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8625A5" w14:textId="66963AF9" w:rsidR="002400D4" w:rsidRPr="00860D5E" w:rsidRDefault="00483F3E" w:rsidP="008C7A87">
      <w:pPr>
        <w:pStyle w:val="ConsPlusNormal"/>
        <w:spacing w:line="360" w:lineRule="exact"/>
        <w:ind w:left="3686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60D5E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4528B0" w:rsidRPr="00860D5E">
        <w:rPr>
          <w:rFonts w:ascii="Times New Roman" w:hAnsi="Times New Roman" w:cs="Times New Roman"/>
          <w:sz w:val="28"/>
          <w:szCs w:val="28"/>
        </w:rPr>
        <w:t>6</w:t>
      </w:r>
      <w:r w:rsidR="00E05CC7" w:rsidRPr="00860D5E">
        <w:rPr>
          <w:rFonts w:ascii="Times New Roman" w:hAnsi="Times New Roman" w:cs="Times New Roman"/>
          <w:sz w:val="28"/>
          <w:szCs w:val="28"/>
        </w:rPr>
        <w:t xml:space="preserve"> </w:t>
      </w:r>
      <w:r w:rsidRPr="00860D5E">
        <w:rPr>
          <w:rFonts w:ascii="Times New Roman" w:hAnsi="Times New Roman" w:cs="Times New Roman"/>
          <w:sz w:val="28"/>
          <w:szCs w:val="28"/>
        </w:rPr>
        <w:t xml:space="preserve">к </w:t>
      </w:r>
      <w:r w:rsidR="0029287D" w:rsidRPr="00860D5E">
        <w:rPr>
          <w:rFonts w:ascii="Times New Roman" w:hAnsi="Times New Roman" w:cs="Times New Roman"/>
          <w:sz w:val="28"/>
          <w:szCs w:val="28"/>
        </w:rPr>
        <w:t>Единым м</w:t>
      </w:r>
      <w:r w:rsidRPr="00860D5E">
        <w:rPr>
          <w:rFonts w:ascii="Times New Roman" w:hAnsi="Times New Roman" w:cs="Times New Roman"/>
          <w:sz w:val="28"/>
          <w:szCs w:val="28"/>
        </w:rPr>
        <w:t xml:space="preserve">етодическим </w:t>
      </w:r>
      <w:r w:rsidR="00F4787D" w:rsidRPr="00860D5E">
        <w:rPr>
          <w:rFonts w:ascii="Times New Roman" w:hAnsi="Times New Roman" w:cs="Times New Roman"/>
          <w:sz w:val="28"/>
          <w:szCs w:val="28"/>
        </w:rPr>
        <w:t>рекомендациям</w:t>
      </w:r>
      <w:r w:rsidRPr="00860D5E">
        <w:rPr>
          <w:rFonts w:ascii="Times New Roman" w:hAnsi="Times New Roman" w:cs="Times New Roman"/>
          <w:sz w:val="28"/>
          <w:szCs w:val="28"/>
        </w:rPr>
        <w:t xml:space="preserve"> по </w:t>
      </w:r>
      <w:r w:rsidR="00E05CC7" w:rsidRPr="00860D5E">
        <w:rPr>
          <w:rFonts w:ascii="Times New Roman" w:hAnsi="Times New Roman" w:cs="Times New Roman"/>
          <w:sz w:val="28"/>
          <w:szCs w:val="28"/>
        </w:rPr>
        <w:t>проектной деятельности</w:t>
      </w:r>
    </w:p>
    <w:p w14:paraId="2DE87A78" w14:textId="02BC05F6" w:rsidR="00483F3E" w:rsidRPr="00860D5E" w:rsidRDefault="00483F3E" w:rsidP="00612E82">
      <w:pPr>
        <w:spacing w:line="360" w:lineRule="exact"/>
      </w:pPr>
    </w:p>
    <w:p w14:paraId="521887E1" w14:textId="0FCC6E27" w:rsidR="00693A2B" w:rsidRPr="00860D5E" w:rsidRDefault="00693A2B" w:rsidP="00612E82">
      <w:pPr>
        <w:pStyle w:val="1"/>
        <w:spacing w:line="360" w:lineRule="exact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860D5E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Порядок </w:t>
      </w:r>
      <w:r w:rsidR="00C24612" w:rsidRPr="00860D5E">
        <w:rPr>
          <w:rFonts w:ascii="Times New Roman" w:hAnsi="Times New Roman" w:cs="Times New Roman"/>
          <w:b/>
          <w:color w:val="auto"/>
          <w:sz w:val="28"/>
          <w:szCs w:val="28"/>
        </w:rPr>
        <w:br/>
      </w:r>
      <w:r w:rsidRPr="00860D5E">
        <w:rPr>
          <w:rFonts w:ascii="Times New Roman" w:hAnsi="Times New Roman" w:cs="Times New Roman"/>
          <w:b/>
          <w:color w:val="auto"/>
          <w:sz w:val="28"/>
          <w:szCs w:val="28"/>
        </w:rPr>
        <w:t>планирования и реализации параметров национальных проектов</w:t>
      </w:r>
      <w:r w:rsidR="00C24612" w:rsidRPr="00860D5E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860D5E">
        <w:rPr>
          <w:rFonts w:ascii="Times New Roman" w:hAnsi="Times New Roman" w:cs="Times New Roman"/>
          <w:b/>
          <w:color w:val="auto"/>
          <w:sz w:val="28"/>
          <w:szCs w:val="28"/>
        </w:rPr>
        <w:t>и федеральных проектов в субъектах Российской Федерации</w:t>
      </w:r>
      <w:r w:rsidRPr="00860D5E" w:rsidDel="00693A2B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</w:p>
    <w:p w14:paraId="030E5615" w14:textId="77777777" w:rsidR="00C26CEB" w:rsidRPr="00860D5E" w:rsidRDefault="00C26CEB" w:rsidP="00612E82">
      <w:pPr>
        <w:spacing w:line="360" w:lineRule="exact"/>
        <w:jc w:val="center"/>
        <w:rPr>
          <w:szCs w:val="28"/>
        </w:rPr>
      </w:pPr>
    </w:p>
    <w:p w14:paraId="707CA2D4" w14:textId="00D13F16" w:rsidR="00C72DFD" w:rsidRPr="00860D5E" w:rsidRDefault="00C26CEB" w:rsidP="008A6BF3">
      <w:pPr>
        <w:pStyle w:val="ConsPlusNormal"/>
        <w:autoSpaceDE/>
        <w:autoSpaceDN/>
        <w:spacing w:line="360" w:lineRule="exact"/>
        <w:jc w:val="center"/>
        <w:outlineLvl w:val="0"/>
        <w:rPr>
          <w:rFonts w:ascii="Times New Roman" w:hAnsi="Times New Roman" w:cs="Times New Roman"/>
          <w:szCs w:val="28"/>
        </w:rPr>
      </w:pPr>
      <w:r w:rsidRPr="00860D5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860D5E">
        <w:rPr>
          <w:rFonts w:ascii="Times New Roman" w:hAnsi="Times New Roman" w:cs="Times New Roman"/>
          <w:sz w:val="28"/>
          <w:szCs w:val="28"/>
        </w:rPr>
        <w:t>.</w:t>
      </w:r>
      <w:r w:rsidRPr="00860D5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693A2B" w:rsidRPr="00860D5E">
        <w:rPr>
          <w:rFonts w:ascii="Times New Roman" w:hAnsi="Times New Roman" w:cs="Times New Roman"/>
          <w:sz w:val="28"/>
          <w:szCs w:val="28"/>
        </w:rPr>
        <w:t>Порядок заключения соглашения о реализации на территории субъекта Российской Федерации регионального проекта, обеспечивающего достижение показателей и мероприятий (результатов)</w:t>
      </w:r>
      <w:r w:rsidR="0008394E" w:rsidRPr="00860D5E">
        <w:rPr>
          <w:rFonts w:ascii="Times New Roman" w:hAnsi="Times New Roman" w:cs="Times New Roman"/>
          <w:sz w:val="28"/>
          <w:szCs w:val="28"/>
        </w:rPr>
        <w:t xml:space="preserve"> </w:t>
      </w:r>
      <w:r w:rsidR="00693A2B" w:rsidRPr="00860D5E">
        <w:rPr>
          <w:rFonts w:ascii="Times New Roman" w:hAnsi="Times New Roman" w:cs="Times New Roman"/>
          <w:sz w:val="28"/>
          <w:szCs w:val="28"/>
        </w:rPr>
        <w:t xml:space="preserve">федерального проекта, входящего </w:t>
      </w:r>
      <w:r w:rsidR="00D66245" w:rsidRPr="00860D5E">
        <w:rPr>
          <w:rFonts w:ascii="Times New Roman" w:hAnsi="Times New Roman" w:cs="Times New Roman"/>
          <w:sz w:val="28"/>
          <w:szCs w:val="28"/>
        </w:rPr>
        <w:br/>
      </w:r>
      <w:r w:rsidR="00693A2B" w:rsidRPr="00860D5E">
        <w:rPr>
          <w:rFonts w:ascii="Times New Roman" w:hAnsi="Times New Roman" w:cs="Times New Roman"/>
          <w:sz w:val="28"/>
          <w:szCs w:val="28"/>
        </w:rPr>
        <w:t>в состав национального проекта</w:t>
      </w:r>
    </w:p>
    <w:p w14:paraId="36560A5A" w14:textId="77777777" w:rsidR="00C26CEB" w:rsidRPr="00860D5E" w:rsidRDefault="00C26CEB" w:rsidP="00612E82">
      <w:pPr>
        <w:spacing w:line="360" w:lineRule="exact"/>
        <w:rPr>
          <w:szCs w:val="28"/>
        </w:rPr>
      </w:pPr>
    </w:p>
    <w:p w14:paraId="2AB7D7D0" w14:textId="5A031ED9" w:rsidR="00C26CEB" w:rsidRPr="00860D5E" w:rsidRDefault="00483F3E" w:rsidP="00612E82">
      <w:pPr>
        <w:spacing w:line="360" w:lineRule="exact"/>
        <w:ind w:firstLine="709"/>
      </w:pPr>
      <w:r w:rsidRPr="00860D5E">
        <w:t>1.</w:t>
      </w:r>
      <w:r w:rsidR="009D6CCB" w:rsidRPr="00860D5E">
        <w:t xml:space="preserve"> </w:t>
      </w:r>
      <w:r w:rsidR="005F6CF3" w:rsidRPr="00860D5E">
        <w:t xml:space="preserve">Настоящий </w:t>
      </w:r>
      <w:r w:rsidR="00B5519F" w:rsidRPr="00860D5E">
        <w:t>раздел</w:t>
      </w:r>
      <w:r w:rsidR="005F6CF3" w:rsidRPr="00860D5E">
        <w:t xml:space="preserve"> </w:t>
      </w:r>
      <w:r w:rsidR="009D6CCB" w:rsidRPr="00860D5E">
        <w:t xml:space="preserve">определяет </w:t>
      </w:r>
      <w:r w:rsidR="00B5519F" w:rsidRPr="00860D5E">
        <w:t>порядок</w:t>
      </w:r>
      <w:r w:rsidR="009D6CCB" w:rsidRPr="00860D5E">
        <w:t xml:space="preserve"> взаимодействия руководителя федерального проекта</w:t>
      </w:r>
      <w:r w:rsidR="00B80A35" w:rsidRPr="00860D5E">
        <w:t xml:space="preserve"> </w:t>
      </w:r>
      <w:r w:rsidR="009D6CCB" w:rsidRPr="00860D5E">
        <w:t>и руководителя регионального проекта, обеспечивающего достижение показателей</w:t>
      </w:r>
      <w:r w:rsidR="0008394E" w:rsidRPr="00860D5E">
        <w:t>,</w:t>
      </w:r>
      <w:r w:rsidR="009D6CCB" w:rsidRPr="00860D5E">
        <w:t xml:space="preserve"> мероприятий (результатов) (далее</w:t>
      </w:r>
      <w:r w:rsidR="008702AF" w:rsidRPr="00860D5E">
        <w:t xml:space="preserve"> при совместном упоминании</w:t>
      </w:r>
      <w:r w:rsidR="009D6CCB" w:rsidRPr="00860D5E">
        <w:t xml:space="preserve"> – параметры) федерального проекта</w:t>
      </w:r>
      <w:r w:rsidR="00B5519F" w:rsidRPr="00860D5E">
        <w:t>, входящего в состав национального проекта</w:t>
      </w:r>
      <w:r w:rsidR="009D6CCB" w:rsidRPr="00860D5E">
        <w:t xml:space="preserve"> (далее</w:t>
      </w:r>
      <w:r w:rsidR="0025585F" w:rsidRPr="00860D5E">
        <w:t xml:space="preserve"> соответственно</w:t>
      </w:r>
      <w:r w:rsidR="009D6CCB" w:rsidRPr="00860D5E">
        <w:t xml:space="preserve"> – региональный проект</w:t>
      </w:r>
      <w:r w:rsidR="0025585F" w:rsidRPr="00860D5E">
        <w:t>, федеральный проект</w:t>
      </w:r>
      <w:r w:rsidR="009D6CCB" w:rsidRPr="00860D5E">
        <w:t>)</w:t>
      </w:r>
      <w:r w:rsidR="00B5519F" w:rsidRPr="00860D5E">
        <w:t>,</w:t>
      </w:r>
      <w:r w:rsidR="009D6CCB" w:rsidRPr="00860D5E">
        <w:t xml:space="preserve"> при заключении</w:t>
      </w:r>
      <w:r w:rsidR="006E7F85" w:rsidRPr="00860D5E">
        <w:t xml:space="preserve"> </w:t>
      </w:r>
      <w:r w:rsidR="009D6CCB" w:rsidRPr="00860D5E">
        <w:t xml:space="preserve">и расторжении соглашения о реализации на территории субъекта Российской Федерации </w:t>
      </w:r>
      <w:r w:rsidR="00C26CEB" w:rsidRPr="00860D5E">
        <w:t xml:space="preserve">регионального проекта (далее – Соглашение), </w:t>
      </w:r>
      <w:r w:rsidR="006E7F85" w:rsidRPr="00860D5E">
        <w:t xml:space="preserve">заключении </w:t>
      </w:r>
      <w:r w:rsidR="00C26CEB" w:rsidRPr="00860D5E">
        <w:t>дополнительных соглашений о внесении изменений в</w:t>
      </w:r>
      <w:r w:rsidR="00283325">
        <w:t> </w:t>
      </w:r>
      <w:r w:rsidR="00C26CEB" w:rsidRPr="00860D5E">
        <w:t>указанное Соглашение (далее – дополнительное соглашение)</w:t>
      </w:r>
      <w:r w:rsidR="008A7007" w:rsidRPr="00860D5E">
        <w:t xml:space="preserve">, предусматривающих </w:t>
      </w:r>
      <w:r w:rsidR="008A7007" w:rsidRPr="00860D5E">
        <w:rPr>
          <w:szCs w:val="28"/>
        </w:rPr>
        <w:t xml:space="preserve">реализацию на территории субъекта </w:t>
      </w:r>
      <w:r w:rsidR="006E7F85" w:rsidRPr="00860D5E">
        <w:t>Российской Федерации</w:t>
      </w:r>
      <w:r w:rsidR="006E7F85" w:rsidRPr="00860D5E">
        <w:rPr>
          <w:szCs w:val="28"/>
        </w:rPr>
        <w:t xml:space="preserve"> </w:t>
      </w:r>
      <w:r w:rsidR="008A7007" w:rsidRPr="00860D5E">
        <w:rPr>
          <w:szCs w:val="28"/>
        </w:rPr>
        <w:t>декомпозированных параметров федеральных проектов.</w:t>
      </w:r>
    </w:p>
    <w:p w14:paraId="6B5C8FA1" w14:textId="35791F5D" w:rsidR="00B5519F" w:rsidRPr="00860D5E" w:rsidRDefault="00B5519F" w:rsidP="00612E82">
      <w:pPr>
        <w:spacing w:line="360" w:lineRule="exact"/>
        <w:ind w:firstLine="709"/>
      </w:pPr>
      <w:r w:rsidRPr="00860D5E">
        <w:t xml:space="preserve">Под декомпозированными параметрами в целях настоящего </w:t>
      </w:r>
      <w:r w:rsidR="00755705" w:rsidRPr="00860D5E">
        <w:t>раздела</w:t>
      </w:r>
      <w:r w:rsidRPr="00860D5E">
        <w:t xml:space="preserve"> понимаются показатели и мероприятия (результаты)</w:t>
      </w:r>
      <w:r w:rsidR="0008394E" w:rsidRPr="00860D5E">
        <w:t xml:space="preserve"> </w:t>
      </w:r>
      <w:r w:rsidRPr="00860D5E">
        <w:t xml:space="preserve">федерального проекта, декомпозированные </w:t>
      </w:r>
      <w:r w:rsidR="00205C87" w:rsidRPr="00860D5E">
        <w:t>по</w:t>
      </w:r>
      <w:r w:rsidRPr="00860D5E">
        <w:t xml:space="preserve"> субъекта</w:t>
      </w:r>
      <w:r w:rsidR="00205C87" w:rsidRPr="00860D5E">
        <w:t>м</w:t>
      </w:r>
      <w:r w:rsidRPr="00860D5E">
        <w:t xml:space="preserve"> Российской Федерации, включенные в</w:t>
      </w:r>
      <w:r w:rsidR="003C4579">
        <w:t> </w:t>
      </w:r>
      <w:r w:rsidRPr="00860D5E">
        <w:t>приложение №</w:t>
      </w:r>
      <w:r w:rsidR="00F62BD4" w:rsidRPr="00860D5E">
        <w:t xml:space="preserve"> </w:t>
      </w:r>
      <w:r w:rsidRPr="00860D5E">
        <w:t>2 и приложение №</w:t>
      </w:r>
      <w:r w:rsidR="00F62BD4" w:rsidRPr="00860D5E">
        <w:t xml:space="preserve"> </w:t>
      </w:r>
      <w:r w:rsidRPr="00860D5E">
        <w:t xml:space="preserve">3 к паспорту </w:t>
      </w:r>
      <w:r w:rsidR="00205C87" w:rsidRPr="00860D5E">
        <w:t>соответствующего</w:t>
      </w:r>
      <w:r w:rsidRPr="00860D5E">
        <w:t xml:space="preserve"> федерального проекта.</w:t>
      </w:r>
    </w:p>
    <w:p w14:paraId="3A243BBA" w14:textId="76562BEF" w:rsidR="00483F3E" w:rsidRPr="00860D5E" w:rsidRDefault="00483F3E" w:rsidP="00612E82">
      <w:pPr>
        <w:spacing w:line="360" w:lineRule="exact"/>
        <w:ind w:firstLine="709"/>
      </w:pPr>
      <w:r w:rsidRPr="00860D5E">
        <w:t xml:space="preserve">Подготовка и заключение </w:t>
      </w:r>
      <w:r w:rsidR="00C26CEB" w:rsidRPr="00860D5E">
        <w:t>С</w:t>
      </w:r>
      <w:r w:rsidRPr="00860D5E">
        <w:t>оглашения</w:t>
      </w:r>
      <w:r w:rsidR="005E0F2B" w:rsidRPr="00860D5E">
        <w:t xml:space="preserve">, </w:t>
      </w:r>
      <w:r w:rsidRPr="00860D5E">
        <w:t xml:space="preserve">дополнительных соглашений осуществляется </w:t>
      </w:r>
      <w:r w:rsidR="00266DAB" w:rsidRPr="00860D5E">
        <w:rPr>
          <w:spacing w:val="-4"/>
        </w:rPr>
        <w:t xml:space="preserve">в </w:t>
      </w:r>
      <w:r w:rsidR="00266DAB" w:rsidRPr="00860D5E">
        <w:rPr>
          <w:spacing w:val="-4"/>
          <w:szCs w:val="28"/>
        </w:rPr>
        <w:t xml:space="preserve">соответствии с </w:t>
      </w:r>
      <w:bookmarkStart w:id="1" w:name="_Hlk127899469"/>
      <w:r w:rsidR="00266DAB" w:rsidRPr="00860D5E">
        <w:t>постановлением Правительства Российской Федерации от</w:t>
      </w:r>
      <w:r w:rsidR="00F62BD4" w:rsidRPr="00860D5E">
        <w:t xml:space="preserve"> </w:t>
      </w:r>
      <w:r w:rsidR="00266DAB" w:rsidRPr="00860D5E">
        <w:t>31</w:t>
      </w:r>
      <w:r w:rsidR="00F62BD4" w:rsidRPr="00860D5E">
        <w:t xml:space="preserve"> </w:t>
      </w:r>
      <w:r w:rsidR="00266DAB" w:rsidRPr="00860D5E">
        <w:t>октября 2018</w:t>
      </w:r>
      <w:r w:rsidR="00F62BD4" w:rsidRPr="00860D5E">
        <w:t xml:space="preserve"> </w:t>
      </w:r>
      <w:r w:rsidR="00266DAB" w:rsidRPr="00860D5E">
        <w:t>г. №</w:t>
      </w:r>
      <w:r w:rsidR="00F62BD4" w:rsidRPr="00860D5E">
        <w:t xml:space="preserve"> </w:t>
      </w:r>
      <w:r w:rsidR="00266DAB" w:rsidRPr="00860D5E">
        <w:t>1288 "Об организации проектной</w:t>
      </w:r>
      <w:r w:rsidR="00F62BD4" w:rsidRPr="00860D5E">
        <w:t xml:space="preserve"> </w:t>
      </w:r>
      <w:r w:rsidR="00266DAB" w:rsidRPr="00860D5E">
        <w:t>деятельности в Правительстве Российской Федерации"</w:t>
      </w:r>
      <w:bookmarkEnd w:id="1"/>
      <w:r w:rsidR="00266DAB" w:rsidRPr="00860D5E">
        <w:t xml:space="preserve"> (далее –</w:t>
      </w:r>
      <w:r w:rsidR="00205C87" w:rsidRPr="00860D5E">
        <w:t xml:space="preserve"> </w:t>
      </w:r>
      <w:r w:rsidR="00B5519F" w:rsidRPr="00860D5E">
        <w:t>п</w:t>
      </w:r>
      <w:r w:rsidR="00266DAB" w:rsidRPr="00860D5E">
        <w:t xml:space="preserve">остановление № 1288) и настоящим </w:t>
      </w:r>
      <w:r w:rsidR="001024E8" w:rsidRPr="00860D5E">
        <w:t xml:space="preserve">порядком </w:t>
      </w:r>
      <w:r w:rsidRPr="00860D5E">
        <w:t xml:space="preserve">в государственной интегрированной информационной </w:t>
      </w:r>
      <w:r w:rsidR="00205C87" w:rsidRPr="00860D5E">
        <w:t xml:space="preserve">системе </w:t>
      </w:r>
      <w:r w:rsidRPr="00860D5E">
        <w:t xml:space="preserve">управления общественными финансами "Электронный бюджет" (далее </w:t>
      </w:r>
      <w:r w:rsidR="00266DAB" w:rsidRPr="00860D5E">
        <w:t>–</w:t>
      </w:r>
      <w:r w:rsidRPr="00860D5E">
        <w:t xml:space="preserve"> система "Электронный бюджет") в форме электронного документа и подписывается усиленными квалифицированными </w:t>
      </w:r>
      <w:r w:rsidR="00C87D40" w:rsidRPr="00860D5E">
        <w:t xml:space="preserve">электронными </w:t>
      </w:r>
      <w:r w:rsidRPr="00860D5E">
        <w:t>подписями лиц, имеющих право действовать от имени каждой из</w:t>
      </w:r>
      <w:r w:rsidR="003C4579">
        <w:t> </w:t>
      </w:r>
      <w:r w:rsidRPr="00860D5E">
        <w:t>сторон Соглашения.</w:t>
      </w:r>
    </w:p>
    <w:p w14:paraId="6F86C1BA" w14:textId="0003D93D" w:rsidR="002B4DA3" w:rsidRPr="00860D5E" w:rsidRDefault="00483F3E" w:rsidP="00AA0EF1">
      <w:pPr>
        <w:spacing w:line="360" w:lineRule="exact"/>
        <w:ind w:firstLine="709"/>
        <w:rPr>
          <w:szCs w:val="28"/>
        </w:rPr>
      </w:pPr>
      <w:r w:rsidRPr="00860D5E">
        <w:lastRenderedPageBreak/>
        <w:t xml:space="preserve">2. Соглашение </w:t>
      </w:r>
      <w:r w:rsidR="00A7713A" w:rsidRPr="00860D5E">
        <w:t>з</w:t>
      </w:r>
      <w:r w:rsidRPr="00860D5E">
        <w:t>аключается в соответствии с типовой формой</w:t>
      </w:r>
      <w:r w:rsidR="00307090" w:rsidRPr="00860D5E">
        <w:t xml:space="preserve"> согласно </w:t>
      </w:r>
      <w:r w:rsidR="00307090" w:rsidRPr="00860D5E">
        <w:rPr>
          <w:szCs w:val="28"/>
        </w:rPr>
        <w:t xml:space="preserve">приложению </w:t>
      </w:r>
      <w:r w:rsidR="000B4CC6" w:rsidRPr="00860D5E">
        <w:rPr>
          <w:szCs w:val="28"/>
        </w:rPr>
        <w:t xml:space="preserve">№ 1 </w:t>
      </w:r>
      <w:r w:rsidR="00307090" w:rsidRPr="00860D5E">
        <w:rPr>
          <w:szCs w:val="28"/>
        </w:rPr>
        <w:t>к настоящему порядку.</w:t>
      </w:r>
    </w:p>
    <w:p w14:paraId="20AB3A6C" w14:textId="418F89D0" w:rsidR="009E5B3E" w:rsidRPr="00860D5E" w:rsidRDefault="00FB48FD" w:rsidP="00612E82">
      <w:pPr>
        <w:spacing w:line="360" w:lineRule="exact"/>
        <w:ind w:firstLine="709"/>
      </w:pPr>
      <w:r w:rsidRPr="00860D5E">
        <w:t>3</w:t>
      </w:r>
      <w:r w:rsidR="009E5B3E" w:rsidRPr="00860D5E">
        <w:t xml:space="preserve">. Внесение изменений в Соглашение и расторжение Соглашения осуществляются </w:t>
      </w:r>
      <w:r w:rsidR="0025585F" w:rsidRPr="00860D5E">
        <w:t xml:space="preserve">посредством </w:t>
      </w:r>
      <w:r w:rsidR="009E5B3E" w:rsidRPr="00860D5E">
        <w:t xml:space="preserve">заключения </w:t>
      </w:r>
      <w:r w:rsidR="00810E2D" w:rsidRPr="00860D5E">
        <w:t xml:space="preserve">дополнительных соглашений </w:t>
      </w:r>
      <w:r w:rsidR="006C4CEF" w:rsidRPr="00860D5E">
        <w:t>с</w:t>
      </w:r>
      <w:r w:rsidR="003C4579">
        <w:t> </w:t>
      </w:r>
      <w:r w:rsidR="006C4CEF" w:rsidRPr="00860D5E">
        <w:t>учетом следующих особенностей</w:t>
      </w:r>
      <w:r w:rsidRPr="00860D5E">
        <w:t>:</w:t>
      </w:r>
    </w:p>
    <w:p w14:paraId="175FFCEA" w14:textId="4D28FB62" w:rsidR="00FB48FD" w:rsidRPr="00860D5E" w:rsidRDefault="00FB48FD" w:rsidP="00612E82">
      <w:pPr>
        <w:spacing w:line="360" w:lineRule="exact"/>
        <w:ind w:firstLine="709"/>
      </w:pPr>
      <w:r w:rsidRPr="00860D5E">
        <w:t>3.1. в</w:t>
      </w:r>
      <w:r w:rsidR="009E5B3E" w:rsidRPr="00860D5E">
        <w:t xml:space="preserve"> случае внесения изменений в </w:t>
      </w:r>
      <w:r w:rsidR="006C4CEF" w:rsidRPr="00860D5E">
        <w:t>С</w:t>
      </w:r>
      <w:r w:rsidR="009E5B3E" w:rsidRPr="00860D5E">
        <w:t xml:space="preserve">оглашение </w:t>
      </w:r>
      <w:r w:rsidR="003A398F" w:rsidRPr="00860D5E">
        <w:t>–</w:t>
      </w:r>
      <w:r w:rsidR="009E5B3E" w:rsidRPr="00860D5E">
        <w:t xml:space="preserve"> </w:t>
      </w:r>
      <w:r w:rsidR="00752A55" w:rsidRPr="00860D5E">
        <w:t>по форме, аналогичной типовой форме согласно приложению № 1 к настоящему порядку</w:t>
      </w:r>
      <w:r w:rsidRPr="00860D5E">
        <w:t>;</w:t>
      </w:r>
    </w:p>
    <w:p w14:paraId="3207FE72" w14:textId="77F1645B" w:rsidR="00B75C58" w:rsidRPr="00860D5E" w:rsidRDefault="00FB48FD" w:rsidP="00612E82">
      <w:pPr>
        <w:spacing w:line="360" w:lineRule="exact"/>
        <w:ind w:firstLine="709"/>
      </w:pPr>
      <w:r w:rsidRPr="00860D5E">
        <w:t xml:space="preserve">3.2. </w:t>
      </w:r>
      <w:r w:rsidR="009E5B3E" w:rsidRPr="00860D5E">
        <w:t xml:space="preserve">в случае расторжения </w:t>
      </w:r>
      <w:r w:rsidR="006C4CEF" w:rsidRPr="00860D5E">
        <w:t>С</w:t>
      </w:r>
      <w:r w:rsidR="009E5B3E" w:rsidRPr="00860D5E">
        <w:t>оглашения</w:t>
      </w:r>
      <w:r w:rsidR="00B75C58" w:rsidRPr="00860D5E">
        <w:t xml:space="preserve"> при досрочном завершении федерального проекта</w:t>
      </w:r>
      <w:r w:rsidR="009E5B3E" w:rsidRPr="00860D5E">
        <w:t xml:space="preserve"> </w:t>
      </w:r>
      <w:r w:rsidR="003A398F" w:rsidRPr="00860D5E">
        <w:t>–</w:t>
      </w:r>
      <w:r w:rsidR="009E5B3E" w:rsidRPr="00860D5E">
        <w:t xml:space="preserve"> </w:t>
      </w:r>
      <w:r w:rsidRPr="00860D5E">
        <w:t xml:space="preserve">в соответствии с формой </w:t>
      </w:r>
      <w:r w:rsidR="009E5B3E" w:rsidRPr="00860D5E">
        <w:t xml:space="preserve">согласно приложению </w:t>
      </w:r>
      <w:r w:rsidRPr="00860D5E">
        <w:t>№</w:t>
      </w:r>
      <w:r w:rsidR="00752A55" w:rsidRPr="00860D5E">
        <w:t xml:space="preserve"> </w:t>
      </w:r>
      <w:r w:rsidR="003E4C5B" w:rsidRPr="00860D5E">
        <w:t>2</w:t>
      </w:r>
      <w:r w:rsidR="009E5B3E" w:rsidRPr="00860D5E">
        <w:t xml:space="preserve"> к</w:t>
      </w:r>
      <w:r w:rsidR="00283325">
        <w:t> </w:t>
      </w:r>
      <w:r w:rsidR="003E4C5B" w:rsidRPr="00860D5E">
        <w:rPr>
          <w:szCs w:val="28"/>
        </w:rPr>
        <w:t>настоящему порядку</w:t>
      </w:r>
      <w:r w:rsidR="003E4C5B" w:rsidRPr="00860D5E" w:rsidDel="003E4C5B">
        <w:t xml:space="preserve"> </w:t>
      </w:r>
      <w:r w:rsidR="00B75C58" w:rsidRPr="00860D5E">
        <w:t xml:space="preserve">с учетом </w:t>
      </w:r>
      <w:r w:rsidR="00A81341" w:rsidRPr="00860D5E">
        <w:t>п</w:t>
      </w:r>
      <w:r w:rsidR="00C24612" w:rsidRPr="00860D5E">
        <w:t xml:space="preserve">орядка </w:t>
      </w:r>
      <w:r w:rsidR="00B75C58" w:rsidRPr="00860D5E">
        <w:t>завершения проектов</w:t>
      </w:r>
      <w:r w:rsidR="00DB78F2" w:rsidRPr="00860D5E">
        <w:t xml:space="preserve"> и </w:t>
      </w:r>
      <w:r w:rsidR="00AA04E5" w:rsidRPr="00860D5E">
        <w:t xml:space="preserve">их отдельных </w:t>
      </w:r>
      <w:r w:rsidR="00DB78F2" w:rsidRPr="00860D5E">
        <w:t>параметров</w:t>
      </w:r>
      <w:r w:rsidR="00B75C58" w:rsidRPr="00860D5E">
        <w:t xml:space="preserve">, </w:t>
      </w:r>
      <w:r w:rsidR="00B75C58" w:rsidRPr="00860D5E">
        <w:rPr>
          <w:szCs w:val="28"/>
        </w:rPr>
        <w:t xml:space="preserve">установленного в приложении № </w:t>
      </w:r>
      <w:r w:rsidR="00E05CC7" w:rsidRPr="00860D5E">
        <w:rPr>
          <w:szCs w:val="28"/>
        </w:rPr>
        <w:t xml:space="preserve">8 </w:t>
      </w:r>
      <w:r w:rsidR="00B75C58" w:rsidRPr="00860D5E">
        <w:rPr>
          <w:szCs w:val="28"/>
        </w:rPr>
        <w:t>к настоящим методическим рекомендациям,</w:t>
      </w:r>
      <w:r w:rsidR="00B75C58" w:rsidRPr="00860D5E">
        <w:t xml:space="preserve"> в рамках единого запроса на изменение </w:t>
      </w:r>
      <w:r w:rsidR="00150B15" w:rsidRPr="00860D5E">
        <w:t xml:space="preserve">национального </w:t>
      </w:r>
      <w:r w:rsidR="00B75C58" w:rsidRPr="00860D5E">
        <w:t>проекта</w:t>
      </w:r>
      <w:r w:rsidR="001A0D29" w:rsidRPr="00860D5E">
        <w:t>, предусматривающего изменение федерального проекта по основанию "Досрочное завершение проекта"</w:t>
      </w:r>
      <w:r w:rsidR="00810E2D" w:rsidRPr="00860D5E">
        <w:t xml:space="preserve"> в соответствии с </w:t>
      </w:r>
      <w:r w:rsidR="00A81341" w:rsidRPr="00860D5E">
        <w:t>п</w:t>
      </w:r>
      <w:r w:rsidR="00C24612" w:rsidRPr="00860D5E">
        <w:t xml:space="preserve">орядком </w:t>
      </w:r>
      <w:r w:rsidR="00810E2D" w:rsidRPr="00860D5E">
        <w:t xml:space="preserve">внесения изменений в национальные проекты, федеральные проекты, ведомственные проекты, установленным в приложении № </w:t>
      </w:r>
      <w:r w:rsidR="00E05CC7" w:rsidRPr="00860D5E">
        <w:t xml:space="preserve">4 </w:t>
      </w:r>
      <w:r w:rsidR="00DD159B" w:rsidRPr="00860D5E">
        <w:t>к</w:t>
      </w:r>
      <w:r w:rsidR="00810E2D" w:rsidRPr="00860D5E">
        <w:t xml:space="preserve"> настоящим методическим рекомендациям (далее – </w:t>
      </w:r>
      <w:r w:rsidR="00BE6CA5" w:rsidRPr="00860D5E">
        <w:t>приложение № 4 к настоящим методическим рекомендациям</w:t>
      </w:r>
      <w:r w:rsidR="00810E2D" w:rsidRPr="00860D5E">
        <w:t>)</w:t>
      </w:r>
      <w:r w:rsidR="009E5B3E" w:rsidRPr="00860D5E">
        <w:t>.</w:t>
      </w:r>
      <w:r w:rsidR="00B75C58" w:rsidRPr="00860D5E">
        <w:t xml:space="preserve"> В случае выполнения сторонами обязательств, указанных в</w:t>
      </w:r>
      <w:r w:rsidR="00283325">
        <w:t> </w:t>
      </w:r>
      <w:r w:rsidR="00B75C58" w:rsidRPr="00860D5E">
        <w:t>Соглашении и дополнительных соглашениях к нему</w:t>
      </w:r>
      <w:r w:rsidR="00205C87" w:rsidRPr="00860D5E">
        <w:t>,</w:t>
      </w:r>
      <w:r w:rsidR="00B75C58" w:rsidRPr="00860D5E">
        <w:t xml:space="preserve"> в полном объеме, расторжение Соглашения не требуется.</w:t>
      </w:r>
    </w:p>
    <w:p w14:paraId="37B242EC" w14:textId="50485779" w:rsidR="00313FBA" w:rsidRPr="00860D5E" w:rsidRDefault="00C210A6" w:rsidP="00612E82">
      <w:pPr>
        <w:spacing w:line="360" w:lineRule="exact"/>
        <w:ind w:firstLine="709"/>
      </w:pPr>
      <w:r w:rsidRPr="00860D5E">
        <w:t>4</w:t>
      </w:r>
      <w:r w:rsidR="000B4CC6" w:rsidRPr="00860D5E">
        <w:t xml:space="preserve">. </w:t>
      </w:r>
      <w:r w:rsidR="00936094" w:rsidRPr="00860D5E">
        <w:t xml:space="preserve">Включению в </w:t>
      </w:r>
      <w:r w:rsidR="003D01C3" w:rsidRPr="00860D5E">
        <w:t>С</w:t>
      </w:r>
      <w:r w:rsidR="00936094" w:rsidRPr="00860D5E">
        <w:t xml:space="preserve">оглашение подлежат </w:t>
      </w:r>
      <w:r w:rsidR="001A0D29" w:rsidRPr="00860D5E">
        <w:t xml:space="preserve">взаимосвязанные </w:t>
      </w:r>
      <w:r w:rsidR="00F62BD4" w:rsidRPr="00860D5E">
        <w:t xml:space="preserve">показатели и мероприятия (результаты) </w:t>
      </w:r>
      <w:r w:rsidR="006F2A03" w:rsidRPr="00860D5E">
        <w:t xml:space="preserve">федерального </w:t>
      </w:r>
      <w:r w:rsidR="00936094" w:rsidRPr="00860D5E">
        <w:t>проекта</w:t>
      </w:r>
      <w:r w:rsidR="006F2A03" w:rsidRPr="00860D5E">
        <w:t>,</w:t>
      </w:r>
      <w:r w:rsidR="00F301EF" w:rsidRPr="00860D5E">
        <w:t xml:space="preserve"> </w:t>
      </w:r>
      <w:r w:rsidR="00936094" w:rsidRPr="00860D5E">
        <w:t xml:space="preserve">одновременно декомпозированные </w:t>
      </w:r>
      <w:r w:rsidR="00150B15" w:rsidRPr="00860D5E">
        <w:t xml:space="preserve">по </w:t>
      </w:r>
      <w:r w:rsidR="00936094" w:rsidRPr="00860D5E">
        <w:t>соответствующ</w:t>
      </w:r>
      <w:r w:rsidR="00150B15" w:rsidRPr="00860D5E">
        <w:t>е</w:t>
      </w:r>
      <w:r w:rsidR="00CD58E8" w:rsidRPr="00860D5E">
        <w:t>му</w:t>
      </w:r>
      <w:r w:rsidR="00936094" w:rsidRPr="00860D5E">
        <w:t xml:space="preserve"> субъект</w:t>
      </w:r>
      <w:r w:rsidR="00CD58E8" w:rsidRPr="00860D5E">
        <w:t>у</w:t>
      </w:r>
      <w:r w:rsidR="00936094" w:rsidRPr="00860D5E">
        <w:t xml:space="preserve"> Российской Федерации</w:t>
      </w:r>
      <w:r w:rsidR="00150B15" w:rsidRPr="00860D5E">
        <w:t xml:space="preserve"> в паспорте федерального проекта</w:t>
      </w:r>
      <w:r w:rsidR="00936094" w:rsidRPr="00860D5E">
        <w:t>.</w:t>
      </w:r>
    </w:p>
    <w:p w14:paraId="3794C52B" w14:textId="0250A3EA" w:rsidR="00313FBA" w:rsidRPr="00860D5E" w:rsidRDefault="001A0D29" w:rsidP="00612E82">
      <w:pPr>
        <w:spacing w:line="360" w:lineRule="exact"/>
        <w:ind w:firstLine="709"/>
      </w:pPr>
      <w:r w:rsidRPr="00860D5E">
        <w:t>При необходимости</w:t>
      </w:r>
      <w:r w:rsidR="00556F4F" w:rsidRPr="00860D5E">
        <w:t xml:space="preserve"> </w:t>
      </w:r>
      <w:r w:rsidR="00810E2D" w:rsidRPr="00860D5E">
        <w:t xml:space="preserve">и </w:t>
      </w:r>
      <w:r w:rsidR="00556F4F" w:rsidRPr="00860D5E">
        <w:t xml:space="preserve">при наличии обоснований </w:t>
      </w:r>
      <w:r w:rsidRPr="00860D5E">
        <w:t xml:space="preserve">по соответствующему субъекту Российской Федерации могут быть декомпозированы исключительно показатели федерального проекта </w:t>
      </w:r>
      <w:r w:rsidR="00ED595D" w:rsidRPr="00860D5E">
        <w:t>при условии, что</w:t>
      </w:r>
      <w:r w:rsidRPr="00860D5E">
        <w:t xml:space="preserve"> для достижения плановых значений так</w:t>
      </w:r>
      <w:r w:rsidR="00205C87" w:rsidRPr="00860D5E">
        <w:t>их</w:t>
      </w:r>
      <w:r w:rsidRPr="00860D5E">
        <w:t xml:space="preserve"> показател</w:t>
      </w:r>
      <w:r w:rsidR="00205C87" w:rsidRPr="00860D5E">
        <w:t>ей</w:t>
      </w:r>
      <w:r w:rsidRPr="00860D5E">
        <w:t xml:space="preserve"> субъектом Российской Федерации планируется </w:t>
      </w:r>
      <w:r w:rsidR="00313FBA" w:rsidRPr="00860D5E">
        <w:t>реализация</w:t>
      </w:r>
      <w:r w:rsidR="00131C86" w:rsidRPr="00860D5E">
        <w:t xml:space="preserve"> </w:t>
      </w:r>
      <w:r w:rsidRPr="00860D5E">
        <w:t>мероприятий (результатов)</w:t>
      </w:r>
      <w:r w:rsidR="00313FBA" w:rsidRPr="00860D5E">
        <w:t xml:space="preserve"> регионального проекта</w:t>
      </w:r>
      <w:r w:rsidRPr="00860D5E">
        <w:t xml:space="preserve">, не предполагающих </w:t>
      </w:r>
      <w:proofErr w:type="spellStart"/>
      <w:r w:rsidR="00360BB2" w:rsidRPr="00860D5E">
        <w:t>со</w:t>
      </w:r>
      <w:r w:rsidRPr="00860D5E">
        <w:t>финансирования</w:t>
      </w:r>
      <w:proofErr w:type="spellEnd"/>
      <w:r w:rsidRPr="00860D5E">
        <w:t xml:space="preserve"> </w:t>
      </w:r>
      <w:r w:rsidR="0025585F" w:rsidRPr="00860D5E">
        <w:t>за счет средств</w:t>
      </w:r>
      <w:r w:rsidRPr="00860D5E">
        <w:t xml:space="preserve"> федерального бюджета.</w:t>
      </w:r>
    </w:p>
    <w:p w14:paraId="1DDFE4C0" w14:textId="4B64DBC8" w:rsidR="009E5110" w:rsidRPr="00860D5E" w:rsidRDefault="00936094" w:rsidP="00C73121">
      <w:pPr>
        <w:spacing w:line="360" w:lineRule="exact"/>
        <w:ind w:firstLine="709"/>
      </w:pPr>
      <w:r w:rsidRPr="00860D5E">
        <w:t>Дополнительным соглашением могут уточняться</w:t>
      </w:r>
      <w:r w:rsidR="003D01C3" w:rsidRPr="00860D5E">
        <w:t xml:space="preserve"> (изменяться)</w:t>
      </w:r>
      <w:r w:rsidRPr="00860D5E">
        <w:t xml:space="preserve"> отдельные </w:t>
      </w:r>
      <w:r w:rsidR="006C3E43" w:rsidRPr="00860D5E">
        <w:t xml:space="preserve">декомпозированные </w:t>
      </w:r>
      <w:r w:rsidRPr="00860D5E">
        <w:t xml:space="preserve">параметры </w:t>
      </w:r>
      <w:r w:rsidR="006F2A03" w:rsidRPr="00860D5E">
        <w:t>федерального проекта</w:t>
      </w:r>
      <w:r w:rsidR="007578F4" w:rsidRPr="00860D5E">
        <w:t>.</w:t>
      </w:r>
    </w:p>
    <w:p w14:paraId="252AEFDD" w14:textId="50D838DF" w:rsidR="004560EC" w:rsidRPr="00860D5E" w:rsidRDefault="00C73121" w:rsidP="004560EC">
      <w:pPr>
        <w:spacing w:line="360" w:lineRule="exact"/>
        <w:ind w:firstLine="709"/>
        <w:rPr>
          <w:szCs w:val="28"/>
        </w:rPr>
      </w:pPr>
      <w:r w:rsidRPr="00860D5E">
        <w:t xml:space="preserve">4.1. </w:t>
      </w:r>
      <w:r w:rsidR="004560EC" w:rsidRPr="00860D5E">
        <w:rPr>
          <w:szCs w:val="28"/>
        </w:rPr>
        <w:t>В электронной форме Соглашения дополнительно приводятся ссылки на методики расчета показателей, декомпозированных по соответствующему субъекту Российской Федерации.</w:t>
      </w:r>
    </w:p>
    <w:p w14:paraId="7B0EB239" w14:textId="3C35E89C" w:rsidR="004560EC" w:rsidRPr="00860D5E" w:rsidRDefault="004560EC" w:rsidP="004560EC">
      <w:pPr>
        <w:spacing w:line="360" w:lineRule="exact"/>
        <w:ind w:firstLine="709"/>
        <w:rPr>
          <w:szCs w:val="28"/>
        </w:rPr>
      </w:pPr>
      <w:r w:rsidRPr="00860D5E">
        <w:rPr>
          <w:szCs w:val="28"/>
        </w:rPr>
        <w:t>Указанная информация не подлежит включению в печатную форму Соглашения.</w:t>
      </w:r>
    </w:p>
    <w:p w14:paraId="38ED94E2" w14:textId="6354BF89" w:rsidR="001254FD" w:rsidRPr="00860D5E" w:rsidRDefault="00C210A6" w:rsidP="00612E82">
      <w:pPr>
        <w:spacing w:line="360" w:lineRule="exact"/>
        <w:ind w:firstLine="709"/>
      </w:pPr>
      <w:r w:rsidRPr="00860D5E">
        <w:lastRenderedPageBreak/>
        <w:t>5</w:t>
      </w:r>
      <w:r w:rsidR="001254FD" w:rsidRPr="00860D5E">
        <w:t>.</w:t>
      </w:r>
      <w:r w:rsidR="00E02DE5" w:rsidRPr="00860D5E">
        <w:t> </w:t>
      </w:r>
      <w:r w:rsidR="001254FD" w:rsidRPr="00860D5E">
        <w:t xml:space="preserve">Заключение Соглашения </w:t>
      </w:r>
      <w:r w:rsidR="003D01C3" w:rsidRPr="00860D5E">
        <w:t xml:space="preserve">(дополнительного </w:t>
      </w:r>
      <w:r w:rsidR="00235650" w:rsidRPr="00860D5E">
        <w:t>с</w:t>
      </w:r>
      <w:r w:rsidR="003D01C3" w:rsidRPr="00860D5E">
        <w:t xml:space="preserve">оглашения) </w:t>
      </w:r>
      <w:r w:rsidR="001254FD" w:rsidRPr="00860D5E">
        <w:t xml:space="preserve">осуществляется не позднее 20 декабря текущего финансового года </w:t>
      </w:r>
      <w:r w:rsidR="00A950EC" w:rsidRPr="00860D5E">
        <w:t>с учетом особенностей, установленных пунктом</w:t>
      </w:r>
      <w:r w:rsidR="00FA5D12" w:rsidRPr="00860D5E">
        <w:t xml:space="preserve"> </w:t>
      </w:r>
      <w:r w:rsidR="00BE6CA5" w:rsidRPr="00860D5E">
        <w:t>29 приложения № 4 к настоящим методическим рекомендациям</w:t>
      </w:r>
      <w:r w:rsidR="00810E2D" w:rsidRPr="00860D5E">
        <w:t>.</w:t>
      </w:r>
    </w:p>
    <w:p w14:paraId="327E24E1" w14:textId="68B6070C" w:rsidR="00360BB2" w:rsidRPr="00860D5E" w:rsidRDefault="00C210A6" w:rsidP="00612E82">
      <w:pPr>
        <w:spacing w:line="360" w:lineRule="exact"/>
        <w:ind w:firstLine="709"/>
        <w:rPr>
          <w:szCs w:val="28"/>
        </w:rPr>
      </w:pPr>
      <w:r w:rsidRPr="00860D5E">
        <w:t>6</w:t>
      </w:r>
      <w:r w:rsidR="00307090" w:rsidRPr="00860D5E">
        <w:t xml:space="preserve">. </w:t>
      </w:r>
      <w:r w:rsidR="00307090" w:rsidRPr="00860D5E">
        <w:rPr>
          <w:szCs w:val="28"/>
        </w:rPr>
        <w:t xml:space="preserve">Проект Соглашения формируется автоматически </w:t>
      </w:r>
      <w:r w:rsidR="00FE4DC9" w:rsidRPr="00860D5E">
        <w:rPr>
          <w:szCs w:val="28"/>
        </w:rPr>
        <w:t>одновременно с</w:t>
      </w:r>
      <w:r w:rsidR="00283325">
        <w:rPr>
          <w:szCs w:val="28"/>
        </w:rPr>
        <w:t> </w:t>
      </w:r>
      <w:r w:rsidR="006F2A03" w:rsidRPr="00860D5E">
        <w:rPr>
          <w:szCs w:val="28"/>
        </w:rPr>
        <w:t>формировани</w:t>
      </w:r>
      <w:r w:rsidR="00FE4DC9" w:rsidRPr="00860D5E">
        <w:rPr>
          <w:szCs w:val="28"/>
        </w:rPr>
        <w:t>ем</w:t>
      </w:r>
      <w:r w:rsidR="00360BB2" w:rsidRPr="00860D5E">
        <w:rPr>
          <w:szCs w:val="28"/>
        </w:rPr>
        <w:t>:</w:t>
      </w:r>
    </w:p>
    <w:p w14:paraId="06CD2975" w14:textId="1E8ABD81" w:rsidR="00360BB2" w:rsidRPr="00860D5E" w:rsidRDefault="00BF4DE3" w:rsidP="00612E82">
      <w:pPr>
        <w:spacing w:line="360" w:lineRule="exact"/>
        <w:ind w:firstLine="709"/>
      </w:pPr>
      <w:r w:rsidRPr="00860D5E">
        <w:t xml:space="preserve">паспорта федерального проекта, содержащего параметры, </w:t>
      </w:r>
      <w:r w:rsidR="003C7C0F" w:rsidRPr="00860D5E">
        <w:t xml:space="preserve">впервые </w:t>
      </w:r>
      <w:r w:rsidRPr="00860D5E">
        <w:t>декомпозир</w:t>
      </w:r>
      <w:r w:rsidR="003C7C0F" w:rsidRPr="00860D5E">
        <w:t>уемые</w:t>
      </w:r>
      <w:r w:rsidRPr="00860D5E">
        <w:t xml:space="preserve"> по субъектам Российской Федерации</w:t>
      </w:r>
      <w:r w:rsidR="00DF2C99" w:rsidRPr="00860D5E">
        <w:t xml:space="preserve">, </w:t>
      </w:r>
    </w:p>
    <w:p w14:paraId="387B12D1" w14:textId="06C5F1EB" w:rsidR="005E68DD" w:rsidRPr="00860D5E" w:rsidRDefault="00BF4DE3" w:rsidP="00612E82">
      <w:pPr>
        <w:spacing w:line="360" w:lineRule="exact"/>
        <w:ind w:firstLine="709"/>
      </w:pPr>
      <w:r w:rsidRPr="00860D5E">
        <w:t xml:space="preserve">единого запроса на изменение паспорта национального проекта, </w:t>
      </w:r>
      <w:r w:rsidR="009817F4" w:rsidRPr="00860D5E">
        <w:t>предусматривающего</w:t>
      </w:r>
      <w:r w:rsidRPr="00860D5E">
        <w:t xml:space="preserve"> изменени</w:t>
      </w:r>
      <w:r w:rsidR="009817F4" w:rsidRPr="00860D5E">
        <w:t>я</w:t>
      </w:r>
      <w:r w:rsidRPr="00860D5E">
        <w:t xml:space="preserve"> федерального проекта в части параметров, </w:t>
      </w:r>
      <w:r w:rsidR="0025585F" w:rsidRPr="00860D5E">
        <w:t>впервые</w:t>
      </w:r>
      <w:r w:rsidR="0025585F" w:rsidRPr="00860D5E" w:rsidDel="00B1170F">
        <w:t xml:space="preserve"> </w:t>
      </w:r>
      <w:r w:rsidR="00360BB2" w:rsidRPr="00860D5E">
        <w:t xml:space="preserve">декомпозируемых </w:t>
      </w:r>
      <w:r w:rsidRPr="00860D5E">
        <w:t>по субъектам Российской Федерации</w:t>
      </w:r>
      <w:r w:rsidR="00C53249" w:rsidRPr="00860D5E">
        <w:t xml:space="preserve"> </w:t>
      </w:r>
      <w:r w:rsidRPr="00860D5E">
        <w:t>(далее –</w:t>
      </w:r>
      <w:r w:rsidR="00205C87" w:rsidRPr="00860D5E">
        <w:t xml:space="preserve"> </w:t>
      </w:r>
      <w:r w:rsidRPr="00860D5E">
        <w:t>единый запрос на изменение).</w:t>
      </w:r>
    </w:p>
    <w:p w14:paraId="324384AD" w14:textId="20EFD50C" w:rsidR="005E68DD" w:rsidRPr="00860D5E" w:rsidRDefault="005E68DD" w:rsidP="00612E82">
      <w:pPr>
        <w:spacing w:line="360" w:lineRule="exact"/>
        <w:ind w:firstLine="709"/>
      </w:pPr>
      <w:r w:rsidRPr="00860D5E">
        <w:rPr>
          <w:szCs w:val="28"/>
        </w:rPr>
        <w:t>Проект дополнительного соглашения</w:t>
      </w:r>
      <w:r w:rsidRPr="00860D5E">
        <w:t xml:space="preserve"> </w:t>
      </w:r>
      <w:r w:rsidRPr="00860D5E">
        <w:rPr>
          <w:szCs w:val="28"/>
        </w:rPr>
        <w:t xml:space="preserve">формируется автоматически </w:t>
      </w:r>
      <w:r w:rsidR="00FE4DC9" w:rsidRPr="00860D5E">
        <w:rPr>
          <w:szCs w:val="28"/>
        </w:rPr>
        <w:t xml:space="preserve">одновременно с </w:t>
      </w:r>
      <w:r w:rsidRPr="00860D5E">
        <w:rPr>
          <w:szCs w:val="28"/>
        </w:rPr>
        <w:t>формировани</w:t>
      </w:r>
      <w:r w:rsidR="00FE4DC9" w:rsidRPr="00860D5E">
        <w:rPr>
          <w:szCs w:val="28"/>
        </w:rPr>
        <w:t>ем</w:t>
      </w:r>
      <w:r w:rsidRPr="00860D5E">
        <w:rPr>
          <w:szCs w:val="28"/>
        </w:rPr>
        <w:t xml:space="preserve"> соответствующего </w:t>
      </w:r>
      <w:r w:rsidRPr="00860D5E">
        <w:t xml:space="preserve">единого запроса на изменение, </w:t>
      </w:r>
      <w:r w:rsidR="009817F4" w:rsidRPr="00860D5E">
        <w:t xml:space="preserve">предусматривающего </w:t>
      </w:r>
      <w:r w:rsidRPr="00860D5E">
        <w:t>изменени</w:t>
      </w:r>
      <w:r w:rsidR="009817F4" w:rsidRPr="00860D5E">
        <w:t>я</w:t>
      </w:r>
      <w:r w:rsidRPr="00860D5E">
        <w:t xml:space="preserve"> </w:t>
      </w:r>
      <w:r w:rsidR="00C53249" w:rsidRPr="00860D5E">
        <w:t xml:space="preserve">параметров </w:t>
      </w:r>
      <w:r w:rsidRPr="00860D5E">
        <w:t xml:space="preserve">федерального проекта, </w:t>
      </w:r>
      <w:r w:rsidR="004148E8" w:rsidRPr="00860D5E">
        <w:t xml:space="preserve">ранее </w:t>
      </w:r>
      <w:r w:rsidRPr="00860D5E">
        <w:t>декомпозированных по субъектам Российской Федерации</w:t>
      </w:r>
      <w:r w:rsidR="00175599" w:rsidRPr="00860D5E">
        <w:t>, а также декомпо</w:t>
      </w:r>
      <w:r w:rsidR="00F94E11" w:rsidRPr="00860D5E">
        <w:t>зицию иных впервые включаемых в Соглашение параметров</w:t>
      </w:r>
      <w:r w:rsidRPr="00860D5E">
        <w:t>.</w:t>
      </w:r>
    </w:p>
    <w:p w14:paraId="472675DB" w14:textId="6F01182E" w:rsidR="00307090" w:rsidRPr="00860D5E" w:rsidRDefault="00C210A6" w:rsidP="00612E82">
      <w:pPr>
        <w:spacing w:line="360" w:lineRule="exact"/>
        <w:ind w:firstLine="709"/>
        <w:rPr>
          <w:szCs w:val="28"/>
        </w:rPr>
      </w:pPr>
      <w:r w:rsidRPr="00860D5E">
        <w:rPr>
          <w:szCs w:val="28"/>
        </w:rPr>
        <w:t>7</w:t>
      </w:r>
      <w:r w:rsidR="00805177" w:rsidRPr="00860D5E">
        <w:rPr>
          <w:szCs w:val="28"/>
        </w:rPr>
        <w:t xml:space="preserve">. </w:t>
      </w:r>
      <w:r w:rsidR="00777CA1" w:rsidRPr="00860D5E">
        <w:rPr>
          <w:szCs w:val="28"/>
        </w:rPr>
        <w:t>Сформированный</w:t>
      </w:r>
      <w:r w:rsidR="002E1F5B" w:rsidRPr="00860D5E">
        <w:rPr>
          <w:szCs w:val="28"/>
        </w:rPr>
        <w:t xml:space="preserve"> автоматически</w:t>
      </w:r>
      <w:r w:rsidR="00777CA1" w:rsidRPr="00860D5E">
        <w:rPr>
          <w:szCs w:val="28"/>
        </w:rPr>
        <w:t xml:space="preserve"> в системе </w:t>
      </w:r>
      <w:r w:rsidR="000B4CC6" w:rsidRPr="00860D5E">
        <w:rPr>
          <w:szCs w:val="28"/>
        </w:rPr>
        <w:t>"</w:t>
      </w:r>
      <w:r w:rsidR="00777CA1" w:rsidRPr="00860D5E">
        <w:rPr>
          <w:szCs w:val="28"/>
        </w:rPr>
        <w:t>Электронный бюджет</w:t>
      </w:r>
      <w:r w:rsidR="000B4CC6" w:rsidRPr="00860D5E">
        <w:rPr>
          <w:szCs w:val="28"/>
        </w:rPr>
        <w:t>"</w:t>
      </w:r>
      <w:r w:rsidR="00BC4D80" w:rsidRPr="00860D5E">
        <w:rPr>
          <w:szCs w:val="28"/>
          <w:vertAlign w:val="superscript"/>
        </w:rPr>
        <w:t>1</w:t>
      </w:r>
      <w:r w:rsidR="00BC4D80" w:rsidRPr="00860D5E">
        <w:rPr>
          <w:szCs w:val="28"/>
        </w:rPr>
        <w:t xml:space="preserve"> </w:t>
      </w:r>
      <w:r w:rsidR="00777CA1" w:rsidRPr="00860D5E">
        <w:rPr>
          <w:szCs w:val="28"/>
        </w:rPr>
        <w:t>п</w:t>
      </w:r>
      <w:r w:rsidR="005E68DD" w:rsidRPr="00860D5E">
        <w:rPr>
          <w:szCs w:val="28"/>
        </w:rPr>
        <w:t>роект Соглашения (дополнительного соглашения</w:t>
      </w:r>
      <w:r w:rsidR="005E68DD" w:rsidRPr="00860D5E">
        <w:t xml:space="preserve">) </w:t>
      </w:r>
      <w:r w:rsidR="000F7CE0" w:rsidRPr="00860D5E">
        <w:rPr>
          <w:szCs w:val="28"/>
        </w:rPr>
        <w:t xml:space="preserve">направляется </w:t>
      </w:r>
      <w:r w:rsidR="00F62BD4" w:rsidRPr="00860D5E">
        <w:rPr>
          <w:szCs w:val="28"/>
        </w:rPr>
        <w:t xml:space="preserve">руководителем федерального проекта </w:t>
      </w:r>
      <w:r w:rsidR="00307090" w:rsidRPr="00860D5E">
        <w:rPr>
          <w:szCs w:val="28"/>
        </w:rPr>
        <w:t>руководителю регионального проекта.</w:t>
      </w:r>
    </w:p>
    <w:p w14:paraId="26C9C91A" w14:textId="72DE7812" w:rsidR="00EE3A3E" w:rsidRPr="00860D5E" w:rsidRDefault="002610D1" w:rsidP="00612E82">
      <w:pPr>
        <w:spacing w:line="360" w:lineRule="exact"/>
        <w:ind w:firstLine="709"/>
        <w:rPr>
          <w:szCs w:val="28"/>
        </w:rPr>
      </w:pPr>
      <w:r w:rsidRPr="00860D5E">
        <w:rPr>
          <w:szCs w:val="28"/>
        </w:rPr>
        <w:t xml:space="preserve">8. </w:t>
      </w:r>
      <w:r w:rsidR="00EE3A3E" w:rsidRPr="00860D5E">
        <w:rPr>
          <w:szCs w:val="28"/>
        </w:rPr>
        <w:t>При необходимости актами высших исполнительных органов субъектов Российской Федерации в сфере проектной деятельности или актом высшего должностного лица субъекта Российской Федерации</w:t>
      </w:r>
      <w:r w:rsidR="0025585F" w:rsidRPr="00860D5E">
        <w:rPr>
          <w:szCs w:val="28"/>
        </w:rPr>
        <w:t xml:space="preserve"> (далее – акты субъекта Российской Федерации)</w:t>
      </w:r>
      <w:r w:rsidR="00EE3A3E" w:rsidRPr="00860D5E">
        <w:rPr>
          <w:szCs w:val="28"/>
        </w:rPr>
        <w:t xml:space="preserve">, или решениями уполномоченных органов управления в сфере проектной деятельности могут быть определены случаи, в которых </w:t>
      </w:r>
      <w:r w:rsidR="00291A9D" w:rsidRPr="00860D5E">
        <w:rPr>
          <w:szCs w:val="28"/>
        </w:rPr>
        <w:t xml:space="preserve">проект </w:t>
      </w:r>
      <w:r w:rsidR="00FA5D12" w:rsidRPr="00860D5E">
        <w:rPr>
          <w:szCs w:val="28"/>
        </w:rPr>
        <w:t>С</w:t>
      </w:r>
      <w:r w:rsidR="00291A9D" w:rsidRPr="00860D5E">
        <w:rPr>
          <w:szCs w:val="28"/>
        </w:rPr>
        <w:t xml:space="preserve">оглашения (дополнительного соглашения) может дополнительно направляться на рассмотрение </w:t>
      </w:r>
      <w:r w:rsidR="003A398F" w:rsidRPr="00860D5E">
        <w:rPr>
          <w:szCs w:val="28"/>
        </w:rPr>
        <w:t>в системе "Электронный бюджет"</w:t>
      </w:r>
      <w:r w:rsidR="00BC4D80" w:rsidRPr="00860D5E">
        <w:rPr>
          <w:szCs w:val="28"/>
          <w:vertAlign w:val="superscript"/>
        </w:rPr>
        <w:t>1</w:t>
      </w:r>
      <w:r w:rsidR="00BC4D80" w:rsidRPr="00860D5E">
        <w:rPr>
          <w:szCs w:val="28"/>
        </w:rPr>
        <w:t xml:space="preserve"> </w:t>
      </w:r>
      <w:r w:rsidR="00291A9D" w:rsidRPr="00860D5E">
        <w:rPr>
          <w:szCs w:val="28"/>
        </w:rPr>
        <w:t xml:space="preserve">в </w:t>
      </w:r>
      <w:r w:rsidR="00EA10FD" w:rsidRPr="00860D5E">
        <w:rPr>
          <w:szCs w:val="28"/>
        </w:rPr>
        <w:t xml:space="preserve">региональный </w:t>
      </w:r>
      <w:r w:rsidR="00291A9D" w:rsidRPr="00860D5E">
        <w:rPr>
          <w:szCs w:val="28"/>
        </w:rPr>
        <w:t>проектный офис</w:t>
      </w:r>
      <w:r w:rsidR="00EA10FD" w:rsidRPr="00860D5E">
        <w:rPr>
          <w:szCs w:val="28"/>
        </w:rPr>
        <w:t xml:space="preserve"> соответствующего</w:t>
      </w:r>
      <w:r w:rsidR="00291A9D" w:rsidRPr="00860D5E">
        <w:rPr>
          <w:szCs w:val="28"/>
        </w:rPr>
        <w:t xml:space="preserve"> субъекта Российской Федерации и (или) в уполномоченный орган управления в сфере проектной деятельности</w:t>
      </w:r>
      <w:r w:rsidR="003902EB" w:rsidRPr="00860D5E">
        <w:rPr>
          <w:szCs w:val="28"/>
        </w:rPr>
        <w:t xml:space="preserve"> и (или) в иные исполнительные органы субъекта Российской Федерации</w:t>
      </w:r>
      <w:r w:rsidR="00291A9D" w:rsidRPr="00860D5E">
        <w:rPr>
          <w:szCs w:val="28"/>
        </w:rPr>
        <w:t>.</w:t>
      </w:r>
    </w:p>
    <w:p w14:paraId="4ECA952D" w14:textId="71F03D17" w:rsidR="00307090" w:rsidRPr="00860D5E" w:rsidRDefault="00E02DE5" w:rsidP="00612E82">
      <w:pPr>
        <w:pStyle w:val="ConsPlusNormal"/>
        <w:widowControl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0D5E">
        <w:rPr>
          <w:rFonts w:ascii="Times New Roman" w:hAnsi="Times New Roman" w:cs="Times New Roman"/>
          <w:sz w:val="28"/>
          <w:szCs w:val="28"/>
        </w:rPr>
        <w:t>9</w:t>
      </w:r>
      <w:r w:rsidR="00307090" w:rsidRPr="00860D5E">
        <w:rPr>
          <w:rFonts w:ascii="Times New Roman" w:hAnsi="Times New Roman" w:cs="Times New Roman"/>
          <w:sz w:val="28"/>
          <w:szCs w:val="28"/>
        </w:rPr>
        <w:t xml:space="preserve">. Руководитель регионального проекта рассматривает проект Соглашения (дополнительного соглашения) с </w:t>
      </w:r>
      <w:r w:rsidR="004238E6" w:rsidRPr="00860D5E">
        <w:rPr>
          <w:rFonts w:ascii="Times New Roman" w:hAnsi="Times New Roman" w:cs="Times New Roman"/>
          <w:sz w:val="28"/>
          <w:szCs w:val="28"/>
        </w:rPr>
        <w:t xml:space="preserve">учетом </w:t>
      </w:r>
      <w:r w:rsidR="00FA5D12" w:rsidRPr="00860D5E">
        <w:rPr>
          <w:rFonts w:ascii="Times New Roman" w:hAnsi="Times New Roman" w:cs="Times New Roman"/>
          <w:sz w:val="28"/>
          <w:szCs w:val="28"/>
        </w:rPr>
        <w:t xml:space="preserve">и </w:t>
      </w:r>
      <w:r w:rsidR="00593329" w:rsidRPr="00860D5E">
        <w:rPr>
          <w:rFonts w:ascii="Times New Roman" w:hAnsi="Times New Roman" w:cs="Times New Roman"/>
          <w:sz w:val="28"/>
          <w:szCs w:val="28"/>
        </w:rPr>
        <w:t>при наличии</w:t>
      </w:r>
      <w:r w:rsidR="00593329" w:rsidRPr="00860D5E" w:rsidDel="00C53249">
        <w:rPr>
          <w:rFonts w:ascii="Times New Roman" w:hAnsi="Times New Roman" w:cs="Times New Roman"/>
          <w:sz w:val="28"/>
          <w:szCs w:val="28"/>
        </w:rPr>
        <w:t xml:space="preserve"> </w:t>
      </w:r>
      <w:r w:rsidR="004238E6" w:rsidRPr="00860D5E">
        <w:rPr>
          <w:rFonts w:ascii="Times New Roman" w:hAnsi="Times New Roman" w:cs="Times New Roman"/>
          <w:sz w:val="28"/>
          <w:szCs w:val="28"/>
        </w:rPr>
        <w:t>результатов согласования</w:t>
      </w:r>
      <w:r w:rsidR="00307090" w:rsidRPr="00860D5E">
        <w:rPr>
          <w:rFonts w:ascii="Times New Roman" w:hAnsi="Times New Roman" w:cs="Times New Roman"/>
          <w:sz w:val="28"/>
          <w:szCs w:val="28"/>
        </w:rPr>
        <w:t xml:space="preserve"> </w:t>
      </w:r>
      <w:r w:rsidR="001C4E1B" w:rsidRPr="00860D5E">
        <w:rPr>
          <w:rFonts w:ascii="Times New Roman" w:hAnsi="Times New Roman" w:cs="Times New Roman"/>
          <w:sz w:val="28"/>
          <w:szCs w:val="28"/>
        </w:rPr>
        <w:t>уполномоченным</w:t>
      </w:r>
      <w:r w:rsidRPr="00860D5E">
        <w:rPr>
          <w:rFonts w:ascii="Times New Roman" w:hAnsi="Times New Roman" w:cs="Times New Roman"/>
          <w:sz w:val="28"/>
          <w:szCs w:val="28"/>
        </w:rPr>
        <w:t xml:space="preserve"> органом </w:t>
      </w:r>
      <w:r w:rsidR="001C4E1B" w:rsidRPr="00860D5E"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Pr="00860D5E">
        <w:rPr>
          <w:rFonts w:ascii="Times New Roman" w:hAnsi="Times New Roman" w:cs="Times New Roman"/>
          <w:sz w:val="28"/>
          <w:szCs w:val="28"/>
        </w:rPr>
        <w:t>в сфере проектной деятельности,</w:t>
      </w:r>
      <w:r w:rsidR="008A6BF3" w:rsidRPr="00860D5E">
        <w:rPr>
          <w:rFonts w:ascii="Times New Roman" w:hAnsi="Times New Roman" w:cs="Times New Roman"/>
          <w:sz w:val="28"/>
          <w:szCs w:val="28"/>
        </w:rPr>
        <w:t xml:space="preserve"> </w:t>
      </w:r>
      <w:r w:rsidR="00307090" w:rsidRPr="00860D5E">
        <w:rPr>
          <w:rFonts w:ascii="Times New Roman" w:hAnsi="Times New Roman" w:cs="Times New Roman"/>
          <w:sz w:val="28"/>
          <w:szCs w:val="28"/>
        </w:rPr>
        <w:t>региональн</w:t>
      </w:r>
      <w:r w:rsidR="004238E6" w:rsidRPr="00860D5E">
        <w:rPr>
          <w:rFonts w:ascii="Times New Roman" w:hAnsi="Times New Roman" w:cs="Times New Roman"/>
          <w:sz w:val="28"/>
          <w:szCs w:val="28"/>
        </w:rPr>
        <w:t>ым</w:t>
      </w:r>
      <w:r w:rsidR="00307090" w:rsidRPr="00860D5E">
        <w:rPr>
          <w:rFonts w:ascii="Times New Roman" w:hAnsi="Times New Roman" w:cs="Times New Roman"/>
          <w:sz w:val="28"/>
          <w:szCs w:val="28"/>
        </w:rPr>
        <w:t xml:space="preserve"> проектн</w:t>
      </w:r>
      <w:r w:rsidR="004238E6" w:rsidRPr="00860D5E">
        <w:rPr>
          <w:rFonts w:ascii="Times New Roman" w:hAnsi="Times New Roman" w:cs="Times New Roman"/>
          <w:sz w:val="28"/>
          <w:szCs w:val="28"/>
        </w:rPr>
        <w:t>ым</w:t>
      </w:r>
      <w:r w:rsidR="00307090" w:rsidRPr="00860D5E">
        <w:rPr>
          <w:rFonts w:ascii="Times New Roman" w:hAnsi="Times New Roman" w:cs="Times New Roman"/>
          <w:sz w:val="28"/>
          <w:szCs w:val="28"/>
        </w:rPr>
        <w:t xml:space="preserve"> офис</w:t>
      </w:r>
      <w:r w:rsidR="004238E6" w:rsidRPr="00860D5E">
        <w:rPr>
          <w:rFonts w:ascii="Times New Roman" w:hAnsi="Times New Roman" w:cs="Times New Roman"/>
          <w:sz w:val="28"/>
          <w:szCs w:val="28"/>
        </w:rPr>
        <w:t>ом</w:t>
      </w:r>
      <w:r w:rsidR="00294D07" w:rsidRPr="00860D5E">
        <w:rPr>
          <w:rFonts w:ascii="Times New Roman" w:hAnsi="Times New Roman" w:cs="Times New Roman"/>
          <w:sz w:val="28"/>
          <w:szCs w:val="28"/>
        </w:rPr>
        <w:t>, иными исполнительными органами субъекта Российской Федерации</w:t>
      </w:r>
      <w:r w:rsidR="001C4E1B" w:rsidRPr="00860D5E">
        <w:rPr>
          <w:rFonts w:ascii="Times New Roman" w:hAnsi="Times New Roman" w:cs="Times New Roman"/>
          <w:sz w:val="28"/>
          <w:szCs w:val="28"/>
        </w:rPr>
        <w:t xml:space="preserve"> </w:t>
      </w:r>
      <w:r w:rsidR="00307090" w:rsidRPr="00860D5E">
        <w:rPr>
          <w:rFonts w:ascii="Times New Roman" w:hAnsi="Times New Roman" w:cs="Times New Roman"/>
          <w:sz w:val="28"/>
          <w:szCs w:val="28"/>
        </w:rPr>
        <w:t>и в случае отсутствия разногласий</w:t>
      </w:r>
      <w:r w:rsidR="00307090" w:rsidRPr="00860D5E">
        <w:rPr>
          <w:rFonts w:ascii="Times New Roman" w:hAnsi="Times New Roman" w:cs="Times New Roman"/>
          <w:sz w:val="28"/>
        </w:rPr>
        <w:t xml:space="preserve"> обеспечивает его </w:t>
      </w:r>
      <w:r w:rsidR="00307090" w:rsidRPr="00860D5E">
        <w:rPr>
          <w:rFonts w:ascii="Times New Roman" w:hAnsi="Times New Roman" w:cs="Times New Roman"/>
          <w:sz w:val="28"/>
          <w:szCs w:val="28"/>
        </w:rPr>
        <w:t>подписание</w:t>
      </w:r>
      <w:r w:rsidR="004238E6" w:rsidRPr="00860D5E">
        <w:rPr>
          <w:rFonts w:ascii="Times New Roman" w:hAnsi="Times New Roman" w:cs="Times New Roman"/>
          <w:sz w:val="28"/>
          <w:szCs w:val="28"/>
        </w:rPr>
        <w:t xml:space="preserve"> и направление </w:t>
      </w:r>
      <w:r w:rsidR="004A0691" w:rsidRPr="00860D5E">
        <w:rPr>
          <w:rFonts w:ascii="Times New Roman" w:hAnsi="Times New Roman" w:cs="Times New Roman"/>
          <w:sz w:val="28"/>
          <w:szCs w:val="28"/>
        </w:rPr>
        <w:t xml:space="preserve">руководителю федерального </w:t>
      </w:r>
      <w:r w:rsidR="004A0691" w:rsidRPr="00860D5E">
        <w:rPr>
          <w:rFonts w:ascii="Times New Roman" w:hAnsi="Times New Roman" w:cs="Times New Roman"/>
          <w:sz w:val="28"/>
          <w:szCs w:val="28"/>
        </w:rPr>
        <w:lastRenderedPageBreak/>
        <w:t xml:space="preserve">проекта </w:t>
      </w:r>
      <w:r w:rsidR="00307090" w:rsidRPr="00860D5E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2610D1" w:rsidRPr="00860D5E">
        <w:rPr>
          <w:rFonts w:ascii="Times New Roman" w:hAnsi="Times New Roman" w:cs="Times New Roman"/>
          <w:sz w:val="28"/>
          <w:szCs w:val="28"/>
        </w:rPr>
        <w:t xml:space="preserve">9 </w:t>
      </w:r>
      <w:r w:rsidR="00307090" w:rsidRPr="00860D5E">
        <w:rPr>
          <w:rFonts w:ascii="Times New Roman" w:hAnsi="Times New Roman" w:cs="Times New Roman"/>
          <w:sz w:val="28"/>
          <w:szCs w:val="28"/>
        </w:rPr>
        <w:t xml:space="preserve">рабочих дней со дня </w:t>
      </w:r>
      <w:r w:rsidR="00307090" w:rsidRPr="00860D5E">
        <w:rPr>
          <w:rFonts w:ascii="Times New Roman" w:hAnsi="Times New Roman" w:cs="Times New Roman"/>
          <w:sz w:val="28"/>
        </w:rPr>
        <w:t xml:space="preserve">поступления </w:t>
      </w:r>
      <w:r w:rsidR="00307090" w:rsidRPr="00860D5E">
        <w:rPr>
          <w:rFonts w:ascii="Times New Roman" w:hAnsi="Times New Roman" w:cs="Times New Roman"/>
          <w:sz w:val="28"/>
          <w:szCs w:val="28"/>
        </w:rPr>
        <w:t>проекта</w:t>
      </w:r>
      <w:r w:rsidR="00307090" w:rsidRPr="00860D5E">
        <w:rPr>
          <w:rFonts w:ascii="Times New Roman" w:hAnsi="Times New Roman" w:cs="Times New Roman"/>
          <w:sz w:val="28"/>
        </w:rPr>
        <w:t xml:space="preserve"> Соглашения (дополнительного</w:t>
      </w:r>
      <w:r w:rsidR="00BC11D7" w:rsidRPr="00860D5E">
        <w:rPr>
          <w:rFonts w:ascii="Times New Roman" w:hAnsi="Times New Roman" w:cs="Times New Roman"/>
          <w:sz w:val="28"/>
        </w:rPr>
        <w:t xml:space="preserve"> </w:t>
      </w:r>
      <w:r w:rsidR="00307090" w:rsidRPr="00860D5E">
        <w:rPr>
          <w:rFonts w:ascii="Times New Roman" w:hAnsi="Times New Roman" w:cs="Times New Roman"/>
          <w:sz w:val="28"/>
        </w:rPr>
        <w:t xml:space="preserve">соглашения) </w:t>
      </w:r>
      <w:r w:rsidR="00307090" w:rsidRPr="00860D5E">
        <w:rPr>
          <w:rFonts w:ascii="Times New Roman" w:hAnsi="Times New Roman" w:cs="Times New Roman"/>
          <w:sz w:val="28"/>
          <w:szCs w:val="28"/>
        </w:rPr>
        <w:t>на рассмотрение.</w:t>
      </w:r>
    </w:p>
    <w:p w14:paraId="391A8BF0" w14:textId="60B31632" w:rsidR="004238E6" w:rsidRPr="00860D5E" w:rsidRDefault="00C41D44" w:rsidP="00612E82">
      <w:pPr>
        <w:pStyle w:val="ConsPlusNormal"/>
        <w:widowControl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0D5E">
        <w:rPr>
          <w:rFonts w:ascii="Times New Roman" w:hAnsi="Times New Roman" w:cs="Times New Roman"/>
          <w:sz w:val="28"/>
          <w:szCs w:val="28"/>
        </w:rPr>
        <w:t>1</w:t>
      </w:r>
      <w:r w:rsidR="009772CC" w:rsidRPr="00860D5E">
        <w:rPr>
          <w:rFonts w:ascii="Times New Roman" w:hAnsi="Times New Roman" w:cs="Times New Roman"/>
          <w:sz w:val="28"/>
          <w:szCs w:val="28"/>
        </w:rPr>
        <w:t>0</w:t>
      </w:r>
      <w:r w:rsidR="004238E6" w:rsidRPr="00860D5E">
        <w:rPr>
          <w:rFonts w:ascii="Times New Roman" w:hAnsi="Times New Roman" w:cs="Times New Roman"/>
          <w:sz w:val="28"/>
          <w:szCs w:val="28"/>
        </w:rPr>
        <w:t xml:space="preserve">. </w:t>
      </w:r>
      <w:r w:rsidR="00D17952" w:rsidRPr="00860D5E">
        <w:rPr>
          <w:rFonts w:ascii="Times New Roman" w:hAnsi="Times New Roman" w:cs="Times New Roman"/>
          <w:sz w:val="28"/>
          <w:szCs w:val="28"/>
        </w:rPr>
        <w:t xml:space="preserve">При </w:t>
      </w:r>
      <w:r w:rsidR="004238E6" w:rsidRPr="00860D5E">
        <w:rPr>
          <w:rFonts w:ascii="Times New Roman" w:hAnsi="Times New Roman" w:cs="Times New Roman"/>
          <w:sz w:val="28"/>
          <w:szCs w:val="28"/>
        </w:rPr>
        <w:t>наличи</w:t>
      </w:r>
      <w:r w:rsidR="00D17952" w:rsidRPr="00860D5E">
        <w:rPr>
          <w:rFonts w:ascii="Times New Roman" w:hAnsi="Times New Roman" w:cs="Times New Roman"/>
          <w:sz w:val="28"/>
          <w:szCs w:val="28"/>
        </w:rPr>
        <w:t>и</w:t>
      </w:r>
      <w:r w:rsidR="004238E6" w:rsidRPr="00860D5E">
        <w:rPr>
          <w:rFonts w:ascii="Times New Roman" w:hAnsi="Times New Roman" w:cs="Times New Roman"/>
          <w:sz w:val="28"/>
          <w:szCs w:val="28"/>
        </w:rPr>
        <w:t xml:space="preserve"> разногласий</w:t>
      </w:r>
      <w:r w:rsidR="004272EB" w:rsidRPr="00860D5E">
        <w:rPr>
          <w:rFonts w:ascii="Times New Roman" w:hAnsi="Times New Roman" w:cs="Times New Roman"/>
          <w:sz w:val="28"/>
          <w:szCs w:val="28"/>
        </w:rPr>
        <w:t xml:space="preserve"> между руководителем федерального проекта и руководителем регионального проекта</w:t>
      </w:r>
      <w:r w:rsidR="004238E6" w:rsidRPr="00860D5E">
        <w:rPr>
          <w:rFonts w:ascii="Times New Roman" w:hAnsi="Times New Roman" w:cs="Times New Roman"/>
          <w:sz w:val="28"/>
          <w:szCs w:val="28"/>
        </w:rPr>
        <w:t xml:space="preserve"> в отношении проекта Соглашения (дополнительного соглашения) руководител</w:t>
      </w:r>
      <w:r w:rsidR="00A24EA2" w:rsidRPr="00860D5E">
        <w:rPr>
          <w:rFonts w:ascii="Times New Roman" w:hAnsi="Times New Roman" w:cs="Times New Roman"/>
          <w:sz w:val="28"/>
          <w:szCs w:val="28"/>
        </w:rPr>
        <w:t>ь</w:t>
      </w:r>
      <w:r w:rsidR="004238E6" w:rsidRPr="00860D5E">
        <w:rPr>
          <w:rFonts w:ascii="Times New Roman" w:hAnsi="Times New Roman" w:cs="Times New Roman"/>
          <w:sz w:val="28"/>
          <w:szCs w:val="28"/>
        </w:rPr>
        <w:t xml:space="preserve"> регионального проекта</w:t>
      </w:r>
      <w:r w:rsidR="00A97180" w:rsidRPr="00860D5E">
        <w:rPr>
          <w:rFonts w:ascii="Times New Roman" w:hAnsi="Times New Roman" w:cs="Times New Roman"/>
          <w:sz w:val="28"/>
          <w:szCs w:val="28"/>
        </w:rPr>
        <w:t xml:space="preserve"> в системе "Электронный бюджет"</w:t>
      </w:r>
      <w:r w:rsidR="00BC4D80" w:rsidRPr="00860D5E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4238E6" w:rsidRPr="00860D5E">
        <w:rPr>
          <w:rFonts w:ascii="Times New Roman" w:hAnsi="Times New Roman" w:cs="Times New Roman"/>
          <w:sz w:val="28"/>
          <w:szCs w:val="28"/>
        </w:rPr>
        <w:t xml:space="preserve"> </w:t>
      </w:r>
      <w:r w:rsidR="00CF0EFD" w:rsidRPr="00860D5E">
        <w:rPr>
          <w:rFonts w:ascii="Times New Roman" w:hAnsi="Times New Roman" w:cs="Times New Roman"/>
          <w:sz w:val="28"/>
          <w:szCs w:val="28"/>
        </w:rPr>
        <w:t xml:space="preserve">отклоняет проект Соглашения (дополнительного соглашения) </w:t>
      </w:r>
      <w:r w:rsidR="00A97180" w:rsidRPr="00860D5E">
        <w:rPr>
          <w:rFonts w:ascii="Times New Roman" w:hAnsi="Times New Roman" w:cs="Times New Roman"/>
          <w:sz w:val="28"/>
          <w:szCs w:val="28"/>
        </w:rPr>
        <w:t xml:space="preserve">и </w:t>
      </w:r>
      <w:r w:rsidR="00CF0EFD" w:rsidRPr="00860D5E">
        <w:rPr>
          <w:rFonts w:ascii="Times New Roman" w:hAnsi="Times New Roman" w:cs="Times New Roman"/>
          <w:sz w:val="28"/>
          <w:szCs w:val="28"/>
        </w:rPr>
        <w:t>формир</w:t>
      </w:r>
      <w:r w:rsidR="00A97180" w:rsidRPr="00860D5E">
        <w:rPr>
          <w:rFonts w:ascii="Times New Roman" w:hAnsi="Times New Roman" w:cs="Times New Roman"/>
          <w:sz w:val="28"/>
          <w:szCs w:val="28"/>
        </w:rPr>
        <w:t>ует</w:t>
      </w:r>
      <w:r w:rsidR="00CF0EFD" w:rsidRPr="00860D5E">
        <w:rPr>
          <w:rFonts w:ascii="Times New Roman" w:hAnsi="Times New Roman" w:cs="Times New Roman"/>
          <w:sz w:val="28"/>
          <w:szCs w:val="28"/>
        </w:rPr>
        <w:t xml:space="preserve"> позици</w:t>
      </w:r>
      <w:r w:rsidR="00A97180" w:rsidRPr="00860D5E">
        <w:rPr>
          <w:rFonts w:ascii="Times New Roman" w:hAnsi="Times New Roman" w:cs="Times New Roman"/>
          <w:sz w:val="28"/>
          <w:szCs w:val="28"/>
        </w:rPr>
        <w:t>ю</w:t>
      </w:r>
      <w:r w:rsidR="00CF0EFD" w:rsidRPr="00860D5E">
        <w:rPr>
          <w:rFonts w:ascii="Times New Roman" w:hAnsi="Times New Roman" w:cs="Times New Roman"/>
          <w:sz w:val="28"/>
          <w:szCs w:val="28"/>
        </w:rPr>
        <w:t xml:space="preserve"> </w:t>
      </w:r>
      <w:r w:rsidR="0088372E" w:rsidRPr="00860D5E">
        <w:rPr>
          <w:rFonts w:ascii="Times New Roman" w:hAnsi="Times New Roman" w:cs="Times New Roman"/>
          <w:sz w:val="28"/>
          <w:szCs w:val="28"/>
        </w:rPr>
        <w:t xml:space="preserve">с указанием имеющихся разногласий </w:t>
      </w:r>
      <w:r w:rsidR="00CF0EFD" w:rsidRPr="00860D5E">
        <w:rPr>
          <w:rFonts w:ascii="Times New Roman" w:hAnsi="Times New Roman" w:cs="Times New Roman"/>
          <w:sz w:val="28"/>
          <w:szCs w:val="28"/>
        </w:rPr>
        <w:t>и (</w:t>
      </w:r>
      <w:r w:rsidR="0088372E" w:rsidRPr="00860D5E">
        <w:rPr>
          <w:rFonts w:ascii="Times New Roman" w:hAnsi="Times New Roman" w:cs="Times New Roman"/>
          <w:sz w:val="28"/>
          <w:szCs w:val="28"/>
        </w:rPr>
        <w:t>или</w:t>
      </w:r>
      <w:r w:rsidR="00CF0EFD" w:rsidRPr="00860D5E">
        <w:rPr>
          <w:rFonts w:ascii="Times New Roman" w:hAnsi="Times New Roman" w:cs="Times New Roman"/>
          <w:sz w:val="28"/>
          <w:szCs w:val="28"/>
        </w:rPr>
        <w:t>)</w:t>
      </w:r>
      <w:r w:rsidR="0088372E" w:rsidRPr="00860D5E">
        <w:rPr>
          <w:rFonts w:ascii="Times New Roman" w:hAnsi="Times New Roman" w:cs="Times New Roman"/>
          <w:sz w:val="28"/>
          <w:szCs w:val="28"/>
        </w:rPr>
        <w:t xml:space="preserve"> причин отклонения проекта Соглашения (дополнительного соглашения)</w:t>
      </w:r>
      <w:r w:rsidR="00CF0EFD" w:rsidRPr="00860D5E">
        <w:rPr>
          <w:rFonts w:ascii="Times New Roman" w:hAnsi="Times New Roman" w:cs="Times New Roman"/>
          <w:sz w:val="28"/>
          <w:szCs w:val="28"/>
        </w:rPr>
        <w:t>.</w:t>
      </w:r>
    </w:p>
    <w:p w14:paraId="07D9CB63" w14:textId="2955B885" w:rsidR="002610D1" w:rsidRPr="00860D5E" w:rsidRDefault="008A1E04" w:rsidP="00612E82">
      <w:pPr>
        <w:pStyle w:val="ConsPlusNormal"/>
        <w:widowControl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0D5E">
        <w:rPr>
          <w:rFonts w:ascii="Times New Roman" w:hAnsi="Times New Roman" w:cs="Times New Roman"/>
          <w:sz w:val="28"/>
          <w:szCs w:val="28"/>
        </w:rPr>
        <w:t>11</w:t>
      </w:r>
      <w:r w:rsidR="002610D1" w:rsidRPr="00860D5E">
        <w:rPr>
          <w:rFonts w:ascii="Times New Roman" w:hAnsi="Times New Roman" w:cs="Times New Roman"/>
          <w:sz w:val="28"/>
          <w:szCs w:val="28"/>
        </w:rPr>
        <w:t xml:space="preserve">. Соглашение не может быть заключено </w:t>
      </w:r>
      <w:r w:rsidR="00740458" w:rsidRPr="00860D5E">
        <w:rPr>
          <w:rFonts w:ascii="Times New Roman" w:hAnsi="Times New Roman" w:cs="Times New Roman"/>
          <w:sz w:val="28"/>
          <w:szCs w:val="28"/>
        </w:rPr>
        <w:t>до снятия всех разногласий</w:t>
      </w:r>
      <w:r w:rsidR="00F62BD4" w:rsidRPr="00860D5E">
        <w:rPr>
          <w:rFonts w:ascii="Times New Roman" w:hAnsi="Times New Roman" w:cs="Times New Roman"/>
          <w:sz w:val="28"/>
          <w:szCs w:val="28"/>
        </w:rPr>
        <w:t>.</w:t>
      </w:r>
    </w:p>
    <w:p w14:paraId="64FF1857" w14:textId="0EE7866B" w:rsidR="00F62BD4" w:rsidRPr="00860D5E" w:rsidRDefault="00F62BD4" w:rsidP="00612E82">
      <w:pPr>
        <w:pStyle w:val="ConsPlusNormal"/>
        <w:widowControl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0D5E">
        <w:rPr>
          <w:rFonts w:ascii="Times New Roman" w:hAnsi="Times New Roman" w:cs="Times New Roman"/>
          <w:sz w:val="28"/>
          <w:szCs w:val="28"/>
        </w:rPr>
        <w:t>В случае если по итогам снятия разногласий:</w:t>
      </w:r>
    </w:p>
    <w:p w14:paraId="24F90AFF" w14:textId="33AEFA98" w:rsidR="00740458" w:rsidRPr="00860D5E" w:rsidRDefault="00F62BD4" w:rsidP="00612E82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0D5E">
        <w:rPr>
          <w:rFonts w:ascii="Times New Roman" w:hAnsi="Times New Roman" w:cs="Times New Roman"/>
          <w:sz w:val="28"/>
          <w:szCs w:val="28"/>
        </w:rPr>
        <w:t>- отсутствует</w:t>
      </w:r>
      <w:r w:rsidR="00CB3F7A" w:rsidRPr="00860D5E">
        <w:rPr>
          <w:rFonts w:ascii="Times New Roman" w:hAnsi="Times New Roman" w:cs="Times New Roman"/>
          <w:sz w:val="28"/>
          <w:szCs w:val="28"/>
        </w:rPr>
        <w:t xml:space="preserve"> </w:t>
      </w:r>
      <w:r w:rsidR="00740458" w:rsidRPr="00860D5E">
        <w:rPr>
          <w:rFonts w:ascii="Times New Roman" w:hAnsi="Times New Roman" w:cs="Times New Roman"/>
          <w:sz w:val="28"/>
          <w:szCs w:val="28"/>
        </w:rPr>
        <w:t>необходимост</w:t>
      </w:r>
      <w:r w:rsidRPr="00860D5E">
        <w:rPr>
          <w:rFonts w:ascii="Times New Roman" w:hAnsi="Times New Roman" w:cs="Times New Roman"/>
          <w:sz w:val="28"/>
          <w:szCs w:val="28"/>
        </w:rPr>
        <w:t>ь</w:t>
      </w:r>
      <w:r w:rsidR="00740458" w:rsidRPr="00860D5E">
        <w:rPr>
          <w:rFonts w:ascii="Times New Roman" w:hAnsi="Times New Roman" w:cs="Times New Roman"/>
          <w:sz w:val="28"/>
          <w:szCs w:val="28"/>
        </w:rPr>
        <w:t xml:space="preserve"> вн</w:t>
      </w:r>
      <w:r w:rsidRPr="00860D5E">
        <w:rPr>
          <w:rFonts w:ascii="Times New Roman" w:hAnsi="Times New Roman" w:cs="Times New Roman"/>
          <w:sz w:val="28"/>
          <w:szCs w:val="28"/>
        </w:rPr>
        <w:t>е</w:t>
      </w:r>
      <w:r w:rsidR="00740458" w:rsidRPr="00860D5E">
        <w:rPr>
          <w:rFonts w:ascii="Times New Roman" w:hAnsi="Times New Roman" w:cs="Times New Roman"/>
          <w:sz w:val="28"/>
          <w:szCs w:val="28"/>
        </w:rPr>
        <w:t>с</w:t>
      </w:r>
      <w:r w:rsidRPr="00860D5E">
        <w:rPr>
          <w:rFonts w:ascii="Times New Roman" w:hAnsi="Times New Roman" w:cs="Times New Roman"/>
          <w:sz w:val="28"/>
          <w:szCs w:val="28"/>
        </w:rPr>
        <w:t>ения</w:t>
      </w:r>
      <w:r w:rsidR="00740458" w:rsidRPr="00860D5E">
        <w:rPr>
          <w:rFonts w:ascii="Times New Roman" w:hAnsi="Times New Roman" w:cs="Times New Roman"/>
          <w:sz w:val="28"/>
          <w:szCs w:val="28"/>
        </w:rPr>
        <w:t xml:space="preserve"> изменени</w:t>
      </w:r>
      <w:r w:rsidRPr="00860D5E">
        <w:rPr>
          <w:rFonts w:ascii="Times New Roman" w:hAnsi="Times New Roman" w:cs="Times New Roman"/>
          <w:sz w:val="28"/>
          <w:szCs w:val="28"/>
        </w:rPr>
        <w:t>й</w:t>
      </w:r>
      <w:r w:rsidR="00740458" w:rsidRPr="00860D5E">
        <w:rPr>
          <w:rFonts w:ascii="Times New Roman" w:hAnsi="Times New Roman" w:cs="Times New Roman"/>
          <w:sz w:val="28"/>
          <w:szCs w:val="28"/>
        </w:rPr>
        <w:t xml:space="preserve"> </w:t>
      </w:r>
      <w:r w:rsidR="00CB3F7A" w:rsidRPr="00860D5E">
        <w:rPr>
          <w:rFonts w:ascii="Times New Roman" w:hAnsi="Times New Roman" w:cs="Times New Roman"/>
          <w:sz w:val="28"/>
          <w:szCs w:val="28"/>
        </w:rPr>
        <w:t>в С</w:t>
      </w:r>
      <w:r w:rsidR="00740458" w:rsidRPr="00860D5E">
        <w:rPr>
          <w:rFonts w:ascii="Times New Roman" w:hAnsi="Times New Roman" w:cs="Times New Roman"/>
          <w:sz w:val="28"/>
          <w:szCs w:val="28"/>
        </w:rPr>
        <w:t>оглашение</w:t>
      </w:r>
      <w:r w:rsidR="00CB3F7A" w:rsidRPr="00860D5E">
        <w:rPr>
          <w:rFonts w:ascii="Times New Roman" w:hAnsi="Times New Roman" w:cs="Times New Roman"/>
          <w:sz w:val="28"/>
          <w:szCs w:val="28"/>
        </w:rPr>
        <w:t xml:space="preserve"> (дополнительное соглашение)</w:t>
      </w:r>
      <w:r w:rsidR="00740458" w:rsidRPr="00860D5E">
        <w:rPr>
          <w:rFonts w:ascii="Times New Roman" w:hAnsi="Times New Roman" w:cs="Times New Roman"/>
          <w:sz w:val="28"/>
          <w:szCs w:val="28"/>
        </w:rPr>
        <w:t xml:space="preserve"> </w:t>
      </w:r>
      <w:r w:rsidR="003A398F" w:rsidRPr="00860D5E">
        <w:rPr>
          <w:rFonts w:ascii="Times New Roman" w:hAnsi="Times New Roman" w:cs="Times New Roman"/>
          <w:sz w:val="28"/>
          <w:szCs w:val="28"/>
        </w:rPr>
        <w:t>–</w:t>
      </w:r>
      <w:r w:rsidR="00740458" w:rsidRPr="00860D5E">
        <w:rPr>
          <w:rFonts w:ascii="Times New Roman" w:hAnsi="Times New Roman" w:cs="Times New Roman"/>
          <w:sz w:val="28"/>
          <w:szCs w:val="28"/>
        </w:rPr>
        <w:t xml:space="preserve"> проект </w:t>
      </w:r>
      <w:r w:rsidR="00CB3F7A" w:rsidRPr="00860D5E">
        <w:rPr>
          <w:rFonts w:ascii="Times New Roman" w:hAnsi="Times New Roman" w:cs="Times New Roman"/>
          <w:sz w:val="28"/>
          <w:szCs w:val="28"/>
        </w:rPr>
        <w:t>С</w:t>
      </w:r>
      <w:r w:rsidR="00740458" w:rsidRPr="00860D5E">
        <w:rPr>
          <w:rFonts w:ascii="Times New Roman" w:hAnsi="Times New Roman" w:cs="Times New Roman"/>
          <w:sz w:val="28"/>
          <w:szCs w:val="28"/>
        </w:rPr>
        <w:t xml:space="preserve">оглашения </w:t>
      </w:r>
      <w:r w:rsidR="00CB3F7A" w:rsidRPr="00860D5E">
        <w:rPr>
          <w:rFonts w:ascii="Times New Roman" w:hAnsi="Times New Roman" w:cs="Times New Roman"/>
          <w:sz w:val="28"/>
          <w:szCs w:val="28"/>
        </w:rPr>
        <w:t xml:space="preserve">повторно </w:t>
      </w:r>
      <w:r w:rsidR="00740458" w:rsidRPr="00860D5E">
        <w:rPr>
          <w:rFonts w:ascii="Times New Roman" w:hAnsi="Times New Roman" w:cs="Times New Roman"/>
          <w:sz w:val="28"/>
          <w:szCs w:val="28"/>
        </w:rPr>
        <w:t>направл</w:t>
      </w:r>
      <w:r w:rsidR="003A5FC3" w:rsidRPr="00860D5E">
        <w:rPr>
          <w:rFonts w:ascii="Times New Roman" w:hAnsi="Times New Roman" w:cs="Times New Roman"/>
          <w:sz w:val="28"/>
          <w:szCs w:val="28"/>
        </w:rPr>
        <w:t>яется</w:t>
      </w:r>
      <w:r w:rsidR="00740458" w:rsidRPr="00860D5E">
        <w:rPr>
          <w:rFonts w:ascii="Times New Roman" w:hAnsi="Times New Roman" w:cs="Times New Roman"/>
          <w:sz w:val="28"/>
          <w:szCs w:val="28"/>
        </w:rPr>
        <w:t xml:space="preserve"> </w:t>
      </w:r>
      <w:r w:rsidR="00CB3F7A" w:rsidRPr="00860D5E">
        <w:rPr>
          <w:rFonts w:ascii="Times New Roman" w:hAnsi="Times New Roman" w:cs="Times New Roman"/>
          <w:sz w:val="28"/>
          <w:szCs w:val="28"/>
        </w:rPr>
        <w:t>руководителю регионального проекта для подписания;</w:t>
      </w:r>
      <w:r w:rsidR="00740458" w:rsidRPr="00860D5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A85C6BF" w14:textId="21E14E4F" w:rsidR="00740458" w:rsidRPr="00860D5E" w:rsidRDefault="00740458" w:rsidP="00612E82">
      <w:pPr>
        <w:pStyle w:val="ConsPlusNormal"/>
        <w:widowControl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0D5E">
        <w:rPr>
          <w:rFonts w:ascii="Times New Roman" w:hAnsi="Times New Roman" w:cs="Times New Roman"/>
          <w:sz w:val="28"/>
          <w:szCs w:val="28"/>
        </w:rPr>
        <w:t xml:space="preserve">- </w:t>
      </w:r>
      <w:r w:rsidR="00CB3F7A" w:rsidRPr="00860D5E">
        <w:rPr>
          <w:rFonts w:ascii="Times New Roman" w:hAnsi="Times New Roman" w:cs="Times New Roman"/>
          <w:sz w:val="28"/>
          <w:szCs w:val="28"/>
        </w:rPr>
        <w:t>необходимо внес</w:t>
      </w:r>
      <w:r w:rsidR="00F62BD4" w:rsidRPr="00860D5E">
        <w:rPr>
          <w:rFonts w:ascii="Times New Roman" w:hAnsi="Times New Roman" w:cs="Times New Roman"/>
          <w:sz w:val="28"/>
          <w:szCs w:val="28"/>
        </w:rPr>
        <w:t>ти</w:t>
      </w:r>
      <w:r w:rsidR="00CB3F7A" w:rsidRPr="00860D5E">
        <w:rPr>
          <w:rFonts w:ascii="Times New Roman" w:hAnsi="Times New Roman" w:cs="Times New Roman"/>
          <w:sz w:val="28"/>
          <w:szCs w:val="28"/>
        </w:rPr>
        <w:t xml:space="preserve"> изменени</w:t>
      </w:r>
      <w:r w:rsidR="00F62BD4" w:rsidRPr="00860D5E">
        <w:rPr>
          <w:rFonts w:ascii="Times New Roman" w:hAnsi="Times New Roman" w:cs="Times New Roman"/>
          <w:sz w:val="28"/>
          <w:szCs w:val="28"/>
        </w:rPr>
        <w:t>я</w:t>
      </w:r>
      <w:r w:rsidR="00CB3F7A" w:rsidRPr="00860D5E">
        <w:rPr>
          <w:rFonts w:ascii="Times New Roman" w:hAnsi="Times New Roman" w:cs="Times New Roman"/>
          <w:sz w:val="28"/>
          <w:szCs w:val="28"/>
        </w:rPr>
        <w:t xml:space="preserve"> в Соглашение (дополнительное соглашение) – соответствующий единый запрос на изменение направл</w:t>
      </w:r>
      <w:r w:rsidR="003A5FC3" w:rsidRPr="00860D5E">
        <w:rPr>
          <w:rFonts w:ascii="Times New Roman" w:hAnsi="Times New Roman" w:cs="Times New Roman"/>
          <w:sz w:val="28"/>
          <w:szCs w:val="28"/>
        </w:rPr>
        <w:t>яется</w:t>
      </w:r>
      <w:r w:rsidR="00CB3F7A" w:rsidRPr="00860D5E">
        <w:rPr>
          <w:rFonts w:ascii="Times New Roman" w:hAnsi="Times New Roman" w:cs="Times New Roman"/>
          <w:sz w:val="28"/>
          <w:szCs w:val="28"/>
        </w:rPr>
        <w:t xml:space="preserve"> на</w:t>
      </w:r>
      <w:r w:rsidR="00283325">
        <w:rPr>
          <w:rFonts w:ascii="Times New Roman" w:hAnsi="Times New Roman" w:cs="Times New Roman"/>
          <w:sz w:val="28"/>
          <w:szCs w:val="28"/>
        </w:rPr>
        <w:t> </w:t>
      </w:r>
      <w:r w:rsidR="00CB3F7A" w:rsidRPr="00860D5E">
        <w:rPr>
          <w:rFonts w:ascii="Times New Roman" w:hAnsi="Times New Roman" w:cs="Times New Roman"/>
          <w:sz w:val="28"/>
          <w:szCs w:val="28"/>
        </w:rPr>
        <w:t xml:space="preserve">доработку, при формировании доработанного единого запроса на изменение Соглашение (дополнительное соглашение) с внесенными изменениями будет сформировано и направлено </w:t>
      </w:r>
      <w:r w:rsidR="00205C87" w:rsidRPr="00860D5E">
        <w:rPr>
          <w:rFonts w:ascii="Times New Roman" w:hAnsi="Times New Roman" w:cs="Times New Roman"/>
          <w:sz w:val="28"/>
          <w:szCs w:val="28"/>
        </w:rPr>
        <w:t xml:space="preserve">руководителем федерального проекта </w:t>
      </w:r>
      <w:r w:rsidR="00CB3F7A" w:rsidRPr="00860D5E">
        <w:rPr>
          <w:rFonts w:ascii="Times New Roman" w:hAnsi="Times New Roman" w:cs="Times New Roman"/>
          <w:sz w:val="28"/>
          <w:szCs w:val="28"/>
        </w:rPr>
        <w:t xml:space="preserve">руководителю регионального проекта для </w:t>
      </w:r>
      <w:r w:rsidR="00205C87" w:rsidRPr="00860D5E">
        <w:rPr>
          <w:rFonts w:ascii="Times New Roman" w:hAnsi="Times New Roman" w:cs="Times New Roman"/>
          <w:sz w:val="28"/>
          <w:szCs w:val="28"/>
        </w:rPr>
        <w:t xml:space="preserve">повторного </w:t>
      </w:r>
      <w:r w:rsidR="00CB3F7A" w:rsidRPr="00860D5E">
        <w:rPr>
          <w:rFonts w:ascii="Times New Roman" w:hAnsi="Times New Roman" w:cs="Times New Roman"/>
          <w:sz w:val="28"/>
          <w:szCs w:val="28"/>
        </w:rPr>
        <w:t>рассмотрения и подписания</w:t>
      </w:r>
      <w:r w:rsidRPr="00860D5E">
        <w:rPr>
          <w:rFonts w:ascii="Times New Roman" w:hAnsi="Times New Roman" w:cs="Times New Roman"/>
          <w:sz w:val="28"/>
          <w:szCs w:val="28"/>
        </w:rPr>
        <w:t>.</w:t>
      </w:r>
      <w:r w:rsidR="003A5FC3" w:rsidRPr="00860D5E">
        <w:rPr>
          <w:rFonts w:ascii="Times New Roman" w:hAnsi="Times New Roman" w:cs="Times New Roman"/>
          <w:sz w:val="28"/>
          <w:szCs w:val="28"/>
        </w:rPr>
        <w:t xml:space="preserve"> Проект Соглашения (дополнительного соглашения) с</w:t>
      </w:r>
      <w:r w:rsidR="00283325">
        <w:rPr>
          <w:rFonts w:ascii="Times New Roman" w:hAnsi="Times New Roman" w:cs="Times New Roman"/>
          <w:sz w:val="28"/>
          <w:szCs w:val="28"/>
        </w:rPr>
        <w:t> </w:t>
      </w:r>
      <w:r w:rsidR="003A5FC3" w:rsidRPr="00860D5E">
        <w:rPr>
          <w:rFonts w:ascii="Times New Roman" w:hAnsi="Times New Roman" w:cs="Times New Roman"/>
          <w:sz w:val="28"/>
          <w:szCs w:val="28"/>
        </w:rPr>
        <w:t>разногласиями, ранее отклоненный руководителем регионального проекта, аннулируется.</w:t>
      </w:r>
    </w:p>
    <w:p w14:paraId="5045B1FD" w14:textId="4409A241" w:rsidR="00F62BD4" w:rsidRPr="00860D5E" w:rsidRDefault="00F62BD4" w:rsidP="00612E82">
      <w:pPr>
        <w:pStyle w:val="ConsPlusNormal"/>
        <w:widowControl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0D5E">
        <w:rPr>
          <w:rFonts w:ascii="Times New Roman" w:hAnsi="Times New Roman" w:cs="Times New Roman"/>
          <w:sz w:val="28"/>
          <w:szCs w:val="28"/>
        </w:rPr>
        <w:t>12. Руководитель федерального проекта подписывает Соглашение (дополнительное соглашение) после подписания Соглашения (дополнительного соглашения) руководителем регионального проекта.</w:t>
      </w:r>
    </w:p>
    <w:p w14:paraId="5C7A7A8A" w14:textId="67760FED" w:rsidR="00C0190F" w:rsidRPr="00860D5E" w:rsidRDefault="00971A27" w:rsidP="008A6BF3">
      <w:pPr>
        <w:spacing w:line="360" w:lineRule="exact"/>
        <w:ind w:firstLine="709"/>
        <w:contextualSpacing/>
      </w:pPr>
      <w:r w:rsidRPr="00860D5E">
        <w:t xml:space="preserve">13. </w:t>
      </w:r>
      <w:r w:rsidR="00392DB5" w:rsidRPr="00860D5E">
        <w:t>Подписание руководителем регионального проекта и руководителем федерального проекта Соглашения (дополнительного соглашения) по</w:t>
      </w:r>
      <w:r w:rsidR="00283325">
        <w:t> </w:t>
      </w:r>
      <w:r w:rsidR="00392DB5" w:rsidRPr="00860D5E">
        <w:t xml:space="preserve">национальному проекту является обязательным условием </w:t>
      </w:r>
      <w:r w:rsidR="0025585F" w:rsidRPr="00860D5E">
        <w:t xml:space="preserve">для </w:t>
      </w:r>
      <w:r w:rsidR="00392DB5" w:rsidRPr="00860D5E">
        <w:t xml:space="preserve">направления </w:t>
      </w:r>
      <w:r w:rsidR="0025585F" w:rsidRPr="00860D5E">
        <w:t>паспорта (</w:t>
      </w:r>
      <w:r w:rsidR="00392DB5" w:rsidRPr="00860D5E">
        <w:t>е</w:t>
      </w:r>
      <w:r w:rsidRPr="00860D5E">
        <w:t>дин</w:t>
      </w:r>
      <w:r w:rsidR="00392DB5" w:rsidRPr="00860D5E">
        <w:t>ого</w:t>
      </w:r>
      <w:r w:rsidRPr="00860D5E">
        <w:t xml:space="preserve"> запрос</w:t>
      </w:r>
      <w:r w:rsidR="00392DB5" w:rsidRPr="00860D5E">
        <w:t>а</w:t>
      </w:r>
      <w:r w:rsidRPr="00860D5E">
        <w:t xml:space="preserve"> на изменение</w:t>
      </w:r>
      <w:r w:rsidR="0025585F" w:rsidRPr="00860D5E">
        <w:t>)</w:t>
      </w:r>
      <w:r w:rsidRPr="00860D5E">
        <w:t xml:space="preserve">, </w:t>
      </w:r>
      <w:r w:rsidR="0025585F" w:rsidRPr="00860D5E">
        <w:t>сформированного в соответствии с</w:t>
      </w:r>
      <w:r w:rsidR="00283325">
        <w:t> </w:t>
      </w:r>
      <w:r w:rsidRPr="00860D5E">
        <w:t>пункт</w:t>
      </w:r>
      <w:r w:rsidR="0025585F" w:rsidRPr="00860D5E">
        <w:t>ом</w:t>
      </w:r>
      <w:r w:rsidRPr="00860D5E">
        <w:t xml:space="preserve"> 6 настоящего </w:t>
      </w:r>
      <w:r w:rsidR="003D0B38" w:rsidRPr="00860D5E">
        <w:t>п</w:t>
      </w:r>
      <w:r w:rsidRPr="00860D5E">
        <w:t xml:space="preserve">орядка, </w:t>
      </w:r>
      <w:r w:rsidR="00392DB5" w:rsidRPr="00860D5E">
        <w:t xml:space="preserve">на </w:t>
      </w:r>
      <w:r w:rsidR="00690E1C" w:rsidRPr="00860D5E">
        <w:t xml:space="preserve">межведомственное </w:t>
      </w:r>
      <w:r w:rsidR="00392DB5" w:rsidRPr="00860D5E">
        <w:t xml:space="preserve">согласование и утверждение в соответствии с </w:t>
      </w:r>
      <w:r w:rsidR="00BE6CA5" w:rsidRPr="00860D5E">
        <w:t>приложением № 4 к настоящим методическим рекомендациям</w:t>
      </w:r>
      <w:r w:rsidR="00392DB5" w:rsidRPr="00860D5E">
        <w:t xml:space="preserve">. </w:t>
      </w:r>
    </w:p>
    <w:p w14:paraId="137544FD" w14:textId="40AE4957" w:rsidR="004769F3" w:rsidRPr="00860D5E" w:rsidRDefault="003178E7" w:rsidP="00612E82">
      <w:pPr>
        <w:pStyle w:val="af6"/>
        <w:spacing w:line="360" w:lineRule="exact"/>
        <w:ind w:left="0" w:firstLine="709"/>
        <w:jc w:val="both"/>
      </w:pPr>
      <w:r w:rsidRPr="00860D5E">
        <w:t>1</w:t>
      </w:r>
      <w:r w:rsidR="00971A27" w:rsidRPr="00860D5E">
        <w:t>4</w:t>
      </w:r>
      <w:r w:rsidR="004238E6" w:rsidRPr="00860D5E">
        <w:t xml:space="preserve">. Соглашение (дополнительное соглашение) </w:t>
      </w:r>
      <w:r w:rsidR="00F80B91" w:rsidRPr="00860D5E">
        <w:t xml:space="preserve">вступает в силу </w:t>
      </w:r>
      <w:r w:rsidR="004238E6" w:rsidRPr="00860D5E">
        <w:t xml:space="preserve">с момента </w:t>
      </w:r>
      <w:r w:rsidR="000F7CE0" w:rsidRPr="00860D5E">
        <w:t xml:space="preserve">утверждения соответствующего </w:t>
      </w:r>
      <w:r w:rsidR="0025585F" w:rsidRPr="00860D5E">
        <w:t>паспорта (</w:t>
      </w:r>
      <w:r w:rsidR="000F7CE0" w:rsidRPr="00860D5E">
        <w:t>единого запроса на изменение</w:t>
      </w:r>
      <w:r w:rsidR="0025585F" w:rsidRPr="00860D5E">
        <w:t>)</w:t>
      </w:r>
      <w:r w:rsidR="000F7CE0" w:rsidRPr="00860D5E">
        <w:t>.</w:t>
      </w:r>
      <w:r w:rsidR="0054632C" w:rsidRPr="00860D5E">
        <w:t xml:space="preserve"> Соглашения (дополнительные соглашения), </w:t>
      </w:r>
      <w:r w:rsidR="004769F3" w:rsidRPr="00860D5E">
        <w:t xml:space="preserve">заключенные в рамках внесения изменений в паспорта федеральных проектов с целью </w:t>
      </w:r>
      <w:r w:rsidR="00205C87" w:rsidRPr="00860D5E">
        <w:t xml:space="preserve">их </w:t>
      </w:r>
      <w:r w:rsidR="004769F3" w:rsidRPr="00860D5E">
        <w:t>приведения в</w:t>
      </w:r>
      <w:r w:rsidR="00283325">
        <w:t> </w:t>
      </w:r>
      <w:r w:rsidR="004769F3" w:rsidRPr="00860D5E">
        <w:t xml:space="preserve">соответствие с параметрами федеральных законов о федеральном бюджете и бюджетах государственных внебюджетных фондов на очередной финансовый </w:t>
      </w:r>
      <w:r w:rsidR="004769F3" w:rsidRPr="00860D5E">
        <w:lastRenderedPageBreak/>
        <w:t>год и плановый период, вступают в силу с 1 января очередного финансового года.</w:t>
      </w:r>
    </w:p>
    <w:p w14:paraId="626FAB6C" w14:textId="16AFBBD5" w:rsidR="00C14D82" w:rsidRPr="00860D5E" w:rsidRDefault="003178E7" w:rsidP="00612E82">
      <w:pPr>
        <w:pStyle w:val="af6"/>
        <w:spacing w:line="360" w:lineRule="exact"/>
        <w:ind w:left="0" w:firstLine="709"/>
        <w:jc w:val="both"/>
        <w:rPr>
          <w:lang w:eastAsia="ru-RU"/>
        </w:rPr>
      </w:pPr>
      <w:r w:rsidRPr="00860D5E">
        <w:t>1</w:t>
      </w:r>
      <w:r w:rsidR="00971A27" w:rsidRPr="00860D5E">
        <w:t>5</w:t>
      </w:r>
      <w:r w:rsidR="00307090" w:rsidRPr="00860D5E">
        <w:t xml:space="preserve">. </w:t>
      </w:r>
      <w:r w:rsidR="00190A07" w:rsidRPr="00860D5E">
        <w:rPr>
          <w:lang w:eastAsia="ru-RU"/>
        </w:rPr>
        <w:t>П</w:t>
      </w:r>
      <w:r w:rsidR="00C53249" w:rsidRPr="00860D5E">
        <w:rPr>
          <w:lang w:eastAsia="ru-RU"/>
        </w:rPr>
        <w:t>араметр</w:t>
      </w:r>
      <w:r w:rsidR="00190A07" w:rsidRPr="00860D5E">
        <w:rPr>
          <w:lang w:eastAsia="ru-RU"/>
        </w:rPr>
        <w:t>ы</w:t>
      </w:r>
      <w:r w:rsidR="004D645C" w:rsidRPr="00860D5E">
        <w:rPr>
          <w:lang w:eastAsia="ru-RU"/>
        </w:rPr>
        <w:t>, включенны</w:t>
      </w:r>
      <w:r w:rsidR="00190A07" w:rsidRPr="00860D5E">
        <w:rPr>
          <w:lang w:eastAsia="ru-RU"/>
        </w:rPr>
        <w:t>е</w:t>
      </w:r>
      <w:r w:rsidR="004D645C" w:rsidRPr="00860D5E">
        <w:rPr>
          <w:lang w:eastAsia="ru-RU"/>
        </w:rPr>
        <w:t xml:space="preserve"> в Соглашение (дополнительное соглашение),</w:t>
      </w:r>
      <w:r w:rsidR="008A6BF3" w:rsidRPr="00860D5E">
        <w:rPr>
          <w:lang w:eastAsia="ru-RU"/>
        </w:rPr>
        <w:t xml:space="preserve"> </w:t>
      </w:r>
      <w:r w:rsidR="00190A07" w:rsidRPr="00860D5E">
        <w:rPr>
          <w:lang w:eastAsia="ru-RU"/>
        </w:rPr>
        <w:t>изменяются в паспорте регионального проекта</w:t>
      </w:r>
      <w:r w:rsidR="00E8154B" w:rsidRPr="00860D5E">
        <w:rPr>
          <w:lang w:eastAsia="ru-RU"/>
        </w:rPr>
        <w:t xml:space="preserve"> одним из следующих способов</w:t>
      </w:r>
      <w:r w:rsidR="00C14D82" w:rsidRPr="00860D5E">
        <w:rPr>
          <w:lang w:eastAsia="ru-RU"/>
        </w:rPr>
        <w:t>:</w:t>
      </w:r>
    </w:p>
    <w:p w14:paraId="1E4A2BDE" w14:textId="0D568CAC" w:rsidR="00A11B08" w:rsidRPr="00860D5E" w:rsidRDefault="00C14D82" w:rsidP="002B20C8">
      <w:pPr>
        <w:pStyle w:val="af6"/>
        <w:spacing w:line="276" w:lineRule="auto"/>
        <w:ind w:left="0" w:firstLine="709"/>
        <w:jc w:val="both"/>
        <w:rPr>
          <w:lang w:eastAsia="ru-RU"/>
        </w:rPr>
      </w:pPr>
      <w:r w:rsidRPr="00860D5E">
        <w:rPr>
          <w:lang w:eastAsia="ru-RU"/>
        </w:rPr>
        <w:t>1)</w:t>
      </w:r>
      <w:r w:rsidR="00ED0A1E" w:rsidRPr="00860D5E">
        <w:rPr>
          <w:lang w:eastAsia="ru-RU"/>
        </w:rPr>
        <w:t xml:space="preserve"> автоматически </w:t>
      </w:r>
      <w:r w:rsidR="00266DAB" w:rsidRPr="00860D5E">
        <w:rPr>
          <w:lang w:eastAsia="ru-RU"/>
        </w:rPr>
        <w:t>в системе "Электронный бюджет"</w:t>
      </w:r>
      <w:r w:rsidR="00BC4D80" w:rsidRPr="00860D5E">
        <w:rPr>
          <w:vertAlign w:val="superscript"/>
          <w:lang w:eastAsia="ru-RU"/>
        </w:rPr>
        <w:t>1</w:t>
      </w:r>
      <w:r w:rsidR="00266DAB" w:rsidRPr="00860D5E">
        <w:rPr>
          <w:lang w:eastAsia="ru-RU"/>
        </w:rPr>
        <w:t xml:space="preserve"> </w:t>
      </w:r>
      <w:r w:rsidR="00ED0A1E" w:rsidRPr="00860D5E">
        <w:t>после внесения соответствующих изменений в паспорт федерального проекта</w:t>
      </w:r>
      <w:r w:rsidR="00C53249" w:rsidRPr="00860D5E">
        <w:t xml:space="preserve"> </w:t>
      </w:r>
      <w:r w:rsidR="00ED0A1E" w:rsidRPr="00860D5E">
        <w:t xml:space="preserve">на основании подписанного </w:t>
      </w:r>
      <w:r w:rsidR="004D645C" w:rsidRPr="00860D5E">
        <w:rPr>
          <w:lang w:eastAsia="ru-RU"/>
        </w:rPr>
        <w:t>Соглашения (</w:t>
      </w:r>
      <w:r w:rsidR="00ED0A1E" w:rsidRPr="00860D5E">
        <w:rPr>
          <w:lang w:eastAsia="ru-RU"/>
        </w:rPr>
        <w:t>дополнительного соглашения</w:t>
      </w:r>
      <w:r w:rsidR="004D645C" w:rsidRPr="00860D5E">
        <w:rPr>
          <w:lang w:eastAsia="ru-RU"/>
        </w:rPr>
        <w:t>)</w:t>
      </w:r>
      <w:r w:rsidR="00146797" w:rsidRPr="00860D5E">
        <w:rPr>
          <w:lang w:eastAsia="ru-RU"/>
        </w:rPr>
        <w:t xml:space="preserve"> –</w:t>
      </w:r>
      <w:r w:rsidRPr="00860D5E">
        <w:rPr>
          <w:lang w:eastAsia="ru-RU"/>
        </w:rPr>
        <w:t xml:space="preserve"> </w:t>
      </w:r>
      <w:r w:rsidRPr="00860D5E">
        <w:t xml:space="preserve">в случае если </w:t>
      </w:r>
      <w:r w:rsidR="00D66245" w:rsidRPr="00860D5E">
        <w:br/>
      </w:r>
      <w:r w:rsidRPr="00860D5E">
        <w:t xml:space="preserve">в процедуру согласования Соглашения (дополнительного соглашения) включается уполномоченный орган </w:t>
      </w:r>
      <w:r w:rsidR="00146797" w:rsidRPr="00860D5E">
        <w:t>управления в сфере проектной деятельности</w:t>
      </w:r>
      <w:r w:rsidRPr="00860D5E">
        <w:t xml:space="preserve"> в соответствии с пунктом 8 настоящего порядка</w:t>
      </w:r>
      <w:r w:rsidR="00CD4388" w:rsidRPr="00860D5E">
        <w:rPr>
          <w:lang w:eastAsia="ru-RU"/>
        </w:rPr>
        <w:t>;</w:t>
      </w:r>
    </w:p>
    <w:p w14:paraId="1E2BE2F3" w14:textId="5083B2FD" w:rsidR="00885601" w:rsidRPr="00860D5E" w:rsidRDefault="00C14D82" w:rsidP="002B20C8">
      <w:pPr>
        <w:pStyle w:val="af6"/>
        <w:spacing w:line="276" w:lineRule="auto"/>
        <w:ind w:left="0" w:firstLine="709"/>
        <w:jc w:val="both"/>
      </w:pPr>
      <w:r w:rsidRPr="00860D5E">
        <w:t xml:space="preserve">2) </w:t>
      </w:r>
      <w:r w:rsidR="006E7F85" w:rsidRPr="00860D5E">
        <w:rPr>
          <w:lang w:eastAsia="ru-RU"/>
        </w:rPr>
        <w:t>посредством</w:t>
      </w:r>
      <w:r w:rsidRPr="00860D5E">
        <w:rPr>
          <w:lang w:eastAsia="ru-RU"/>
        </w:rPr>
        <w:t xml:space="preserve"> формирования </w:t>
      </w:r>
      <w:r w:rsidRPr="00860D5E">
        <w:t>отдельного запроса на изменение регионального проекта</w:t>
      </w:r>
      <w:r w:rsidRPr="00860D5E">
        <w:rPr>
          <w:lang w:eastAsia="ru-RU"/>
        </w:rPr>
        <w:t xml:space="preserve"> </w:t>
      </w:r>
      <w:r w:rsidR="00146797" w:rsidRPr="00860D5E">
        <w:rPr>
          <w:lang w:eastAsia="ru-RU"/>
        </w:rPr>
        <w:t>в системе "Электронный бюджет"</w:t>
      </w:r>
      <w:r w:rsidR="00BC4D80" w:rsidRPr="00860D5E">
        <w:rPr>
          <w:vertAlign w:val="superscript"/>
          <w:lang w:eastAsia="ru-RU"/>
        </w:rPr>
        <w:t>1</w:t>
      </w:r>
      <w:r w:rsidR="00146797" w:rsidRPr="00860D5E">
        <w:rPr>
          <w:vertAlign w:val="superscript"/>
          <w:lang w:eastAsia="ru-RU"/>
        </w:rPr>
        <w:t xml:space="preserve"> </w:t>
      </w:r>
      <w:r w:rsidRPr="00860D5E">
        <w:t>в соответствии с</w:t>
      </w:r>
      <w:r w:rsidR="00283325">
        <w:t> </w:t>
      </w:r>
      <w:r w:rsidRPr="00860D5E">
        <w:t>порядком внесения изменений в проекты</w:t>
      </w:r>
      <w:r w:rsidR="00E8154B" w:rsidRPr="00860D5E">
        <w:t xml:space="preserve">, определенным </w:t>
      </w:r>
      <w:r w:rsidR="0025585F" w:rsidRPr="00860D5E">
        <w:t>актами субъекта Российской Федерации</w:t>
      </w:r>
      <w:r w:rsidRPr="00860D5E">
        <w:t xml:space="preserve">, </w:t>
      </w:r>
      <w:r w:rsidRPr="00860D5E">
        <w:rPr>
          <w:lang w:eastAsia="ru-RU"/>
        </w:rPr>
        <w:t>в целях приведения паспорта регионального проекта в</w:t>
      </w:r>
      <w:r w:rsidR="00283325">
        <w:rPr>
          <w:lang w:eastAsia="ru-RU"/>
        </w:rPr>
        <w:t> </w:t>
      </w:r>
      <w:r w:rsidRPr="00860D5E">
        <w:rPr>
          <w:lang w:eastAsia="ru-RU"/>
        </w:rPr>
        <w:t xml:space="preserve">соответствие с </w:t>
      </w:r>
      <w:r w:rsidRPr="00860D5E">
        <w:t xml:space="preserve">Соглашением (дополнительным соглашением) </w:t>
      </w:r>
      <w:r w:rsidR="00146797" w:rsidRPr="00860D5E">
        <w:rPr>
          <w:lang w:eastAsia="ru-RU"/>
        </w:rPr>
        <w:t>–</w:t>
      </w:r>
      <w:r w:rsidRPr="00860D5E">
        <w:t xml:space="preserve"> в случае если в</w:t>
      </w:r>
      <w:r w:rsidR="00283325">
        <w:t> </w:t>
      </w:r>
      <w:r w:rsidRPr="00860D5E">
        <w:t>процедуру согласования Соглашения (дополнительного соглашения) не</w:t>
      </w:r>
      <w:r w:rsidR="00283325">
        <w:t> </w:t>
      </w:r>
      <w:r w:rsidRPr="00860D5E">
        <w:t xml:space="preserve">включается уполномоченный орган </w:t>
      </w:r>
      <w:r w:rsidR="00146797" w:rsidRPr="00860D5E">
        <w:t>управления в сфере проектной деятельности</w:t>
      </w:r>
      <w:r w:rsidR="00146797" w:rsidRPr="00860D5E" w:rsidDel="00146797">
        <w:t xml:space="preserve"> </w:t>
      </w:r>
      <w:r w:rsidRPr="00860D5E">
        <w:t>в соответствии с пунктом 8 настоящего порядка.</w:t>
      </w:r>
    </w:p>
    <w:p w14:paraId="5AEF6085" w14:textId="44323DDF" w:rsidR="00EB5CD1" w:rsidRPr="00860D5E" w:rsidRDefault="00971A27" w:rsidP="00612E82">
      <w:pPr>
        <w:pStyle w:val="af6"/>
        <w:spacing w:line="360" w:lineRule="exact"/>
        <w:ind w:left="0" w:firstLine="709"/>
        <w:jc w:val="both"/>
      </w:pPr>
      <w:r w:rsidRPr="00860D5E">
        <w:t>16</w:t>
      </w:r>
      <w:r w:rsidR="00EB5CD1" w:rsidRPr="00860D5E">
        <w:t xml:space="preserve">. Не допускается включение в дополнительное соглашение таких параметров паспорта, по которым уже сформировано и не </w:t>
      </w:r>
      <w:r w:rsidR="00BE48A7" w:rsidRPr="00860D5E">
        <w:t xml:space="preserve">вступило в силу </w:t>
      </w:r>
      <w:r w:rsidR="0025585F" w:rsidRPr="00860D5E">
        <w:t xml:space="preserve">иное </w:t>
      </w:r>
      <w:r w:rsidR="00EB5CD1" w:rsidRPr="00860D5E">
        <w:t>Соглашение (дополнительное соглашение)</w:t>
      </w:r>
      <w:r w:rsidR="00146797" w:rsidRPr="00860D5E">
        <w:t xml:space="preserve">, </w:t>
      </w:r>
      <w:r w:rsidR="00EB5CD1" w:rsidRPr="00860D5E">
        <w:t>за исключением дополнительного соглашения, заключаемого при ежегодной актуализации и планировании федеральных проектов и соответствующих региональных проектов на</w:t>
      </w:r>
      <w:r w:rsidR="00283325">
        <w:t> </w:t>
      </w:r>
      <w:r w:rsidR="00EB5CD1" w:rsidRPr="00860D5E">
        <w:t>очередной финансовый год</w:t>
      </w:r>
      <w:r w:rsidR="00CB3F7A" w:rsidRPr="00860D5E">
        <w:t xml:space="preserve"> и плановый период</w:t>
      </w:r>
      <w:r w:rsidR="00EB5CD1" w:rsidRPr="00860D5E">
        <w:t>.</w:t>
      </w:r>
    </w:p>
    <w:p w14:paraId="6DD0EE9C" w14:textId="7F7ACB42" w:rsidR="00FF16F4" w:rsidRPr="00860D5E" w:rsidRDefault="00971A27" w:rsidP="00612E82">
      <w:pPr>
        <w:spacing w:line="360" w:lineRule="exact"/>
        <w:ind w:firstLine="709"/>
        <w:rPr>
          <w:szCs w:val="28"/>
        </w:rPr>
      </w:pPr>
      <w:bookmarkStart w:id="2" w:name="P163"/>
      <w:bookmarkEnd w:id="2"/>
      <w:r w:rsidRPr="00860D5E">
        <w:rPr>
          <w:szCs w:val="28"/>
        </w:rPr>
        <w:t>17</w:t>
      </w:r>
      <w:r w:rsidR="000B4CC6" w:rsidRPr="00860D5E">
        <w:rPr>
          <w:szCs w:val="28"/>
        </w:rPr>
        <w:t xml:space="preserve">. </w:t>
      </w:r>
      <w:r w:rsidR="00FF16F4" w:rsidRPr="00860D5E">
        <w:rPr>
          <w:szCs w:val="28"/>
        </w:rPr>
        <w:t xml:space="preserve">В случае необходимости внесения изменений в </w:t>
      </w:r>
      <w:r w:rsidR="00521080" w:rsidRPr="00860D5E">
        <w:rPr>
          <w:szCs w:val="28"/>
        </w:rPr>
        <w:t xml:space="preserve">Соглашение </w:t>
      </w:r>
      <w:r w:rsidR="00FF16F4" w:rsidRPr="00860D5E">
        <w:rPr>
          <w:szCs w:val="28"/>
        </w:rPr>
        <w:t xml:space="preserve">(дополнительное соглашение) руководитель регионального проекта может сформировать предложение на изменение </w:t>
      </w:r>
      <w:r w:rsidR="006C73A5" w:rsidRPr="00860D5E">
        <w:rPr>
          <w:szCs w:val="28"/>
        </w:rPr>
        <w:t xml:space="preserve">паспорта </w:t>
      </w:r>
      <w:r w:rsidR="00FF16F4" w:rsidRPr="00860D5E">
        <w:rPr>
          <w:szCs w:val="28"/>
        </w:rPr>
        <w:t>федерального проекта в</w:t>
      </w:r>
      <w:r w:rsidR="00283325">
        <w:rPr>
          <w:szCs w:val="28"/>
        </w:rPr>
        <w:t> </w:t>
      </w:r>
      <w:r w:rsidR="00FF16F4" w:rsidRPr="00860D5E">
        <w:rPr>
          <w:szCs w:val="28"/>
        </w:rPr>
        <w:t xml:space="preserve">части </w:t>
      </w:r>
      <w:r w:rsidR="002367FF" w:rsidRPr="00860D5E">
        <w:rPr>
          <w:szCs w:val="28"/>
        </w:rPr>
        <w:t xml:space="preserve">декомпозированных параметров </w:t>
      </w:r>
      <w:r w:rsidR="00FF16F4" w:rsidRPr="00860D5E">
        <w:rPr>
          <w:szCs w:val="28"/>
        </w:rPr>
        <w:t xml:space="preserve">в соответствии с </w:t>
      </w:r>
      <w:r w:rsidR="00BE6CA5" w:rsidRPr="00860D5E">
        <w:rPr>
          <w:szCs w:val="28"/>
        </w:rPr>
        <w:t xml:space="preserve">пунктом 12 </w:t>
      </w:r>
      <w:r w:rsidR="00BE6CA5" w:rsidRPr="00860D5E">
        <w:t>приложения № 4 к настоящим методическим рекомендациям</w:t>
      </w:r>
      <w:r w:rsidR="00FF16F4" w:rsidRPr="00860D5E">
        <w:rPr>
          <w:szCs w:val="28"/>
        </w:rPr>
        <w:t>.</w:t>
      </w:r>
    </w:p>
    <w:p w14:paraId="44E62A4D" w14:textId="2EC54D55" w:rsidR="00C26CEB" w:rsidRPr="00860D5E" w:rsidRDefault="00C26CEB" w:rsidP="00612E82">
      <w:pPr>
        <w:spacing w:line="360" w:lineRule="exact"/>
        <w:ind w:firstLine="709"/>
        <w:rPr>
          <w:szCs w:val="28"/>
        </w:rPr>
      </w:pPr>
    </w:p>
    <w:p w14:paraId="780569A1" w14:textId="49A42B7F" w:rsidR="00DD3C79" w:rsidRPr="00860D5E" w:rsidRDefault="00225F26" w:rsidP="008A6BF3">
      <w:pPr>
        <w:pStyle w:val="ConsPlusNormal"/>
        <w:autoSpaceDE/>
        <w:autoSpaceDN/>
        <w:spacing w:line="360" w:lineRule="exact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860D5E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860D5E">
        <w:rPr>
          <w:rFonts w:ascii="Times New Roman" w:hAnsi="Times New Roman" w:cs="Times New Roman"/>
          <w:sz w:val="28"/>
          <w:szCs w:val="28"/>
        </w:rPr>
        <w:t>. Подходы к планированию и обеспечению достижения показателей и мероприятий (результатов) федеральных проектов, не входящих в состав национальных проектов, в субъектах Российской Федерации</w:t>
      </w:r>
    </w:p>
    <w:p w14:paraId="07AA7BEC" w14:textId="77777777" w:rsidR="00C26CEB" w:rsidRPr="00860D5E" w:rsidRDefault="00C26CEB" w:rsidP="00612E82">
      <w:pPr>
        <w:spacing w:line="360" w:lineRule="exact"/>
        <w:jc w:val="center"/>
        <w:rPr>
          <w:szCs w:val="28"/>
        </w:rPr>
      </w:pPr>
    </w:p>
    <w:p w14:paraId="22E1FF4F" w14:textId="357B9ADD" w:rsidR="00C26CEB" w:rsidRPr="00860D5E" w:rsidRDefault="009772CC" w:rsidP="00612E82">
      <w:pPr>
        <w:spacing w:line="360" w:lineRule="exact"/>
        <w:ind w:firstLine="709"/>
      </w:pPr>
      <w:r w:rsidRPr="00860D5E">
        <w:t>1</w:t>
      </w:r>
      <w:r w:rsidR="00971A27" w:rsidRPr="00860D5E">
        <w:t>8</w:t>
      </w:r>
      <w:r w:rsidR="00C26CEB" w:rsidRPr="00860D5E">
        <w:t xml:space="preserve">. </w:t>
      </w:r>
      <w:r w:rsidR="00E8154B" w:rsidRPr="00860D5E">
        <w:rPr>
          <w:szCs w:val="28"/>
        </w:rPr>
        <w:t xml:space="preserve">Реализация на территории субъекта </w:t>
      </w:r>
      <w:r w:rsidR="00C032DA" w:rsidRPr="00860D5E">
        <w:rPr>
          <w:szCs w:val="28"/>
        </w:rPr>
        <w:t xml:space="preserve">Российской Федерации </w:t>
      </w:r>
      <w:r w:rsidR="008A7007" w:rsidRPr="00860D5E">
        <w:rPr>
          <w:szCs w:val="28"/>
        </w:rPr>
        <w:t xml:space="preserve">декомпозированных </w:t>
      </w:r>
      <w:r w:rsidR="0025585F" w:rsidRPr="00860D5E">
        <w:rPr>
          <w:szCs w:val="28"/>
        </w:rPr>
        <w:t>показателей и мероприятий (результатов)</w:t>
      </w:r>
      <w:r w:rsidR="00E8154B" w:rsidRPr="00860D5E">
        <w:rPr>
          <w:szCs w:val="28"/>
        </w:rPr>
        <w:t xml:space="preserve"> федеральных проектов, не входящих в состав национальных проектов, </w:t>
      </w:r>
      <w:r w:rsidR="00C26CEB" w:rsidRPr="00860D5E">
        <w:t>обеспечивается посредством заключения сог</w:t>
      </w:r>
      <w:r w:rsidR="008F5E80" w:rsidRPr="00860D5E">
        <w:t>лашения по государственной программе.</w:t>
      </w:r>
    </w:p>
    <w:p w14:paraId="2E403C28" w14:textId="67768721" w:rsidR="00AA17E0" w:rsidRPr="00860D5E" w:rsidRDefault="009772CC" w:rsidP="00612E82">
      <w:pPr>
        <w:spacing w:line="360" w:lineRule="exact"/>
        <w:ind w:firstLine="709"/>
        <w:rPr>
          <w:szCs w:val="28"/>
        </w:rPr>
      </w:pPr>
      <w:r w:rsidRPr="00860D5E">
        <w:lastRenderedPageBreak/>
        <w:t>1</w:t>
      </w:r>
      <w:r w:rsidR="00971A27" w:rsidRPr="00860D5E">
        <w:t>8</w:t>
      </w:r>
      <w:r w:rsidR="00AA17E0" w:rsidRPr="00860D5E">
        <w:t>.</w:t>
      </w:r>
      <w:r w:rsidR="00D8692C" w:rsidRPr="00860D5E">
        <w:t>1.</w:t>
      </w:r>
      <w:r w:rsidR="00AA17E0" w:rsidRPr="00860D5E">
        <w:t xml:space="preserve"> Подготовка и заключение соглашения </w:t>
      </w:r>
      <w:r w:rsidR="008F5E80" w:rsidRPr="00860D5E">
        <w:t>п</w:t>
      </w:r>
      <w:r w:rsidR="004272EB" w:rsidRPr="00860D5E">
        <w:t xml:space="preserve">о </w:t>
      </w:r>
      <w:r w:rsidR="00AA17E0" w:rsidRPr="00860D5E">
        <w:rPr>
          <w:szCs w:val="28"/>
        </w:rPr>
        <w:t>государственной программ</w:t>
      </w:r>
      <w:r w:rsidR="008F5E80" w:rsidRPr="00860D5E">
        <w:rPr>
          <w:szCs w:val="28"/>
        </w:rPr>
        <w:t>е</w:t>
      </w:r>
      <w:r w:rsidR="00AA17E0" w:rsidRPr="00860D5E">
        <w:rPr>
          <w:szCs w:val="28"/>
        </w:rPr>
        <w:t>,</w:t>
      </w:r>
      <w:r w:rsidR="00266DAB" w:rsidRPr="00860D5E">
        <w:rPr>
          <w:szCs w:val="28"/>
        </w:rPr>
        <w:t xml:space="preserve"> </w:t>
      </w:r>
      <w:r w:rsidR="00AA17E0" w:rsidRPr="00860D5E">
        <w:rPr>
          <w:szCs w:val="28"/>
        </w:rPr>
        <w:t>дополнительн</w:t>
      </w:r>
      <w:r w:rsidR="00266DAB" w:rsidRPr="00860D5E">
        <w:rPr>
          <w:szCs w:val="28"/>
        </w:rPr>
        <w:t>ых</w:t>
      </w:r>
      <w:r w:rsidR="00AA17E0" w:rsidRPr="00860D5E">
        <w:rPr>
          <w:szCs w:val="28"/>
        </w:rPr>
        <w:t xml:space="preserve"> соглашени</w:t>
      </w:r>
      <w:r w:rsidR="00266DAB" w:rsidRPr="00860D5E">
        <w:rPr>
          <w:szCs w:val="28"/>
        </w:rPr>
        <w:t>й</w:t>
      </w:r>
      <w:r w:rsidR="00AA17E0" w:rsidRPr="00860D5E">
        <w:rPr>
          <w:szCs w:val="28"/>
        </w:rPr>
        <w:t xml:space="preserve"> о </w:t>
      </w:r>
      <w:r w:rsidR="00266DAB" w:rsidRPr="00860D5E">
        <w:t>внесении изменений в указанное соглашение</w:t>
      </w:r>
      <w:r w:rsidR="00D8692C" w:rsidRPr="00860D5E">
        <w:t xml:space="preserve"> (далее – дополнительное соглашение по государственной программе)</w:t>
      </w:r>
      <w:r w:rsidR="008A6BF3" w:rsidRPr="00860D5E">
        <w:rPr>
          <w:szCs w:val="28"/>
        </w:rPr>
        <w:t xml:space="preserve"> </w:t>
      </w:r>
      <w:r w:rsidR="004272EB" w:rsidRPr="00860D5E">
        <w:rPr>
          <w:szCs w:val="28"/>
        </w:rPr>
        <w:t xml:space="preserve">в части </w:t>
      </w:r>
      <w:r w:rsidR="000A0BA3" w:rsidRPr="00860D5E">
        <w:rPr>
          <w:szCs w:val="28"/>
        </w:rPr>
        <w:t>показателей и мероприятий (результатов)</w:t>
      </w:r>
      <w:r w:rsidR="004272EB" w:rsidRPr="00860D5E">
        <w:rPr>
          <w:szCs w:val="28"/>
        </w:rPr>
        <w:t xml:space="preserve"> федерального проекта, не входящего в состав национального проекта, декомпозированных по</w:t>
      </w:r>
      <w:r w:rsidR="00283325">
        <w:rPr>
          <w:szCs w:val="28"/>
        </w:rPr>
        <w:t> </w:t>
      </w:r>
      <w:r w:rsidR="004272EB" w:rsidRPr="00860D5E">
        <w:rPr>
          <w:szCs w:val="28"/>
        </w:rPr>
        <w:t xml:space="preserve">субъектам Российской Федерации, </w:t>
      </w:r>
      <w:r w:rsidR="00266DAB" w:rsidRPr="00860D5E">
        <w:t>осуществляется</w:t>
      </w:r>
      <w:r w:rsidR="00266DAB" w:rsidRPr="00860D5E">
        <w:rPr>
          <w:szCs w:val="28"/>
        </w:rPr>
        <w:t xml:space="preserve"> </w:t>
      </w:r>
      <w:r w:rsidR="00AA17E0" w:rsidRPr="00860D5E">
        <w:rPr>
          <w:szCs w:val="28"/>
        </w:rPr>
        <w:t>в соответствии с</w:t>
      </w:r>
      <w:r w:rsidR="00283325">
        <w:rPr>
          <w:szCs w:val="28"/>
        </w:rPr>
        <w:t> </w:t>
      </w:r>
      <w:r w:rsidR="00A7237A" w:rsidRPr="00860D5E">
        <w:rPr>
          <w:szCs w:val="28"/>
        </w:rPr>
        <w:t>приказом Министерства экономического развития Российской Федерации</w:t>
      </w:r>
      <w:r w:rsidR="00174FF5" w:rsidRPr="00860D5E">
        <w:rPr>
          <w:szCs w:val="28"/>
        </w:rPr>
        <w:t xml:space="preserve"> </w:t>
      </w:r>
      <w:r w:rsidR="00A7237A" w:rsidRPr="00860D5E">
        <w:rPr>
          <w:szCs w:val="28"/>
        </w:rPr>
        <w:t>от</w:t>
      </w:r>
      <w:r w:rsidR="00283325">
        <w:rPr>
          <w:szCs w:val="28"/>
        </w:rPr>
        <w:t> </w:t>
      </w:r>
      <w:r w:rsidR="00A7237A" w:rsidRPr="00860D5E">
        <w:rPr>
          <w:szCs w:val="28"/>
        </w:rPr>
        <w:t xml:space="preserve">30 ноября 2021 г. № 722 </w:t>
      </w:r>
      <w:r w:rsidR="000B4CC6" w:rsidRPr="00860D5E">
        <w:rPr>
          <w:szCs w:val="28"/>
        </w:rPr>
        <w:t>"</w:t>
      </w:r>
      <w:r w:rsidR="00A7237A" w:rsidRPr="00860D5E">
        <w:rPr>
          <w:szCs w:val="28"/>
        </w:rPr>
        <w:t>Об утверждении порядка заключения соглашения о</w:t>
      </w:r>
      <w:r w:rsidR="00283325">
        <w:rPr>
          <w:szCs w:val="28"/>
        </w:rPr>
        <w:t> </w:t>
      </w:r>
      <w:r w:rsidR="00A7237A" w:rsidRPr="00860D5E">
        <w:rPr>
          <w:szCs w:val="28"/>
        </w:rPr>
        <w:t>реализации на территории субъекта Российской Федерации государственных программ субъекта Российской Федерации, направленных на достижение целей и показателей государственной программы Российской Федерации, и его типовой формы</w:t>
      </w:r>
      <w:r w:rsidR="000B4CC6" w:rsidRPr="00860D5E">
        <w:rPr>
          <w:szCs w:val="28"/>
        </w:rPr>
        <w:t>".</w:t>
      </w:r>
    </w:p>
    <w:p w14:paraId="059C0D77" w14:textId="6FEE6881" w:rsidR="00F925FA" w:rsidRPr="00860D5E" w:rsidRDefault="009772CC" w:rsidP="00612E82">
      <w:pPr>
        <w:spacing w:line="360" w:lineRule="exact"/>
        <w:ind w:firstLine="709"/>
        <w:rPr>
          <w:szCs w:val="28"/>
        </w:rPr>
      </w:pPr>
      <w:r w:rsidRPr="00860D5E">
        <w:rPr>
          <w:szCs w:val="28"/>
        </w:rPr>
        <w:t>1</w:t>
      </w:r>
      <w:r w:rsidR="00971A27" w:rsidRPr="00860D5E">
        <w:rPr>
          <w:szCs w:val="28"/>
        </w:rPr>
        <w:t>8</w:t>
      </w:r>
      <w:r w:rsidR="009E5B3E" w:rsidRPr="00860D5E">
        <w:rPr>
          <w:szCs w:val="28"/>
        </w:rPr>
        <w:t>.</w:t>
      </w:r>
      <w:r w:rsidR="00D8692C" w:rsidRPr="00860D5E">
        <w:rPr>
          <w:szCs w:val="28"/>
        </w:rPr>
        <w:t>2</w:t>
      </w:r>
      <w:r w:rsidR="00F925FA" w:rsidRPr="00860D5E">
        <w:rPr>
          <w:szCs w:val="28"/>
        </w:rPr>
        <w:t>. В случае необходимости внесения изменений в соглашение</w:t>
      </w:r>
      <w:r w:rsidR="00D8692C" w:rsidRPr="00860D5E">
        <w:rPr>
          <w:szCs w:val="28"/>
        </w:rPr>
        <w:t xml:space="preserve"> (дополнительное соглашение)</w:t>
      </w:r>
      <w:r w:rsidR="00F925FA" w:rsidRPr="00860D5E">
        <w:rPr>
          <w:szCs w:val="28"/>
        </w:rPr>
        <w:t xml:space="preserve"> </w:t>
      </w:r>
      <w:r w:rsidR="00D8692C" w:rsidRPr="00860D5E">
        <w:rPr>
          <w:szCs w:val="28"/>
        </w:rPr>
        <w:t xml:space="preserve">по государственной программе </w:t>
      </w:r>
      <w:r w:rsidR="008A421E" w:rsidRPr="00860D5E">
        <w:rPr>
          <w:szCs w:val="28"/>
        </w:rPr>
        <w:t xml:space="preserve">уполномоченный </w:t>
      </w:r>
      <w:r w:rsidR="008919E1" w:rsidRPr="00860D5E">
        <w:rPr>
          <w:szCs w:val="28"/>
        </w:rPr>
        <w:t xml:space="preserve">исполнительный </w:t>
      </w:r>
      <w:r w:rsidR="008A421E" w:rsidRPr="00860D5E">
        <w:rPr>
          <w:szCs w:val="28"/>
        </w:rPr>
        <w:t xml:space="preserve">орган субъекта Российской Федерации </w:t>
      </w:r>
      <w:r w:rsidR="00F925FA" w:rsidRPr="00860D5E">
        <w:rPr>
          <w:szCs w:val="28"/>
        </w:rPr>
        <w:t>может сформировать предложение на изменение</w:t>
      </w:r>
      <w:r w:rsidR="001024E8" w:rsidRPr="00860D5E">
        <w:rPr>
          <w:szCs w:val="28"/>
        </w:rPr>
        <w:t xml:space="preserve"> паспорта</w:t>
      </w:r>
      <w:r w:rsidR="00F925FA" w:rsidRPr="00860D5E">
        <w:rPr>
          <w:szCs w:val="28"/>
        </w:rPr>
        <w:t xml:space="preserve"> федерального проекта</w:t>
      </w:r>
      <w:r w:rsidR="008A421E" w:rsidRPr="00860D5E">
        <w:rPr>
          <w:szCs w:val="28"/>
        </w:rPr>
        <w:t>, не входящего в</w:t>
      </w:r>
      <w:r w:rsidR="00283325">
        <w:rPr>
          <w:szCs w:val="28"/>
        </w:rPr>
        <w:t> </w:t>
      </w:r>
      <w:r w:rsidR="008A421E" w:rsidRPr="00860D5E">
        <w:rPr>
          <w:szCs w:val="28"/>
        </w:rPr>
        <w:t>состав национального проекта,</w:t>
      </w:r>
      <w:r w:rsidR="00F925FA" w:rsidRPr="00860D5E">
        <w:rPr>
          <w:szCs w:val="28"/>
        </w:rPr>
        <w:t xml:space="preserve"> в части </w:t>
      </w:r>
      <w:r w:rsidR="0030626B" w:rsidRPr="00860D5E">
        <w:rPr>
          <w:szCs w:val="28"/>
        </w:rPr>
        <w:t>декомпозированных параметров</w:t>
      </w:r>
      <w:r w:rsidR="00F925FA" w:rsidRPr="00860D5E">
        <w:rPr>
          <w:szCs w:val="28"/>
        </w:rPr>
        <w:t xml:space="preserve"> в</w:t>
      </w:r>
      <w:r w:rsidR="00283325">
        <w:rPr>
          <w:szCs w:val="28"/>
        </w:rPr>
        <w:t> </w:t>
      </w:r>
      <w:r w:rsidR="00F925FA" w:rsidRPr="00860D5E">
        <w:rPr>
          <w:szCs w:val="28"/>
        </w:rPr>
        <w:t xml:space="preserve">соответствии с </w:t>
      </w:r>
      <w:r w:rsidR="00BE6CA5" w:rsidRPr="00860D5E">
        <w:t>приложением № 4 к настоящим методическим рекомендациям</w:t>
      </w:r>
      <w:r w:rsidR="00F925FA" w:rsidRPr="00860D5E">
        <w:rPr>
          <w:szCs w:val="28"/>
        </w:rPr>
        <w:t>.</w:t>
      </w:r>
    </w:p>
    <w:p w14:paraId="7765600E" w14:textId="77777777" w:rsidR="00146797" w:rsidRPr="00860D5E" w:rsidRDefault="00146797" w:rsidP="00612E82">
      <w:pPr>
        <w:spacing w:line="360" w:lineRule="exact"/>
        <w:ind w:left="4186"/>
        <w:jc w:val="center"/>
        <w:rPr>
          <w:bCs/>
        </w:rPr>
      </w:pPr>
    </w:p>
    <w:p w14:paraId="759F8FE1" w14:textId="1CA6EDC0" w:rsidR="003A398F" w:rsidRPr="00860D5E" w:rsidRDefault="003A398F" w:rsidP="00612E82">
      <w:pPr>
        <w:spacing w:line="360" w:lineRule="exact"/>
        <w:jc w:val="left"/>
        <w:rPr>
          <w:bCs/>
        </w:rPr>
      </w:pPr>
      <w:r w:rsidRPr="00860D5E">
        <w:rPr>
          <w:bCs/>
        </w:rPr>
        <w:t>____________________</w:t>
      </w:r>
    </w:p>
    <w:p w14:paraId="61263092" w14:textId="1040D8A8" w:rsidR="00BC4D80" w:rsidRPr="00860D5E" w:rsidRDefault="00BC4D80" w:rsidP="00BC11D7">
      <w:pPr>
        <w:spacing w:line="240" w:lineRule="auto"/>
        <w:rPr>
          <w:sz w:val="20"/>
        </w:rPr>
        <w:sectPr w:rsidR="00BC4D80" w:rsidRPr="00860D5E" w:rsidSect="00BC11D7">
          <w:headerReference w:type="default" r:id="rId9"/>
          <w:footerReference w:type="default" r:id="rId10"/>
          <w:headerReference w:type="first" r:id="rId11"/>
          <w:footerReference w:type="first" r:id="rId12"/>
          <w:footnotePr>
            <w:numRestart w:val="eachSect"/>
          </w:footnotePr>
          <w:endnotePr>
            <w:numFmt w:val="decimal"/>
          </w:endnotePr>
          <w:type w:val="continuous"/>
          <w:pgSz w:w="11907" w:h="16840" w:code="9"/>
          <w:pgMar w:top="1418" w:right="737" w:bottom="1418" w:left="1588" w:header="709" w:footer="709" w:gutter="0"/>
          <w:cols w:space="720"/>
          <w:titlePg/>
          <w:docGrid w:linePitch="381"/>
        </w:sectPr>
      </w:pPr>
      <w:r w:rsidRPr="00860D5E">
        <w:rPr>
          <w:bCs/>
          <w:sz w:val="20"/>
          <w:vertAlign w:val="superscript"/>
        </w:rPr>
        <w:t>1</w:t>
      </w:r>
      <w:r w:rsidRPr="00860D5E">
        <w:rPr>
          <w:sz w:val="20"/>
        </w:rPr>
        <w:t xml:space="preserve"> По мере ввода в эксплуатацию компонентов и модулей соответствующих подсистем системы "Электронный бюджет".</w:t>
      </w:r>
    </w:p>
    <w:p w14:paraId="1A2E8273" w14:textId="3A26B6FE" w:rsidR="00483F3E" w:rsidRPr="00860D5E" w:rsidRDefault="00483F3E" w:rsidP="008A6BF3">
      <w:pPr>
        <w:spacing w:line="360" w:lineRule="exact"/>
        <w:ind w:left="4536"/>
        <w:jc w:val="center"/>
        <w:rPr>
          <w:szCs w:val="28"/>
        </w:rPr>
      </w:pPr>
      <w:r w:rsidRPr="00860D5E">
        <w:rPr>
          <w:szCs w:val="28"/>
        </w:rPr>
        <w:t>П</w:t>
      </w:r>
      <w:r w:rsidR="00CF16FE" w:rsidRPr="00860D5E">
        <w:rPr>
          <w:szCs w:val="28"/>
        </w:rPr>
        <w:t xml:space="preserve">риложение </w:t>
      </w:r>
      <w:r w:rsidR="000B4CC6" w:rsidRPr="00860D5E">
        <w:rPr>
          <w:szCs w:val="28"/>
        </w:rPr>
        <w:t>№ 1</w:t>
      </w:r>
      <w:r w:rsidR="00FB22BB" w:rsidRPr="00860D5E">
        <w:rPr>
          <w:szCs w:val="28"/>
        </w:rPr>
        <w:t xml:space="preserve"> </w:t>
      </w:r>
      <w:r w:rsidRPr="00860D5E">
        <w:rPr>
          <w:szCs w:val="28"/>
        </w:rPr>
        <w:t xml:space="preserve">к </w:t>
      </w:r>
      <w:r w:rsidR="00BE6CA5" w:rsidRPr="00860D5E">
        <w:rPr>
          <w:szCs w:val="28"/>
        </w:rPr>
        <w:t xml:space="preserve">порядку </w:t>
      </w:r>
      <w:r w:rsidR="003749C1" w:rsidRPr="00860D5E">
        <w:rPr>
          <w:szCs w:val="28"/>
        </w:rPr>
        <w:t xml:space="preserve">планирования и реализации параметров национальных проектов </w:t>
      </w:r>
      <w:r w:rsidR="00D66245" w:rsidRPr="00860D5E">
        <w:rPr>
          <w:szCs w:val="28"/>
        </w:rPr>
        <w:br/>
      </w:r>
      <w:r w:rsidR="003749C1" w:rsidRPr="00860D5E">
        <w:rPr>
          <w:szCs w:val="28"/>
        </w:rPr>
        <w:t>и федеральных проектов в субъектах Российской Федерации</w:t>
      </w:r>
      <w:r w:rsidR="003749C1" w:rsidRPr="00860D5E" w:rsidDel="00693A2B">
        <w:rPr>
          <w:b/>
          <w:szCs w:val="28"/>
        </w:rPr>
        <w:t xml:space="preserve"> </w:t>
      </w:r>
    </w:p>
    <w:p w14:paraId="112247F4" w14:textId="77777777" w:rsidR="00BA15E7" w:rsidRPr="00860D5E" w:rsidRDefault="00BA15E7">
      <w:pPr>
        <w:spacing w:line="360" w:lineRule="exact"/>
        <w:ind w:left="4536"/>
        <w:jc w:val="center"/>
        <w:rPr>
          <w:szCs w:val="28"/>
        </w:rPr>
      </w:pPr>
    </w:p>
    <w:p w14:paraId="054F3D90" w14:textId="77777777" w:rsidR="00483F3E" w:rsidRPr="00860D5E" w:rsidRDefault="00483F3E" w:rsidP="00612E82">
      <w:pPr>
        <w:spacing w:line="360" w:lineRule="exact"/>
        <w:jc w:val="center"/>
        <w:rPr>
          <w:bCs/>
        </w:rPr>
      </w:pPr>
    </w:p>
    <w:p w14:paraId="4BF9713D" w14:textId="77777777" w:rsidR="00483F3E" w:rsidRPr="00860D5E" w:rsidRDefault="00483F3E" w:rsidP="00612E82">
      <w:pPr>
        <w:pStyle w:val="1"/>
        <w:spacing w:before="0" w:line="360" w:lineRule="exact"/>
        <w:jc w:val="center"/>
        <w:rPr>
          <w:rFonts w:ascii="Times New Roman" w:hAnsi="Times New Roman" w:cs="Times New Roman"/>
          <w:b/>
          <w:bCs/>
          <w:color w:val="auto"/>
          <w:szCs w:val="28"/>
        </w:rPr>
      </w:pPr>
      <w:r w:rsidRPr="00860D5E">
        <w:rPr>
          <w:rFonts w:ascii="Times New Roman" w:hAnsi="Times New Roman" w:cs="Times New Roman"/>
          <w:b/>
          <w:color w:val="auto"/>
          <w:sz w:val="28"/>
        </w:rPr>
        <w:t>ТИПОВАЯ ФОРМА</w:t>
      </w:r>
    </w:p>
    <w:p w14:paraId="3B7A0648" w14:textId="77777777" w:rsidR="00483F3E" w:rsidRPr="00860D5E" w:rsidRDefault="00483F3E" w:rsidP="00612E82">
      <w:pPr>
        <w:spacing w:line="360" w:lineRule="exact"/>
        <w:jc w:val="center"/>
        <w:rPr>
          <w:b/>
          <w:bCs/>
        </w:rPr>
      </w:pPr>
    </w:p>
    <w:p w14:paraId="534FB8D2" w14:textId="78E87E65" w:rsidR="00483F3E" w:rsidRPr="00860D5E" w:rsidRDefault="00690E1C" w:rsidP="00612E82">
      <w:pPr>
        <w:spacing w:line="360" w:lineRule="exact"/>
        <w:jc w:val="center"/>
        <w:rPr>
          <w:b/>
          <w:bCs/>
        </w:rPr>
      </w:pPr>
      <w:r w:rsidRPr="00860D5E">
        <w:rPr>
          <w:b/>
          <w:bCs/>
        </w:rPr>
        <w:t>с</w:t>
      </w:r>
      <w:r w:rsidR="009315E8" w:rsidRPr="00860D5E">
        <w:rPr>
          <w:b/>
          <w:bCs/>
        </w:rPr>
        <w:t>оглашени</w:t>
      </w:r>
      <w:r w:rsidRPr="00860D5E">
        <w:rPr>
          <w:b/>
          <w:bCs/>
        </w:rPr>
        <w:t>я</w:t>
      </w:r>
      <w:r w:rsidR="009315E8" w:rsidRPr="00860D5E">
        <w:rPr>
          <w:b/>
          <w:bCs/>
        </w:rPr>
        <w:t xml:space="preserve"> </w:t>
      </w:r>
      <w:r w:rsidR="00266DAB" w:rsidRPr="00860D5E">
        <w:rPr>
          <w:b/>
          <w:bCs/>
        </w:rPr>
        <w:t xml:space="preserve">о реализации на территории субъекта Российской Федерации регионального проекта, обеспечивающего достижение показателей </w:t>
      </w:r>
      <w:r w:rsidR="00D66245" w:rsidRPr="00860D5E">
        <w:rPr>
          <w:b/>
          <w:bCs/>
        </w:rPr>
        <w:br/>
      </w:r>
      <w:r w:rsidR="00266DAB" w:rsidRPr="00860D5E">
        <w:rPr>
          <w:b/>
          <w:bCs/>
        </w:rPr>
        <w:t>и мероприятий (результатов) федерального проекта, входящего в состав национального проекта</w:t>
      </w:r>
      <w:r w:rsidR="00483F3E" w:rsidRPr="00860D5E">
        <w:rPr>
          <w:b/>
          <w:bCs/>
        </w:rPr>
        <w:t xml:space="preserve"> </w:t>
      </w:r>
    </w:p>
    <w:p w14:paraId="347220C3" w14:textId="77777777" w:rsidR="00483F3E" w:rsidRPr="00860D5E" w:rsidRDefault="00483F3E" w:rsidP="00612E82">
      <w:pPr>
        <w:tabs>
          <w:tab w:val="left" w:pos="8875"/>
        </w:tabs>
        <w:spacing w:line="360" w:lineRule="exact"/>
        <w:jc w:val="center"/>
        <w:rPr>
          <w:bCs/>
        </w:rPr>
      </w:pPr>
      <w:r w:rsidRPr="00860D5E">
        <w:rPr>
          <w:bCs/>
        </w:rPr>
        <w:t>"</w:t>
      </w:r>
      <w:r w:rsidRPr="00860D5E">
        <w:rPr>
          <w:bCs/>
          <w:u w:val="single"/>
        </w:rPr>
        <w:tab/>
      </w:r>
      <w:r w:rsidRPr="00860D5E">
        <w:rPr>
          <w:bCs/>
        </w:rPr>
        <w:t>"</w:t>
      </w:r>
    </w:p>
    <w:p w14:paraId="195FB5D4" w14:textId="77777777" w:rsidR="00483F3E" w:rsidRPr="00860D5E" w:rsidRDefault="00483F3E" w:rsidP="00612E82">
      <w:pPr>
        <w:spacing w:line="360" w:lineRule="exact"/>
        <w:jc w:val="center"/>
        <w:rPr>
          <w:b/>
          <w:bCs/>
          <w:sz w:val="20"/>
        </w:rPr>
      </w:pPr>
      <w:r w:rsidRPr="00860D5E">
        <w:rPr>
          <w:bCs/>
          <w:sz w:val="20"/>
        </w:rPr>
        <w:t>(наименование регионального проекта)</w:t>
      </w:r>
    </w:p>
    <w:p w14:paraId="07CF4974" w14:textId="77777777" w:rsidR="00483F3E" w:rsidRPr="00860D5E" w:rsidRDefault="00483F3E" w:rsidP="00612E82">
      <w:pPr>
        <w:spacing w:line="360" w:lineRule="exact"/>
        <w:jc w:val="center"/>
        <w:rPr>
          <w:b/>
          <w:bCs/>
          <w:sz w:val="20"/>
        </w:rPr>
      </w:pPr>
    </w:p>
    <w:p w14:paraId="3641ACE6" w14:textId="36D04F47" w:rsidR="00483F3E" w:rsidRPr="00860D5E" w:rsidRDefault="00483F3E" w:rsidP="00612E82">
      <w:pPr>
        <w:tabs>
          <w:tab w:val="left" w:pos="9071"/>
        </w:tabs>
        <w:spacing w:line="360" w:lineRule="exact"/>
      </w:pPr>
      <w:r w:rsidRPr="00860D5E">
        <w:t xml:space="preserve">на территории </w:t>
      </w:r>
      <w:r w:rsidRPr="00860D5E">
        <w:rPr>
          <w:u w:val="single"/>
        </w:rPr>
        <w:tab/>
      </w:r>
    </w:p>
    <w:p w14:paraId="1092D185" w14:textId="77777777" w:rsidR="00483F3E" w:rsidRPr="00860D5E" w:rsidRDefault="00483F3E" w:rsidP="00612E82">
      <w:pPr>
        <w:spacing w:line="360" w:lineRule="exact"/>
        <w:ind w:left="1843"/>
        <w:jc w:val="center"/>
        <w:rPr>
          <w:sz w:val="20"/>
        </w:rPr>
      </w:pPr>
      <w:r w:rsidRPr="00860D5E">
        <w:rPr>
          <w:sz w:val="20"/>
        </w:rPr>
        <w:t>(наименование субъекта Российской Федерации)</w:t>
      </w:r>
    </w:p>
    <w:p w14:paraId="6B7C863F" w14:textId="77777777" w:rsidR="00483F3E" w:rsidRPr="00860D5E" w:rsidRDefault="00483F3E" w:rsidP="00612E82">
      <w:pPr>
        <w:spacing w:line="360" w:lineRule="exact"/>
        <w:rPr>
          <w:b/>
          <w:bCs/>
        </w:rPr>
      </w:pPr>
    </w:p>
    <w:tbl>
      <w:tblPr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6663"/>
        <w:gridCol w:w="3118"/>
      </w:tblGrid>
      <w:tr w:rsidR="004560EC" w:rsidRPr="00860D5E" w14:paraId="7C7FE672" w14:textId="77777777" w:rsidTr="00F2519C">
        <w:tc>
          <w:tcPr>
            <w:tcW w:w="6663" w:type="dxa"/>
            <w:vAlign w:val="bottom"/>
            <w:hideMark/>
          </w:tcPr>
          <w:p w14:paraId="2337222A" w14:textId="77777777" w:rsidR="00483F3E" w:rsidRPr="00860D5E" w:rsidRDefault="00483F3E" w:rsidP="00612E82">
            <w:pPr>
              <w:spacing w:line="360" w:lineRule="exact"/>
            </w:pPr>
            <w:r w:rsidRPr="00860D5E">
              <w:t>"___" _____________ 20___ г.</w:t>
            </w:r>
          </w:p>
        </w:tc>
        <w:tc>
          <w:tcPr>
            <w:tcW w:w="3118" w:type="dxa"/>
            <w:hideMark/>
          </w:tcPr>
          <w:p w14:paraId="152661BA" w14:textId="77777777" w:rsidR="00483F3E" w:rsidRPr="00860D5E" w:rsidRDefault="00483F3E" w:rsidP="00612E82">
            <w:pPr>
              <w:spacing w:line="360" w:lineRule="exact"/>
            </w:pPr>
            <w:r w:rsidRPr="00860D5E">
              <w:t>№ __________________</w:t>
            </w:r>
          </w:p>
        </w:tc>
      </w:tr>
      <w:tr w:rsidR="004560EC" w:rsidRPr="00860D5E" w14:paraId="033E3856" w14:textId="77777777" w:rsidTr="00F2519C">
        <w:tc>
          <w:tcPr>
            <w:tcW w:w="6663" w:type="dxa"/>
            <w:vAlign w:val="bottom"/>
            <w:hideMark/>
          </w:tcPr>
          <w:p w14:paraId="51B8A75D" w14:textId="2F10F589" w:rsidR="00483F3E" w:rsidRPr="00860D5E" w:rsidRDefault="008A6BF3" w:rsidP="00612E82">
            <w:pPr>
              <w:spacing w:line="360" w:lineRule="exact"/>
              <w:ind w:right="2018"/>
              <w:rPr>
                <w:sz w:val="20"/>
              </w:rPr>
            </w:pPr>
            <w:r w:rsidRPr="00860D5E">
              <w:rPr>
                <w:sz w:val="20"/>
              </w:rPr>
              <w:t xml:space="preserve">    </w:t>
            </w:r>
            <w:r w:rsidR="00EE6495" w:rsidRPr="00860D5E">
              <w:rPr>
                <w:sz w:val="20"/>
              </w:rPr>
              <w:t xml:space="preserve"> </w:t>
            </w:r>
            <w:r w:rsidR="00483F3E" w:rsidRPr="00860D5E">
              <w:rPr>
                <w:sz w:val="20"/>
              </w:rPr>
              <w:t>(дата заключения соглашения)</w:t>
            </w:r>
          </w:p>
        </w:tc>
        <w:tc>
          <w:tcPr>
            <w:tcW w:w="3118" w:type="dxa"/>
            <w:hideMark/>
          </w:tcPr>
          <w:p w14:paraId="33F96FAE" w14:textId="77777777" w:rsidR="00483F3E" w:rsidRPr="00860D5E" w:rsidRDefault="00483F3E" w:rsidP="00612E82">
            <w:pPr>
              <w:spacing w:line="360" w:lineRule="exact"/>
              <w:jc w:val="center"/>
              <w:rPr>
                <w:sz w:val="20"/>
              </w:rPr>
            </w:pPr>
            <w:r w:rsidRPr="00860D5E">
              <w:rPr>
                <w:sz w:val="20"/>
              </w:rPr>
              <w:t>(номер соглашения)</w:t>
            </w:r>
          </w:p>
        </w:tc>
      </w:tr>
    </w:tbl>
    <w:p w14:paraId="0503F1B8" w14:textId="182B856B" w:rsidR="00483F3E" w:rsidRPr="00860D5E" w:rsidRDefault="00483F3E" w:rsidP="00612E82">
      <w:pPr>
        <w:tabs>
          <w:tab w:val="left" w:pos="6369"/>
        </w:tabs>
        <w:spacing w:line="360" w:lineRule="exact"/>
      </w:pPr>
    </w:p>
    <w:p w14:paraId="73197939" w14:textId="24F261C1" w:rsidR="00BE4A9C" w:rsidRPr="00860D5E" w:rsidRDefault="00BE4A9C" w:rsidP="00612E82">
      <w:pPr>
        <w:tabs>
          <w:tab w:val="left" w:pos="9071"/>
        </w:tabs>
        <w:spacing w:line="360" w:lineRule="exact"/>
      </w:pPr>
      <w:r w:rsidRPr="00860D5E">
        <w:t xml:space="preserve">Руководитель федерального проекта </w:t>
      </w:r>
      <w:r w:rsidRPr="00860D5E">
        <w:rPr>
          <w:u w:val="single"/>
        </w:rPr>
        <w:tab/>
      </w:r>
      <w:proofErr w:type="gramStart"/>
      <w:r w:rsidRPr="00860D5E">
        <w:rPr>
          <w:u w:val="single"/>
        </w:rPr>
        <w:tab/>
      </w:r>
      <w:r w:rsidR="008A6BF3" w:rsidRPr="00860D5E">
        <w:rPr>
          <w:u w:val="single"/>
        </w:rPr>
        <w:t xml:space="preserve">  </w:t>
      </w:r>
      <w:r w:rsidRPr="00860D5E">
        <w:rPr>
          <w:u w:val="single"/>
        </w:rPr>
        <w:t>,</w:t>
      </w:r>
      <w:proofErr w:type="gramEnd"/>
      <w:r w:rsidRPr="00860D5E">
        <w:rPr>
          <w:u w:val="single"/>
        </w:rPr>
        <w:t xml:space="preserve"> </w:t>
      </w:r>
    </w:p>
    <w:p w14:paraId="334C7652" w14:textId="36ADE43B" w:rsidR="00BE4A9C" w:rsidRPr="00860D5E" w:rsidRDefault="00BE4A9C" w:rsidP="00612E82">
      <w:pPr>
        <w:tabs>
          <w:tab w:val="left" w:pos="4962"/>
        </w:tabs>
        <w:spacing w:line="360" w:lineRule="exact"/>
        <w:rPr>
          <w:sz w:val="20"/>
        </w:rPr>
      </w:pPr>
      <w:r w:rsidRPr="00860D5E">
        <w:rPr>
          <w:sz w:val="20"/>
        </w:rPr>
        <w:tab/>
      </w:r>
      <w:r w:rsidR="008A6BF3" w:rsidRPr="00860D5E">
        <w:rPr>
          <w:sz w:val="20"/>
        </w:rPr>
        <w:t xml:space="preserve">   </w:t>
      </w:r>
      <w:r w:rsidRPr="00860D5E">
        <w:rPr>
          <w:sz w:val="20"/>
        </w:rPr>
        <w:t>(наименование федерального проекта)</w:t>
      </w:r>
      <w:r w:rsidRPr="00860D5E">
        <w:rPr>
          <w:szCs w:val="28"/>
        </w:rPr>
        <w:t xml:space="preserve"> </w:t>
      </w:r>
    </w:p>
    <w:p w14:paraId="1763EFF3" w14:textId="0A45D950" w:rsidR="00BE4A9C" w:rsidRPr="00860D5E" w:rsidRDefault="00BE4A9C" w:rsidP="00612E82">
      <w:pPr>
        <w:tabs>
          <w:tab w:val="left" w:pos="6369"/>
        </w:tabs>
        <w:spacing w:line="360" w:lineRule="exact"/>
      </w:pPr>
      <w:r w:rsidRPr="00860D5E">
        <w:rPr>
          <w:szCs w:val="28"/>
        </w:rPr>
        <w:t xml:space="preserve">обеспечивающего достижение показателей </w:t>
      </w:r>
      <w:r w:rsidRPr="00860D5E">
        <w:rPr>
          <w:spacing w:val="-4"/>
          <w:szCs w:val="28"/>
        </w:rPr>
        <w:t xml:space="preserve">и </w:t>
      </w:r>
      <w:r w:rsidR="00146797" w:rsidRPr="00860D5E">
        <w:rPr>
          <w:spacing w:val="-4"/>
          <w:szCs w:val="28"/>
        </w:rPr>
        <w:t>мероприятий (</w:t>
      </w:r>
      <w:r w:rsidRPr="00860D5E">
        <w:rPr>
          <w:spacing w:val="-4"/>
          <w:szCs w:val="28"/>
        </w:rPr>
        <w:t>результатов</w:t>
      </w:r>
      <w:r w:rsidR="00146797" w:rsidRPr="00860D5E">
        <w:rPr>
          <w:spacing w:val="-4"/>
          <w:szCs w:val="28"/>
        </w:rPr>
        <w:t>)</w:t>
      </w:r>
      <w:r w:rsidR="00644DF1" w:rsidRPr="00860D5E">
        <w:rPr>
          <w:spacing w:val="-4"/>
          <w:szCs w:val="28"/>
        </w:rPr>
        <w:t xml:space="preserve"> </w:t>
      </w:r>
      <w:r w:rsidRPr="00860D5E">
        <w:rPr>
          <w:spacing w:val="-4"/>
          <w:szCs w:val="28"/>
        </w:rPr>
        <w:t>соответствующего федерального проекта, входящего в состав</w:t>
      </w:r>
      <w:r w:rsidRPr="00860D5E">
        <w:rPr>
          <w:spacing w:val="-4"/>
        </w:rPr>
        <w:t xml:space="preserve"> национального проекта</w:t>
      </w:r>
      <w:r w:rsidRPr="00860D5E">
        <w:t xml:space="preserve"> </w:t>
      </w:r>
      <w:r w:rsidR="00146797" w:rsidRPr="00860D5E">
        <w:t>____________________________________________________</w:t>
      </w:r>
      <w:r w:rsidRPr="00860D5E">
        <w:t xml:space="preserve"> (далее - федеральный проект), в лице </w:t>
      </w:r>
      <w:r w:rsidRPr="00860D5E">
        <w:rPr>
          <w:u w:val="single"/>
        </w:rPr>
        <w:tab/>
      </w:r>
      <w:r w:rsidRPr="00860D5E">
        <w:rPr>
          <w:u w:val="single"/>
        </w:rPr>
        <w:tab/>
      </w:r>
      <w:r w:rsidRPr="00860D5E">
        <w:rPr>
          <w:u w:val="single"/>
        </w:rPr>
        <w:tab/>
      </w:r>
      <w:r w:rsidRPr="00860D5E">
        <w:rPr>
          <w:u w:val="single"/>
        </w:rPr>
        <w:tab/>
      </w:r>
      <w:r w:rsidRPr="00860D5E">
        <w:rPr>
          <w:u w:val="single"/>
        </w:rPr>
        <w:tab/>
      </w:r>
      <w:r w:rsidR="008A6BF3" w:rsidRPr="00860D5E">
        <w:rPr>
          <w:u w:val="single"/>
        </w:rPr>
        <w:t xml:space="preserve">    </w:t>
      </w:r>
      <w:r w:rsidRPr="00860D5E">
        <w:rPr>
          <w:u w:val="single"/>
        </w:rPr>
        <w:t xml:space="preserve"> </w:t>
      </w:r>
      <w:r w:rsidRPr="00860D5E">
        <w:rPr>
          <w:u w:val="single"/>
        </w:rPr>
        <w:tab/>
      </w:r>
      <w:r w:rsidR="008A6BF3" w:rsidRPr="00860D5E">
        <w:rPr>
          <w:u w:val="single"/>
        </w:rPr>
        <w:t xml:space="preserve">  </w:t>
      </w:r>
      <w:r w:rsidRPr="00860D5E">
        <w:t>,</w:t>
      </w:r>
    </w:p>
    <w:p w14:paraId="6FF8EDAE" w14:textId="77777777" w:rsidR="00BE4A9C" w:rsidRPr="00860D5E" w:rsidRDefault="00BE4A9C" w:rsidP="00612E82">
      <w:pPr>
        <w:tabs>
          <w:tab w:val="left" w:pos="4962"/>
        </w:tabs>
        <w:spacing w:line="360" w:lineRule="exact"/>
      </w:pPr>
      <w:r w:rsidRPr="00860D5E">
        <w:rPr>
          <w:bCs/>
          <w:sz w:val="20"/>
        </w:rPr>
        <w:tab/>
        <w:t>(ФИО и должность</w:t>
      </w:r>
      <w:r w:rsidRPr="00860D5E">
        <w:rPr>
          <w:bCs/>
          <w:sz w:val="20"/>
          <w:vertAlign w:val="superscript"/>
        </w:rPr>
        <w:t>1</w:t>
      </w:r>
      <w:r w:rsidRPr="00860D5E">
        <w:rPr>
          <w:sz w:val="20"/>
        </w:rPr>
        <w:t>)</w:t>
      </w:r>
    </w:p>
    <w:p w14:paraId="3BC31317" w14:textId="77777777" w:rsidR="00BE4A9C" w:rsidRPr="00860D5E" w:rsidRDefault="00BE4A9C" w:rsidP="00612E82">
      <w:pPr>
        <w:spacing w:line="360" w:lineRule="exact"/>
        <w:ind w:left="4248" w:firstLine="708"/>
        <w:rPr>
          <w:sz w:val="20"/>
        </w:rPr>
      </w:pPr>
    </w:p>
    <w:p w14:paraId="19672474" w14:textId="46E7B7C2" w:rsidR="00BE4A9C" w:rsidRPr="00860D5E" w:rsidRDefault="00BE4A9C" w:rsidP="00612E82">
      <w:pPr>
        <w:tabs>
          <w:tab w:val="left" w:pos="6369"/>
        </w:tabs>
        <w:spacing w:line="360" w:lineRule="exact"/>
      </w:pPr>
      <w:r w:rsidRPr="00860D5E">
        <w:t>именуемый(</w:t>
      </w:r>
      <w:proofErr w:type="spellStart"/>
      <w:r w:rsidRPr="00860D5E">
        <w:t>ая</w:t>
      </w:r>
      <w:proofErr w:type="spellEnd"/>
      <w:r w:rsidRPr="00860D5E">
        <w:t xml:space="preserve">) в дальнейшем "Руководитель федерального проекта", </w:t>
      </w:r>
      <w:r w:rsidRPr="00860D5E">
        <w:br/>
        <w:t xml:space="preserve">с одной стороны, и руководитель регионального проекта </w:t>
      </w:r>
      <w:r w:rsidRPr="00860D5E">
        <w:br/>
      </w:r>
      <w:r w:rsidRPr="00860D5E">
        <w:rPr>
          <w:u w:val="single"/>
        </w:rPr>
        <w:tab/>
      </w:r>
      <w:r w:rsidRPr="00860D5E">
        <w:rPr>
          <w:u w:val="single"/>
        </w:rPr>
        <w:tab/>
      </w:r>
      <w:r w:rsidRPr="00860D5E">
        <w:rPr>
          <w:u w:val="single"/>
        </w:rPr>
        <w:tab/>
      </w:r>
      <w:r w:rsidRPr="00860D5E">
        <w:rPr>
          <w:u w:val="single"/>
        </w:rPr>
        <w:tab/>
      </w:r>
      <w:r w:rsidRPr="00860D5E">
        <w:rPr>
          <w:u w:val="single"/>
        </w:rPr>
        <w:tab/>
      </w:r>
      <w:proofErr w:type="gramStart"/>
      <w:r w:rsidRPr="00860D5E">
        <w:rPr>
          <w:u w:val="single"/>
        </w:rPr>
        <w:tab/>
      </w:r>
      <w:r w:rsidR="008A6BF3" w:rsidRPr="00860D5E">
        <w:rPr>
          <w:u w:val="single"/>
        </w:rPr>
        <w:t xml:space="preserve">  </w:t>
      </w:r>
      <w:r w:rsidRPr="00860D5E">
        <w:t>,</w:t>
      </w:r>
      <w:proofErr w:type="gramEnd"/>
    </w:p>
    <w:p w14:paraId="24EE28DE" w14:textId="77777777" w:rsidR="00BE4A9C" w:rsidRPr="00860D5E" w:rsidRDefault="00BE4A9C" w:rsidP="00612E82">
      <w:pPr>
        <w:tabs>
          <w:tab w:val="left" w:pos="8987"/>
        </w:tabs>
        <w:spacing w:line="360" w:lineRule="exact"/>
        <w:jc w:val="center"/>
        <w:rPr>
          <w:sz w:val="20"/>
        </w:rPr>
      </w:pPr>
      <w:r w:rsidRPr="00860D5E">
        <w:rPr>
          <w:bCs/>
          <w:sz w:val="20"/>
        </w:rPr>
        <w:t>(наименование регионального проекта)</w:t>
      </w:r>
    </w:p>
    <w:p w14:paraId="5FA2A55D" w14:textId="7259A58B" w:rsidR="00BE4A9C" w:rsidRPr="00860D5E" w:rsidRDefault="00BE4A9C" w:rsidP="00612E82">
      <w:pPr>
        <w:tabs>
          <w:tab w:val="left" w:pos="8973"/>
        </w:tabs>
        <w:spacing w:line="360" w:lineRule="exact"/>
      </w:pPr>
      <w:r w:rsidRPr="00860D5E">
        <w:t>обеспечивающего достижение показателей и мероприятий (результатов)</w:t>
      </w:r>
      <w:r w:rsidR="00644DF1" w:rsidRPr="00860D5E">
        <w:t xml:space="preserve"> </w:t>
      </w:r>
      <w:r w:rsidRPr="00860D5E">
        <w:t>федерального проекта</w:t>
      </w:r>
      <w:r w:rsidRPr="00860D5E">
        <w:rPr>
          <w:szCs w:val="28"/>
        </w:rPr>
        <w:t xml:space="preserve"> </w:t>
      </w:r>
      <w:r w:rsidRPr="00860D5E">
        <w:t>(далее - региональный проект), в лице</w:t>
      </w:r>
      <w:r w:rsidRPr="00860D5E">
        <w:br/>
      </w:r>
      <w:r w:rsidRPr="00860D5E">
        <w:rPr>
          <w:u w:val="single"/>
        </w:rPr>
        <w:tab/>
      </w:r>
      <w:r w:rsidR="008A6BF3" w:rsidRPr="00860D5E">
        <w:rPr>
          <w:u w:val="single"/>
        </w:rPr>
        <w:t xml:space="preserve">  </w:t>
      </w:r>
      <w:proofErr w:type="gramStart"/>
      <w:r w:rsidR="008A6BF3" w:rsidRPr="00860D5E">
        <w:rPr>
          <w:u w:val="single"/>
        </w:rPr>
        <w:t xml:space="preserve"> </w:t>
      </w:r>
      <w:r w:rsidR="00A81341" w:rsidRPr="00860D5E">
        <w:rPr>
          <w:u w:val="single"/>
        </w:rPr>
        <w:t xml:space="preserve"> </w:t>
      </w:r>
      <w:r w:rsidRPr="00860D5E">
        <w:t>,</w:t>
      </w:r>
      <w:proofErr w:type="gramEnd"/>
      <w:r w:rsidRPr="00860D5E">
        <w:t xml:space="preserve"> </w:t>
      </w:r>
    </w:p>
    <w:p w14:paraId="7DAEBD05" w14:textId="697998A0" w:rsidR="00BE4A9C" w:rsidRPr="00860D5E" w:rsidRDefault="008A6BF3" w:rsidP="00612E82">
      <w:pPr>
        <w:tabs>
          <w:tab w:val="left" w:pos="8973"/>
        </w:tabs>
        <w:spacing w:line="360" w:lineRule="exact"/>
      </w:pPr>
      <w:r w:rsidRPr="00860D5E">
        <w:rPr>
          <w:sz w:val="20"/>
        </w:rPr>
        <w:t xml:space="preserve">                                    </w:t>
      </w:r>
      <w:r w:rsidR="00BE4A9C" w:rsidRPr="00860D5E">
        <w:rPr>
          <w:sz w:val="20"/>
        </w:rPr>
        <w:t>(ФИО и должность</w:t>
      </w:r>
      <w:r w:rsidR="00BE4A9C" w:rsidRPr="00860D5E">
        <w:rPr>
          <w:sz w:val="20"/>
          <w:vertAlign w:val="superscript"/>
        </w:rPr>
        <w:t>2</w:t>
      </w:r>
      <w:r w:rsidR="00BE4A9C" w:rsidRPr="00860D5E">
        <w:rPr>
          <w:sz w:val="20"/>
        </w:rPr>
        <w:t>)</w:t>
      </w:r>
    </w:p>
    <w:p w14:paraId="339659A9" w14:textId="5B2E0150" w:rsidR="00BE4A9C" w:rsidRPr="00860D5E" w:rsidRDefault="00BE4A9C" w:rsidP="00612E82">
      <w:pPr>
        <w:tabs>
          <w:tab w:val="left" w:pos="6845"/>
        </w:tabs>
        <w:spacing w:line="360" w:lineRule="exact"/>
      </w:pPr>
      <w:r w:rsidRPr="00860D5E">
        <w:t>выступающий(</w:t>
      </w:r>
      <w:proofErr w:type="spellStart"/>
      <w:r w:rsidRPr="00860D5E">
        <w:t>ая</w:t>
      </w:r>
      <w:proofErr w:type="spellEnd"/>
      <w:r w:rsidRPr="00860D5E">
        <w:t xml:space="preserve">) от имени </w:t>
      </w:r>
      <w:r w:rsidRPr="00860D5E">
        <w:rPr>
          <w:u w:val="single"/>
        </w:rPr>
        <w:tab/>
      </w:r>
      <w:r w:rsidR="008A6BF3" w:rsidRPr="00860D5E">
        <w:rPr>
          <w:u w:val="single"/>
        </w:rPr>
        <w:t xml:space="preserve"> </w:t>
      </w:r>
      <w:proofErr w:type="gramStart"/>
      <w:r w:rsidR="008A6BF3" w:rsidRPr="00860D5E">
        <w:rPr>
          <w:u w:val="single"/>
        </w:rPr>
        <w:t xml:space="preserve">   </w:t>
      </w:r>
      <w:r w:rsidRPr="00860D5E">
        <w:t>(</w:t>
      </w:r>
      <w:proofErr w:type="gramEnd"/>
      <w:r w:rsidRPr="00860D5E">
        <w:t>далее - Субъект),</w:t>
      </w:r>
    </w:p>
    <w:p w14:paraId="29FA7127" w14:textId="66729576" w:rsidR="00BE4A9C" w:rsidRPr="00860D5E" w:rsidRDefault="008A6BF3" w:rsidP="00612E82">
      <w:pPr>
        <w:spacing w:line="360" w:lineRule="exact"/>
        <w:ind w:left="1842" w:right="2125" w:firstLine="282"/>
        <w:jc w:val="center"/>
        <w:rPr>
          <w:sz w:val="20"/>
        </w:rPr>
      </w:pPr>
      <w:r w:rsidRPr="00860D5E">
        <w:rPr>
          <w:sz w:val="20"/>
        </w:rPr>
        <w:t xml:space="preserve">           </w:t>
      </w:r>
      <w:r w:rsidR="00BE4A9C" w:rsidRPr="00860D5E">
        <w:rPr>
          <w:sz w:val="20"/>
        </w:rPr>
        <w:t>(наименование субъекта Российской Федерации)</w:t>
      </w:r>
    </w:p>
    <w:p w14:paraId="07D3A6F5" w14:textId="426F1594" w:rsidR="00BE4A9C" w:rsidRPr="00860D5E" w:rsidRDefault="00BE4A9C" w:rsidP="00612E82">
      <w:pPr>
        <w:spacing w:line="360" w:lineRule="exact"/>
      </w:pPr>
      <w:r w:rsidRPr="00860D5E">
        <w:t>именуемый(</w:t>
      </w:r>
      <w:proofErr w:type="spellStart"/>
      <w:r w:rsidRPr="00860D5E">
        <w:t>ая</w:t>
      </w:r>
      <w:proofErr w:type="spellEnd"/>
      <w:r w:rsidRPr="00860D5E">
        <w:t>) в дальнейшем "Руководитель регионального проекта", с другой стороны, далее при совместном упоминании именуемые "Стороны", заключили настоящее Соглашение о нижеследующем.</w:t>
      </w:r>
    </w:p>
    <w:p w14:paraId="1BECBA6B" w14:textId="77777777" w:rsidR="00483F3E" w:rsidRPr="00860D5E" w:rsidRDefault="00483F3E" w:rsidP="00612E82">
      <w:pPr>
        <w:spacing w:line="360" w:lineRule="exact"/>
      </w:pPr>
      <w:bookmarkStart w:id="3" w:name="Par82"/>
      <w:bookmarkEnd w:id="3"/>
    </w:p>
    <w:p w14:paraId="63B86679" w14:textId="77777777" w:rsidR="00483F3E" w:rsidRPr="00860D5E" w:rsidRDefault="00483F3E" w:rsidP="00612E82">
      <w:pPr>
        <w:spacing w:line="360" w:lineRule="exact"/>
        <w:jc w:val="center"/>
      </w:pPr>
      <w:r w:rsidRPr="00860D5E">
        <w:rPr>
          <w:lang w:val="en-US"/>
        </w:rPr>
        <w:t>I</w:t>
      </w:r>
      <w:r w:rsidRPr="00860D5E">
        <w:t>. Общие положения</w:t>
      </w:r>
    </w:p>
    <w:p w14:paraId="3440145D" w14:textId="77777777" w:rsidR="00483F3E" w:rsidRPr="00860D5E" w:rsidRDefault="00483F3E" w:rsidP="00612E82">
      <w:pPr>
        <w:spacing w:line="360" w:lineRule="exact"/>
        <w:jc w:val="center"/>
      </w:pPr>
    </w:p>
    <w:p w14:paraId="1959F68D" w14:textId="69A96050" w:rsidR="00483F3E" w:rsidRPr="00860D5E" w:rsidRDefault="00483F3E" w:rsidP="00612E82">
      <w:pPr>
        <w:spacing w:line="360" w:lineRule="exact"/>
        <w:ind w:firstLine="709"/>
      </w:pPr>
      <w:bookmarkStart w:id="4" w:name="Par84"/>
      <w:bookmarkEnd w:id="4"/>
      <w:r w:rsidRPr="00860D5E">
        <w:t xml:space="preserve">1.1. Предметом настоящего Соглашения является организация взаимодействия Сторон при реализации регионального проекта и осуществления мониторинга его реализации по достижению </w:t>
      </w:r>
      <w:r w:rsidR="00A652BB" w:rsidRPr="00860D5E">
        <w:rPr>
          <w:szCs w:val="28"/>
        </w:rPr>
        <w:t xml:space="preserve">показателей </w:t>
      </w:r>
      <w:r w:rsidR="00A652BB" w:rsidRPr="00860D5E">
        <w:rPr>
          <w:spacing w:val="-4"/>
        </w:rPr>
        <w:t xml:space="preserve">и </w:t>
      </w:r>
      <w:r w:rsidR="00AE181B" w:rsidRPr="00860D5E">
        <w:rPr>
          <w:spacing w:val="-4"/>
          <w:szCs w:val="28"/>
        </w:rPr>
        <w:t>мероприятий (</w:t>
      </w:r>
      <w:r w:rsidR="00A652BB" w:rsidRPr="00860D5E">
        <w:rPr>
          <w:spacing w:val="-4"/>
        </w:rPr>
        <w:t>результатов</w:t>
      </w:r>
      <w:r w:rsidR="00AE181B" w:rsidRPr="00860D5E">
        <w:rPr>
          <w:spacing w:val="-4"/>
          <w:szCs w:val="28"/>
        </w:rPr>
        <w:t>)</w:t>
      </w:r>
      <w:r w:rsidR="00A652BB" w:rsidRPr="00860D5E">
        <w:rPr>
          <w:spacing w:val="-4"/>
          <w:szCs w:val="28"/>
        </w:rPr>
        <w:t xml:space="preserve"> соответствующего</w:t>
      </w:r>
      <w:r w:rsidR="00A652BB" w:rsidRPr="00860D5E">
        <w:rPr>
          <w:spacing w:val="-4"/>
        </w:rPr>
        <w:t xml:space="preserve"> федерального проекта</w:t>
      </w:r>
      <w:r w:rsidR="00A652BB" w:rsidRPr="00860D5E">
        <w:rPr>
          <w:spacing w:val="-4"/>
          <w:szCs w:val="28"/>
        </w:rPr>
        <w:t>, входящего в</w:t>
      </w:r>
      <w:r w:rsidR="00283325">
        <w:rPr>
          <w:spacing w:val="-4"/>
          <w:szCs w:val="28"/>
        </w:rPr>
        <w:t> </w:t>
      </w:r>
      <w:r w:rsidR="00A652BB" w:rsidRPr="00860D5E">
        <w:rPr>
          <w:spacing w:val="-4"/>
          <w:szCs w:val="28"/>
        </w:rPr>
        <w:t>состав национального проекта</w:t>
      </w:r>
      <w:r w:rsidR="008A421E" w:rsidRPr="00860D5E">
        <w:rPr>
          <w:spacing w:val="-4"/>
          <w:szCs w:val="28"/>
        </w:rPr>
        <w:t>,</w:t>
      </w:r>
      <w:r w:rsidR="00A652BB" w:rsidRPr="00860D5E" w:rsidDel="00A652BB">
        <w:t xml:space="preserve"> </w:t>
      </w:r>
      <w:r w:rsidRPr="00860D5E">
        <w:t>в части</w:t>
      </w:r>
      <w:r w:rsidR="008A421E" w:rsidRPr="00860D5E">
        <w:t xml:space="preserve"> указанных параметров</w:t>
      </w:r>
      <w:r w:rsidRPr="00860D5E">
        <w:t>, реализуемых в</w:t>
      </w:r>
      <w:r w:rsidR="00283325">
        <w:t> </w:t>
      </w:r>
      <w:r w:rsidRPr="00860D5E">
        <w:t>Субъекте и (или) муниципальных образованиях, расположенных на</w:t>
      </w:r>
      <w:r w:rsidR="00283325">
        <w:t> </w:t>
      </w:r>
      <w:r w:rsidRPr="00860D5E">
        <w:t xml:space="preserve">территории Субъекта. </w:t>
      </w:r>
    </w:p>
    <w:p w14:paraId="2B542CA1" w14:textId="77777777" w:rsidR="00483F3E" w:rsidRPr="00860D5E" w:rsidRDefault="00483F3E" w:rsidP="00612E82">
      <w:pPr>
        <w:spacing w:line="360" w:lineRule="exact"/>
        <w:jc w:val="center"/>
      </w:pPr>
    </w:p>
    <w:p w14:paraId="5740F92C" w14:textId="77777777" w:rsidR="00483F3E" w:rsidRPr="00860D5E" w:rsidRDefault="00483F3E" w:rsidP="00612E82">
      <w:pPr>
        <w:spacing w:line="360" w:lineRule="exact"/>
        <w:jc w:val="center"/>
      </w:pPr>
      <w:r w:rsidRPr="00860D5E">
        <w:rPr>
          <w:lang w:val="en-US"/>
        </w:rPr>
        <w:t>II</w:t>
      </w:r>
      <w:r w:rsidRPr="00860D5E">
        <w:t>. Обязанности Сторон</w:t>
      </w:r>
    </w:p>
    <w:p w14:paraId="72A40145" w14:textId="77777777" w:rsidR="00483F3E" w:rsidRPr="00860D5E" w:rsidRDefault="00483F3E" w:rsidP="00612E82">
      <w:pPr>
        <w:spacing w:line="360" w:lineRule="exact"/>
        <w:jc w:val="center"/>
      </w:pPr>
    </w:p>
    <w:p w14:paraId="18D1B0AD" w14:textId="77777777" w:rsidR="00483F3E" w:rsidRPr="00860D5E" w:rsidRDefault="00483F3E" w:rsidP="00612E82">
      <w:pPr>
        <w:spacing w:line="360" w:lineRule="exact"/>
        <w:ind w:firstLine="709"/>
      </w:pPr>
      <w:r w:rsidRPr="00860D5E">
        <w:t>2.1. Руководитель федерального проекта обеспечивает:</w:t>
      </w:r>
    </w:p>
    <w:p w14:paraId="3F739305" w14:textId="47EC0A06" w:rsidR="00483F3E" w:rsidRPr="00860D5E" w:rsidRDefault="00483F3E" w:rsidP="00612E82">
      <w:pPr>
        <w:spacing w:line="360" w:lineRule="exact"/>
        <w:ind w:firstLine="709"/>
      </w:pPr>
      <w:r w:rsidRPr="00860D5E">
        <w:t xml:space="preserve">2.1.1. осуществление с использованием государственной интегрированной информационной системы управления общественными финансами </w:t>
      </w:r>
      <w:r w:rsidR="00AB5109" w:rsidRPr="00860D5E">
        <w:t>"</w:t>
      </w:r>
      <w:r w:rsidRPr="00860D5E">
        <w:t>Электронный бюджет</w:t>
      </w:r>
      <w:r w:rsidR="00AB5109" w:rsidRPr="00860D5E">
        <w:t>"</w:t>
      </w:r>
      <w:r w:rsidRPr="00860D5E">
        <w:t xml:space="preserve"> (далее </w:t>
      </w:r>
      <w:r w:rsidR="002A1798" w:rsidRPr="00860D5E">
        <w:t>–</w:t>
      </w:r>
      <w:r w:rsidRPr="00860D5E">
        <w:t xml:space="preserve"> система </w:t>
      </w:r>
      <w:r w:rsidR="00AB5109" w:rsidRPr="00860D5E">
        <w:t>"</w:t>
      </w:r>
      <w:r w:rsidRPr="00860D5E">
        <w:t>Электронный бюджет</w:t>
      </w:r>
      <w:r w:rsidR="00AB5109" w:rsidRPr="00860D5E">
        <w:t>"</w:t>
      </w:r>
      <w:r w:rsidRPr="00860D5E">
        <w:t>) мониторинга достижения значений показателей федерального проекта по</w:t>
      </w:r>
      <w:r w:rsidR="00283325">
        <w:t> </w:t>
      </w:r>
      <w:r w:rsidRPr="00860D5E">
        <w:t xml:space="preserve">Субъекту, выполнения задач, достижения </w:t>
      </w:r>
      <w:r w:rsidR="002A1798" w:rsidRPr="00860D5E">
        <w:t>мероприятий (</w:t>
      </w:r>
      <w:r w:rsidRPr="00860D5E">
        <w:t>результатов</w:t>
      </w:r>
      <w:r w:rsidR="002A1798" w:rsidRPr="00860D5E">
        <w:t>)</w:t>
      </w:r>
      <w:r w:rsidRPr="00860D5E">
        <w:t xml:space="preserve"> федерального проекта по Субъекту, а также плана реализации регионального проекта, определенных в соответствии с пунктом 2.2.2 настоящего Соглашения;</w:t>
      </w:r>
    </w:p>
    <w:p w14:paraId="4FDC0D2B" w14:textId="098206B8" w:rsidR="00483F3E" w:rsidRPr="00860D5E" w:rsidRDefault="00483F3E" w:rsidP="00612E82">
      <w:pPr>
        <w:spacing w:line="360" w:lineRule="exact"/>
        <w:ind w:firstLine="709"/>
      </w:pPr>
      <w:r w:rsidRPr="00860D5E">
        <w:t>2.1.2. заключение в соответствии с бюджетным законодательством Российской Федерации соглашения о предоставлении соответствующего межбюджетного трансферта из федерального бюджета бюджету субъекта Российской Федерации в соответствии с типовой формой соглашения, утвержденной Министерством финансов Российской Федерации</w:t>
      </w:r>
      <w:r w:rsidR="00146797" w:rsidRPr="00860D5E">
        <w:rPr>
          <w:vertAlign w:val="superscript"/>
        </w:rPr>
        <w:t>3</w:t>
      </w:r>
      <w:r w:rsidRPr="00860D5E">
        <w:t>;</w:t>
      </w:r>
    </w:p>
    <w:p w14:paraId="47F2091B" w14:textId="3904C74E" w:rsidR="00483F3E" w:rsidRPr="00860D5E" w:rsidRDefault="00483F3E" w:rsidP="00612E82">
      <w:pPr>
        <w:spacing w:line="360" w:lineRule="exact"/>
        <w:ind w:firstLine="709"/>
      </w:pPr>
      <w:r w:rsidRPr="00860D5E">
        <w:t>2.1.3. направление разъяснений</w:t>
      </w:r>
      <w:r w:rsidR="00C529F5" w:rsidRPr="00860D5E">
        <w:rPr>
          <w:vertAlign w:val="superscript"/>
        </w:rPr>
        <w:t>4</w:t>
      </w:r>
      <w:r w:rsidRPr="00860D5E">
        <w:t xml:space="preserve"> по вопросам, связанным с исполнением настоящего Соглашения, в течение ____ рабочих дней со дня получения обращения от участника соответствующего регионального проекта;</w:t>
      </w:r>
    </w:p>
    <w:p w14:paraId="6CAA9C82" w14:textId="603C9B6B" w:rsidR="00282F6C" w:rsidRPr="00860D5E" w:rsidRDefault="00282F6C" w:rsidP="00612E82">
      <w:pPr>
        <w:spacing w:line="360" w:lineRule="exact"/>
        <w:ind w:firstLine="709"/>
      </w:pPr>
      <w:r w:rsidRPr="00860D5E">
        <w:t>2.1.4. присвоение статуса "Не будет достигнут" в паспорте федерального проекта</w:t>
      </w:r>
      <w:r w:rsidR="0016460A" w:rsidRPr="00860D5E">
        <w:t xml:space="preserve"> в системе "Электронный бюджет"</w:t>
      </w:r>
      <w:r w:rsidRPr="00860D5E">
        <w:t xml:space="preserve"> следующим уточненным параметрам</w:t>
      </w:r>
      <w:r w:rsidR="00E05CC7" w:rsidRPr="00860D5E">
        <w:t xml:space="preserve"> (значениям параметров)</w:t>
      </w:r>
      <w:r w:rsidRPr="00860D5E">
        <w:t xml:space="preserve">, сроки достижения которых истекли в отчетных </w:t>
      </w:r>
      <w:r w:rsidR="00C529F5" w:rsidRPr="00860D5E">
        <w:t>периодах</w:t>
      </w:r>
      <w:r w:rsidR="00C529F5" w:rsidRPr="00860D5E">
        <w:rPr>
          <w:vertAlign w:val="superscript"/>
        </w:rPr>
        <w:t>5</w:t>
      </w:r>
      <w:r w:rsidRPr="00860D5E">
        <w:t>:</w:t>
      </w:r>
    </w:p>
    <w:p w14:paraId="3C841606" w14:textId="5EF81625" w:rsidR="00282F6C" w:rsidRPr="00860D5E" w:rsidRDefault="00282F6C" w:rsidP="00612E82">
      <w:pPr>
        <w:spacing w:line="360" w:lineRule="exact"/>
        <w:ind w:firstLine="709"/>
      </w:pPr>
      <w:r w:rsidRPr="00860D5E">
        <w:t>в приложении № 2 к паспорту федерального проекта:</w:t>
      </w:r>
    </w:p>
    <w:p w14:paraId="276F8B5D" w14:textId="56A84DA2" w:rsidR="00282F6C" w:rsidRPr="00860D5E" w:rsidRDefault="00282F6C" w:rsidP="00612E82">
      <w:pPr>
        <w:spacing w:line="360" w:lineRule="exact"/>
        <w:ind w:firstLine="709"/>
      </w:pPr>
      <w:r w:rsidRPr="00860D5E">
        <w:t>2.1.4.1. показатель "</w:t>
      </w:r>
      <w:r w:rsidRPr="00860D5E">
        <w:rPr>
          <w:i/>
        </w:rPr>
        <w:t>наименование показателя</w:t>
      </w:r>
      <w:r w:rsidRPr="00860D5E">
        <w:t>" по субъекту Российской Федерации "</w:t>
      </w:r>
      <w:r w:rsidRPr="00860D5E">
        <w:rPr>
          <w:i/>
        </w:rPr>
        <w:t>наименование субъекта</w:t>
      </w:r>
      <w:r w:rsidRPr="00860D5E">
        <w:t xml:space="preserve"> </w:t>
      </w:r>
      <w:r w:rsidRPr="00860D5E">
        <w:rPr>
          <w:i/>
        </w:rPr>
        <w:t xml:space="preserve">Российской Федерации </w:t>
      </w:r>
      <w:r w:rsidRPr="00860D5E">
        <w:t>"</w:t>
      </w:r>
      <w:r w:rsidR="00E05CC7" w:rsidRPr="00860D5E">
        <w:t xml:space="preserve"> в ____ году</w:t>
      </w:r>
      <w:r w:rsidRPr="00860D5E">
        <w:t>;</w:t>
      </w:r>
    </w:p>
    <w:p w14:paraId="063DA113" w14:textId="2C37E80F" w:rsidR="005B2020" w:rsidRPr="00860D5E" w:rsidRDefault="005B2020" w:rsidP="00612E82">
      <w:pPr>
        <w:tabs>
          <w:tab w:val="left" w:pos="8973"/>
        </w:tabs>
        <w:spacing w:line="360" w:lineRule="exact"/>
        <w:ind w:firstLine="709"/>
      </w:pPr>
      <w:r w:rsidRPr="00860D5E">
        <w:t xml:space="preserve">2.1.4.2. </w:t>
      </w:r>
      <w:r w:rsidRPr="00860D5E">
        <w:rPr>
          <w:u w:val="single"/>
        </w:rPr>
        <w:tab/>
      </w:r>
      <w:r w:rsidRPr="00860D5E">
        <w:t>;</w:t>
      </w:r>
    </w:p>
    <w:p w14:paraId="311A084E" w14:textId="7FE8DA51" w:rsidR="00282F6C" w:rsidRPr="00860D5E" w:rsidRDefault="00282F6C" w:rsidP="00612E82">
      <w:pPr>
        <w:spacing w:line="360" w:lineRule="exact"/>
        <w:ind w:firstLine="709"/>
      </w:pPr>
      <w:r w:rsidRPr="00860D5E">
        <w:t>в приложении № 3 к паспорту федерального проекта:</w:t>
      </w:r>
    </w:p>
    <w:p w14:paraId="4EBD63B7" w14:textId="42FC9CC4" w:rsidR="00282F6C" w:rsidRPr="00860D5E" w:rsidRDefault="005B2020" w:rsidP="00612E82">
      <w:pPr>
        <w:spacing w:line="360" w:lineRule="exact"/>
        <w:ind w:firstLine="709"/>
      </w:pPr>
      <w:r w:rsidRPr="00860D5E">
        <w:t xml:space="preserve">2.1.4.3. </w:t>
      </w:r>
      <w:r w:rsidR="00282F6C" w:rsidRPr="00860D5E">
        <w:t>мероприятие (результат) "</w:t>
      </w:r>
      <w:r w:rsidR="00282F6C" w:rsidRPr="00860D5E">
        <w:rPr>
          <w:i/>
        </w:rPr>
        <w:t>наименование мероприятия (результата)</w:t>
      </w:r>
      <w:r w:rsidR="00282F6C" w:rsidRPr="00860D5E">
        <w:t>" по субъекту Российской Федерации "</w:t>
      </w:r>
      <w:r w:rsidR="00282F6C" w:rsidRPr="00860D5E">
        <w:rPr>
          <w:i/>
        </w:rPr>
        <w:t xml:space="preserve">наименование субъекта Российской Федерации </w:t>
      </w:r>
      <w:r w:rsidR="00282F6C" w:rsidRPr="00860D5E">
        <w:t>"</w:t>
      </w:r>
      <w:r w:rsidR="00E05CC7" w:rsidRPr="00860D5E">
        <w:t xml:space="preserve"> </w:t>
      </w:r>
      <w:r w:rsidR="007552AC" w:rsidRPr="00860D5E">
        <w:t>в ____ году</w:t>
      </w:r>
      <w:r w:rsidR="00282F6C" w:rsidRPr="00860D5E">
        <w:t>;</w:t>
      </w:r>
    </w:p>
    <w:p w14:paraId="41279522" w14:textId="153C48BE" w:rsidR="00E56B55" w:rsidRPr="00860D5E" w:rsidRDefault="005B2020" w:rsidP="00E56B55">
      <w:pPr>
        <w:tabs>
          <w:tab w:val="left" w:pos="8973"/>
        </w:tabs>
        <w:spacing w:line="360" w:lineRule="exact"/>
        <w:ind w:firstLine="709"/>
      </w:pPr>
      <w:r w:rsidRPr="00860D5E">
        <w:t xml:space="preserve">2.1.4.4. </w:t>
      </w:r>
      <w:r w:rsidRPr="00860D5E">
        <w:rPr>
          <w:u w:val="single"/>
        </w:rPr>
        <w:tab/>
      </w:r>
      <w:r w:rsidRPr="00860D5E">
        <w:t>;</w:t>
      </w:r>
    </w:p>
    <w:p w14:paraId="2B542C86" w14:textId="3A5C42D7" w:rsidR="00483F3E" w:rsidRPr="00860D5E" w:rsidRDefault="00483F3E" w:rsidP="00612E82">
      <w:pPr>
        <w:spacing w:line="360" w:lineRule="exact"/>
        <w:ind w:firstLine="709"/>
      </w:pPr>
      <w:r w:rsidRPr="00860D5E">
        <w:t>2.1.</w:t>
      </w:r>
      <w:r w:rsidR="004D645C" w:rsidRPr="00860D5E">
        <w:t>5</w:t>
      </w:r>
      <w:r w:rsidRPr="00860D5E">
        <w:t>. выполнение иных обязательств:</w:t>
      </w:r>
      <w:r w:rsidR="00053111" w:rsidRPr="00860D5E">
        <w:rPr>
          <w:vertAlign w:val="superscript"/>
        </w:rPr>
        <w:t>6</w:t>
      </w:r>
    </w:p>
    <w:p w14:paraId="573CD0BE" w14:textId="007D0DD0" w:rsidR="00483F3E" w:rsidRPr="00860D5E" w:rsidRDefault="00483F3E" w:rsidP="00612E82">
      <w:pPr>
        <w:tabs>
          <w:tab w:val="left" w:pos="8973"/>
        </w:tabs>
        <w:spacing w:line="360" w:lineRule="exact"/>
        <w:ind w:firstLine="709"/>
      </w:pPr>
      <w:r w:rsidRPr="00860D5E">
        <w:t>2.1.</w:t>
      </w:r>
      <w:r w:rsidR="004D645C" w:rsidRPr="00860D5E">
        <w:t>5</w:t>
      </w:r>
      <w:r w:rsidRPr="00860D5E">
        <w:t xml:space="preserve">.1. </w:t>
      </w:r>
      <w:r w:rsidRPr="00860D5E">
        <w:rPr>
          <w:u w:val="single"/>
        </w:rPr>
        <w:tab/>
      </w:r>
      <w:r w:rsidRPr="00860D5E">
        <w:t>;</w:t>
      </w:r>
    </w:p>
    <w:p w14:paraId="5320EE7A" w14:textId="5AD3D6D8" w:rsidR="00483F3E" w:rsidRPr="00860D5E" w:rsidRDefault="00483F3E" w:rsidP="00E56B55">
      <w:pPr>
        <w:tabs>
          <w:tab w:val="left" w:pos="8973"/>
        </w:tabs>
        <w:spacing w:line="360" w:lineRule="exact"/>
        <w:ind w:firstLine="709"/>
      </w:pPr>
      <w:r w:rsidRPr="00860D5E">
        <w:t>2.1.</w:t>
      </w:r>
      <w:r w:rsidR="004D645C" w:rsidRPr="00860D5E">
        <w:t>5</w:t>
      </w:r>
      <w:r w:rsidRPr="00860D5E">
        <w:t xml:space="preserve">.2. </w:t>
      </w:r>
      <w:r w:rsidRPr="00860D5E">
        <w:rPr>
          <w:u w:val="single"/>
        </w:rPr>
        <w:tab/>
      </w:r>
      <w:r w:rsidRPr="00860D5E">
        <w:t>.</w:t>
      </w:r>
    </w:p>
    <w:p w14:paraId="316995EA" w14:textId="77777777" w:rsidR="00483F3E" w:rsidRPr="00860D5E" w:rsidRDefault="00483F3E" w:rsidP="00612E82">
      <w:pPr>
        <w:spacing w:line="360" w:lineRule="exact"/>
        <w:ind w:firstLine="709"/>
      </w:pPr>
      <w:r w:rsidRPr="00860D5E">
        <w:t>2.2. Руководитель регионального проекта обеспечивает:</w:t>
      </w:r>
      <w:r w:rsidRPr="00860D5E">
        <w:rPr>
          <w:vertAlign w:val="superscript"/>
        </w:rPr>
        <w:t xml:space="preserve"> </w:t>
      </w:r>
    </w:p>
    <w:p w14:paraId="7E69E158" w14:textId="469B5341" w:rsidR="00483F3E" w:rsidRPr="00860D5E" w:rsidRDefault="00483F3E" w:rsidP="00140E78">
      <w:pPr>
        <w:tabs>
          <w:tab w:val="left" w:pos="7755"/>
        </w:tabs>
        <w:spacing w:line="360" w:lineRule="exact"/>
        <w:ind w:firstLine="709"/>
        <w:rPr>
          <w:sz w:val="20"/>
        </w:rPr>
      </w:pPr>
      <w:r w:rsidRPr="00860D5E">
        <w:t>2.2.1. </w:t>
      </w:r>
      <w:r w:rsidRPr="00860D5E">
        <w:rPr>
          <w:spacing w:val="-2"/>
        </w:rPr>
        <w:t>наличие у</w:t>
      </w:r>
      <w:r w:rsidRPr="00860D5E">
        <w:t>твержденной(</w:t>
      </w:r>
      <w:proofErr w:type="spellStart"/>
      <w:r w:rsidRPr="00860D5E">
        <w:rPr>
          <w:spacing w:val="-2"/>
        </w:rPr>
        <w:t>ых</w:t>
      </w:r>
      <w:proofErr w:type="spellEnd"/>
      <w:r w:rsidRPr="00860D5E">
        <w:rPr>
          <w:spacing w:val="-2"/>
        </w:rPr>
        <w:t>) государственной(</w:t>
      </w:r>
      <w:proofErr w:type="spellStart"/>
      <w:r w:rsidRPr="00860D5E">
        <w:rPr>
          <w:spacing w:val="-2"/>
        </w:rPr>
        <w:t>ых</w:t>
      </w:r>
      <w:proofErr w:type="spellEnd"/>
      <w:r w:rsidRPr="00860D5E">
        <w:rPr>
          <w:spacing w:val="-2"/>
        </w:rPr>
        <w:t>) программы(м)</w:t>
      </w:r>
      <w:r w:rsidR="00053111" w:rsidRPr="00860D5E">
        <w:rPr>
          <w:vertAlign w:val="superscript"/>
        </w:rPr>
        <w:t>7</w:t>
      </w:r>
      <w:r w:rsidR="00053111" w:rsidRPr="00860D5E">
        <w:t xml:space="preserve"> </w:t>
      </w:r>
      <w:r w:rsidR="00140E78">
        <w:br/>
      </w:r>
      <w:r w:rsidRPr="00860D5E">
        <w:rPr>
          <w:u w:val="single"/>
        </w:rPr>
        <w:tab/>
      </w:r>
      <w:r w:rsidR="00140E78">
        <w:rPr>
          <w:u w:val="single"/>
        </w:rPr>
        <w:t xml:space="preserve">        </w:t>
      </w:r>
      <w:r w:rsidRPr="00860D5E">
        <w:t>Субъекта,</w:t>
      </w:r>
      <w:r w:rsidR="00140E78">
        <w:br/>
      </w:r>
      <w:r w:rsidR="00140E78">
        <w:rPr>
          <w:sz w:val="20"/>
        </w:rPr>
        <w:t xml:space="preserve">                                    </w:t>
      </w:r>
      <w:proofErr w:type="gramStart"/>
      <w:r w:rsidR="00140E78">
        <w:rPr>
          <w:sz w:val="20"/>
        </w:rPr>
        <w:t xml:space="preserve">   </w:t>
      </w:r>
      <w:r w:rsidRPr="00860D5E">
        <w:rPr>
          <w:sz w:val="20"/>
        </w:rPr>
        <w:t>(</w:t>
      </w:r>
      <w:proofErr w:type="gramEnd"/>
      <w:r w:rsidRPr="00860D5E">
        <w:rPr>
          <w:sz w:val="20"/>
        </w:rPr>
        <w:t>наименование(я) государственной(</w:t>
      </w:r>
      <w:proofErr w:type="spellStart"/>
      <w:r w:rsidRPr="00860D5E">
        <w:rPr>
          <w:sz w:val="20"/>
        </w:rPr>
        <w:t>ых</w:t>
      </w:r>
      <w:proofErr w:type="spellEnd"/>
      <w:r w:rsidRPr="00860D5E">
        <w:rPr>
          <w:sz w:val="20"/>
        </w:rPr>
        <w:t>) программы(м)</w:t>
      </w:r>
    </w:p>
    <w:p w14:paraId="3EF6D651" w14:textId="52D588B5" w:rsidR="00483F3E" w:rsidRPr="00860D5E" w:rsidRDefault="00483F3E" w:rsidP="00612E82">
      <w:pPr>
        <w:spacing w:line="360" w:lineRule="exact"/>
      </w:pPr>
      <w:r w:rsidRPr="00860D5E">
        <w:t>в которой(</w:t>
      </w:r>
      <w:proofErr w:type="spellStart"/>
      <w:r w:rsidRPr="00860D5E">
        <w:t>ых</w:t>
      </w:r>
      <w:proofErr w:type="spellEnd"/>
      <w:r w:rsidRPr="00860D5E">
        <w:t>) региональный проект, соответствующий федеральному проекту, обособлен в виде отдельного(</w:t>
      </w:r>
      <w:proofErr w:type="spellStart"/>
      <w:r w:rsidRPr="00860D5E">
        <w:t>ых</w:t>
      </w:r>
      <w:proofErr w:type="spellEnd"/>
      <w:r w:rsidRPr="00860D5E">
        <w:t>) структурного(</w:t>
      </w:r>
      <w:proofErr w:type="spellStart"/>
      <w:r w:rsidRPr="00860D5E">
        <w:t>ых</w:t>
      </w:r>
      <w:proofErr w:type="spellEnd"/>
      <w:r w:rsidRPr="00860D5E">
        <w:t>) элемента(</w:t>
      </w:r>
      <w:proofErr w:type="spellStart"/>
      <w:r w:rsidRPr="00860D5E">
        <w:t>ов</w:t>
      </w:r>
      <w:proofErr w:type="spellEnd"/>
      <w:r w:rsidRPr="00860D5E">
        <w:t>) указанной(</w:t>
      </w:r>
      <w:proofErr w:type="spellStart"/>
      <w:r w:rsidRPr="00860D5E">
        <w:t>ых</w:t>
      </w:r>
      <w:proofErr w:type="spellEnd"/>
      <w:r w:rsidRPr="00860D5E">
        <w:t>) государственной(</w:t>
      </w:r>
      <w:proofErr w:type="spellStart"/>
      <w:r w:rsidRPr="00860D5E">
        <w:t>ых</w:t>
      </w:r>
      <w:proofErr w:type="spellEnd"/>
      <w:r w:rsidRPr="00860D5E">
        <w:t xml:space="preserve">) программы(м) </w:t>
      </w:r>
      <w:r w:rsidR="00053111" w:rsidRPr="00860D5E">
        <w:t>Субъекта</w:t>
      </w:r>
      <w:r w:rsidR="00053111" w:rsidRPr="00860D5E">
        <w:rPr>
          <w:vertAlign w:val="superscript"/>
        </w:rPr>
        <w:t>8</w:t>
      </w:r>
      <w:r w:rsidRPr="00860D5E">
        <w:t>;</w:t>
      </w:r>
    </w:p>
    <w:p w14:paraId="1E88CA41" w14:textId="7E92CC21" w:rsidR="00483F3E" w:rsidRPr="00860D5E" w:rsidRDefault="00483F3E" w:rsidP="00612E82">
      <w:pPr>
        <w:spacing w:line="360" w:lineRule="exact"/>
        <w:ind w:firstLine="709"/>
      </w:pPr>
      <w:r w:rsidRPr="00860D5E">
        <w:t>2.2.2. формирование и утверждение (внесение изменений) с</w:t>
      </w:r>
      <w:r w:rsidR="00283325">
        <w:t> </w:t>
      </w:r>
      <w:r w:rsidRPr="00860D5E">
        <w:t xml:space="preserve">использованием системы </w:t>
      </w:r>
      <w:r w:rsidR="00AB5109" w:rsidRPr="00860D5E">
        <w:t>"</w:t>
      </w:r>
      <w:r w:rsidRPr="00860D5E">
        <w:t>Электронный бюджет</w:t>
      </w:r>
      <w:r w:rsidR="00AB5109" w:rsidRPr="00860D5E">
        <w:t>"</w:t>
      </w:r>
      <w:r w:rsidRPr="00860D5E">
        <w:t xml:space="preserve"> не позднее 30 рабочих </w:t>
      </w:r>
      <w:r w:rsidR="00053111" w:rsidRPr="00860D5E">
        <w:t>дней</w:t>
      </w:r>
      <w:r w:rsidR="00053111" w:rsidRPr="00860D5E">
        <w:rPr>
          <w:vertAlign w:val="superscript"/>
        </w:rPr>
        <w:t>9</w:t>
      </w:r>
      <w:r w:rsidR="00053111" w:rsidRPr="00860D5E">
        <w:t xml:space="preserve"> </w:t>
      </w:r>
      <w:r w:rsidRPr="00860D5E">
        <w:t xml:space="preserve">с даты утверждения паспорта федерального проекта </w:t>
      </w:r>
      <w:r w:rsidR="00494F0E" w:rsidRPr="00860D5E">
        <w:t xml:space="preserve">(соответствующего единого запроса на изменение, </w:t>
      </w:r>
      <w:r w:rsidR="00494F0E" w:rsidRPr="00860D5E">
        <w:rPr>
          <w:szCs w:val="28"/>
        </w:rPr>
        <w:t xml:space="preserve">предусматривающего </w:t>
      </w:r>
      <w:r w:rsidR="00494F0E" w:rsidRPr="00860D5E">
        <w:t>изменения параметров паспорта федерального проекта</w:t>
      </w:r>
      <w:r w:rsidR="004C3E14" w:rsidRPr="00860D5E">
        <w:t>, декомпозированных по субъекту Российской Федерации</w:t>
      </w:r>
      <w:r w:rsidR="00494F0E" w:rsidRPr="00860D5E">
        <w:t>)</w:t>
      </w:r>
      <w:r w:rsidR="00690E1C" w:rsidRPr="00860D5E">
        <w:t>,</w:t>
      </w:r>
      <w:r w:rsidR="00494F0E" w:rsidRPr="00860D5E">
        <w:t xml:space="preserve"> </w:t>
      </w:r>
      <w:r w:rsidRPr="00860D5E">
        <w:t>паспорта регионального проекта</w:t>
      </w:r>
      <w:r w:rsidR="000E01D3" w:rsidRPr="00860D5E">
        <w:t xml:space="preserve"> (запроса на изменение регионального проекта)</w:t>
      </w:r>
      <w:r w:rsidRPr="00860D5E">
        <w:t xml:space="preserve">, соответствующего по структуре паспорту федерального проекта, и </w:t>
      </w:r>
      <w:r w:rsidR="00577159" w:rsidRPr="00860D5E">
        <w:t xml:space="preserve">включающего </w:t>
      </w:r>
      <w:r w:rsidRPr="00860D5E">
        <w:t xml:space="preserve">в том </w:t>
      </w:r>
      <w:r w:rsidR="00AE181B" w:rsidRPr="00860D5E">
        <w:t>числе</w:t>
      </w:r>
      <w:r w:rsidR="00053111" w:rsidRPr="00860D5E">
        <w:rPr>
          <w:vertAlign w:val="superscript"/>
        </w:rPr>
        <w:t>10</w:t>
      </w:r>
      <w:r w:rsidRPr="00860D5E">
        <w:t>:</w:t>
      </w:r>
    </w:p>
    <w:p w14:paraId="00C3D784" w14:textId="6D17F398" w:rsidR="00483F3E" w:rsidRPr="00860D5E" w:rsidRDefault="00483F3E" w:rsidP="00612E82">
      <w:pPr>
        <w:spacing w:line="360" w:lineRule="exact"/>
        <w:ind w:firstLine="709"/>
      </w:pPr>
      <w:r w:rsidRPr="00860D5E">
        <w:t>показател</w:t>
      </w:r>
      <w:r w:rsidR="00577159" w:rsidRPr="00860D5E">
        <w:t>и</w:t>
      </w:r>
      <w:r w:rsidRPr="00860D5E">
        <w:t xml:space="preserve"> федерального проекта</w:t>
      </w:r>
      <w:r w:rsidR="00577159" w:rsidRPr="00860D5E">
        <w:t xml:space="preserve"> и </w:t>
      </w:r>
      <w:r w:rsidRPr="00860D5E">
        <w:t xml:space="preserve">соответствующие </w:t>
      </w:r>
      <w:r w:rsidR="00577159" w:rsidRPr="00860D5E">
        <w:t xml:space="preserve">им </w:t>
      </w:r>
      <w:r w:rsidRPr="00860D5E">
        <w:t xml:space="preserve">значения, </w:t>
      </w:r>
      <w:r w:rsidR="00577159" w:rsidRPr="00860D5E">
        <w:t xml:space="preserve">определенные по </w:t>
      </w:r>
      <w:r w:rsidRPr="00860D5E">
        <w:t xml:space="preserve">Субъекту в приложении </w:t>
      </w:r>
      <w:r w:rsidR="00AB5109" w:rsidRPr="00860D5E">
        <w:t>"</w:t>
      </w:r>
      <w:r w:rsidRPr="00860D5E">
        <w:t xml:space="preserve">Показатели </w:t>
      </w:r>
      <w:r w:rsidR="00554F48" w:rsidRPr="00860D5E">
        <w:t xml:space="preserve">национального и </w:t>
      </w:r>
      <w:r w:rsidRPr="00860D5E">
        <w:t>федерального проекта по субъектам Российской Федерации</w:t>
      </w:r>
      <w:r w:rsidR="00AB5109" w:rsidRPr="00860D5E">
        <w:t>"</w:t>
      </w:r>
      <w:r w:rsidRPr="00860D5E">
        <w:rPr>
          <w:i/>
        </w:rPr>
        <w:t xml:space="preserve"> </w:t>
      </w:r>
      <w:r w:rsidRPr="00860D5E">
        <w:t>к паспорту федерального проекта, в соответствии с приложением № 1 к настоящему Соглашению;</w:t>
      </w:r>
    </w:p>
    <w:p w14:paraId="300E1B56" w14:textId="7E80C68D" w:rsidR="00F21728" w:rsidRPr="00860D5E" w:rsidRDefault="00D679E3" w:rsidP="00612E82">
      <w:pPr>
        <w:spacing w:line="360" w:lineRule="exact"/>
        <w:ind w:firstLine="709"/>
      </w:pPr>
      <w:r w:rsidRPr="00860D5E">
        <w:t>общественно</w:t>
      </w:r>
      <w:r w:rsidR="00DB7D38" w:rsidRPr="00860D5E">
        <w:t xml:space="preserve"> </w:t>
      </w:r>
      <w:r w:rsidRPr="00860D5E">
        <w:t xml:space="preserve">значимые результаты, </w:t>
      </w:r>
      <w:r w:rsidR="00483F3E" w:rsidRPr="00860D5E">
        <w:t xml:space="preserve">задачи, </w:t>
      </w:r>
      <w:r w:rsidR="002A1798" w:rsidRPr="00860D5E">
        <w:t>мероприятия (</w:t>
      </w:r>
      <w:r w:rsidR="00483F3E" w:rsidRPr="00860D5E">
        <w:t>результаты</w:t>
      </w:r>
      <w:r w:rsidR="002A1798" w:rsidRPr="00860D5E">
        <w:t>)</w:t>
      </w:r>
      <w:r w:rsidR="00483F3E" w:rsidRPr="00860D5E">
        <w:t xml:space="preserve"> федерального проекта</w:t>
      </w:r>
      <w:r w:rsidR="002573B7" w:rsidRPr="00860D5E">
        <w:t xml:space="preserve">, </w:t>
      </w:r>
      <w:r w:rsidR="00577159" w:rsidRPr="00860D5E">
        <w:t xml:space="preserve">соответствующие им значения и </w:t>
      </w:r>
      <w:r w:rsidR="00483F3E" w:rsidRPr="00860D5E">
        <w:t>даты достижения,</w:t>
      </w:r>
      <w:r w:rsidR="007902D9" w:rsidRPr="00860D5E">
        <w:t xml:space="preserve"> а также значения </w:t>
      </w:r>
      <w:r w:rsidR="00253EDB" w:rsidRPr="00860D5E">
        <w:t xml:space="preserve">параметров </w:t>
      </w:r>
      <w:r w:rsidR="007902D9" w:rsidRPr="00860D5E">
        <w:t>структурированной части характеристики мероприятий (результатов),</w:t>
      </w:r>
      <w:r w:rsidR="002573B7" w:rsidRPr="00860D5E">
        <w:t xml:space="preserve"> </w:t>
      </w:r>
      <w:r w:rsidR="00577159" w:rsidRPr="00860D5E">
        <w:t>определенные по Субъекту в приложении "Мероприятия (результаты) федерального проекта по субъектам Российской Федерации" к паспорту федерального проекта, вид документа, подтверждающего факт достижения мероприятия (результата)</w:t>
      </w:r>
      <w:r w:rsidR="00141F1D" w:rsidRPr="00860D5E">
        <w:rPr>
          <w:vertAlign w:val="superscript"/>
        </w:rPr>
        <w:t>11</w:t>
      </w:r>
      <w:r w:rsidR="00577159" w:rsidRPr="00860D5E">
        <w:t xml:space="preserve">, в соответствии с приложением № 2 к настоящему Соглашению, </w:t>
      </w:r>
      <w:r w:rsidR="000A0BA3" w:rsidRPr="00860D5E">
        <w:t xml:space="preserve">а также </w:t>
      </w:r>
      <w:r w:rsidR="009D35E2" w:rsidRPr="00860D5E">
        <w:t>контрольные точки, относящиеся к мероприятию (результату)</w:t>
      </w:r>
      <w:r w:rsidR="00141F1D" w:rsidRPr="00860D5E">
        <w:t>,</w:t>
      </w:r>
      <w:r w:rsidR="009D35E2" w:rsidRPr="00860D5E">
        <w:t xml:space="preserve"> и даты их достижения по </w:t>
      </w:r>
      <w:r w:rsidR="00053111" w:rsidRPr="00860D5E">
        <w:t>Субъекту</w:t>
      </w:r>
      <w:r w:rsidR="00141F1D" w:rsidRPr="00860D5E">
        <w:rPr>
          <w:vertAlign w:val="superscript"/>
        </w:rPr>
        <w:t>12</w:t>
      </w:r>
      <w:r w:rsidR="00483F3E" w:rsidRPr="00860D5E">
        <w:t>;</w:t>
      </w:r>
    </w:p>
    <w:p w14:paraId="5DD0AC7B" w14:textId="0CF6214A" w:rsidR="00483F3E" w:rsidRPr="00860D5E" w:rsidRDefault="00483F3E" w:rsidP="00612E82">
      <w:pPr>
        <w:spacing w:line="360" w:lineRule="exact"/>
        <w:ind w:firstLine="709"/>
      </w:pPr>
      <w:r w:rsidRPr="00860D5E">
        <w:t xml:space="preserve">план реализации регионального </w:t>
      </w:r>
      <w:r w:rsidR="004D645C" w:rsidRPr="00860D5E">
        <w:t>проекта</w:t>
      </w:r>
      <w:r w:rsidR="00C210A6" w:rsidRPr="00860D5E">
        <w:rPr>
          <w:vertAlign w:val="superscript"/>
        </w:rPr>
        <w:t>1</w:t>
      </w:r>
      <w:r w:rsidR="00053111" w:rsidRPr="00860D5E">
        <w:rPr>
          <w:vertAlign w:val="superscript"/>
        </w:rPr>
        <w:t>3</w:t>
      </w:r>
      <w:r w:rsidR="00C210A6" w:rsidRPr="00860D5E">
        <w:t>;</w:t>
      </w:r>
    </w:p>
    <w:p w14:paraId="2975DA8E" w14:textId="16FFE7FB" w:rsidR="00483F3E" w:rsidRPr="00860D5E" w:rsidRDefault="00483F3E" w:rsidP="00612E82">
      <w:pPr>
        <w:spacing w:line="360" w:lineRule="exact"/>
        <w:ind w:firstLine="709"/>
      </w:pPr>
      <w:r w:rsidRPr="00860D5E">
        <w:t xml:space="preserve">2.2.3. достижение значений показателей, выполнение </w:t>
      </w:r>
      <w:r w:rsidR="00D679E3" w:rsidRPr="00860D5E">
        <w:t>общественно</w:t>
      </w:r>
      <w:r w:rsidR="00DB7D38" w:rsidRPr="00860D5E">
        <w:t xml:space="preserve"> </w:t>
      </w:r>
      <w:r w:rsidR="00D679E3" w:rsidRPr="00860D5E">
        <w:t xml:space="preserve">значимых результатов, </w:t>
      </w:r>
      <w:r w:rsidRPr="00860D5E">
        <w:t xml:space="preserve">задач, </w:t>
      </w:r>
      <w:r w:rsidR="00141F1D" w:rsidRPr="00860D5E">
        <w:t xml:space="preserve">достижение значений </w:t>
      </w:r>
      <w:r w:rsidR="002A1798" w:rsidRPr="00860D5E">
        <w:t>мероприятий (</w:t>
      </w:r>
      <w:r w:rsidRPr="00860D5E">
        <w:t>результатов</w:t>
      </w:r>
      <w:r w:rsidR="002A1798" w:rsidRPr="00860D5E">
        <w:t>)</w:t>
      </w:r>
      <w:r w:rsidR="008F5CEF" w:rsidRPr="00860D5E">
        <w:t xml:space="preserve"> и</w:t>
      </w:r>
      <w:r w:rsidR="00E56B55" w:rsidRPr="00860D5E">
        <w:t xml:space="preserve"> </w:t>
      </w:r>
      <w:r w:rsidR="008F5CEF" w:rsidRPr="00860D5E">
        <w:t xml:space="preserve">значений </w:t>
      </w:r>
      <w:r w:rsidR="00253EDB" w:rsidRPr="00860D5E">
        <w:t xml:space="preserve">параметров </w:t>
      </w:r>
      <w:r w:rsidR="00E56B55" w:rsidRPr="00860D5E">
        <w:t>структурированной части характеристики мероприятий (результатов)</w:t>
      </w:r>
      <w:r w:rsidRPr="00860D5E">
        <w:t xml:space="preserve"> </w:t>
      </w:r>
      <w:r w:rsidR="00141F1D" w:rsidRPr="00860D5E">
        <w:t xml:space="preserve">федерального проекта </w:t>
      </w:r>
      <w:r w:rsidR="00472B4F" w:rsidRPr="00860D5E">
        <w:t xml:space="preserve">и </w:t>
      </w:r>
      <w:r w:rsidR="00BA15E7" w:rsidRPr="00860D5E">
        <w:t>соответствующи</w:t>
      </w:r>
      <w:r w:rsidR="00A11FD1" w:rsidRPr="00860D5E">
        <w:t>х</w:t>
      </w:r>
      <w:r w:rsidR="00BA15E7" w:rsidRPr="00860D5E">
        <w:t xml:space="preserve"> им контрольны</w:t>
      </w:r>
      <w:r w:rsidR="00A11FD1" w:rsidRPr="00860D5E">
        <w:t>х</w:t>
      </w:r>
      <w:r w:rsidR="00BA15E7" w:rsidRPr="00860D5E">
        <w:t xml:space="preserve"> точ</w:t>
      </w:r>
      <w:r w:rsidR="00A11FD1" w:rsidRPr="00860D5E">
        <w:t>ек</w:t>
      </w:r>
      <w:r w:rsidR="00472B4F" w:rsidRPr="00860D5E">
        <w:t xml:space="preserve"> </w:t>
      </w:r>
      <w:r w:rsidRPr="00860D5E">
        <w:t>по Субъекту, а также выполнение плана реализации регионального проекта (при наличии)</w:t>
      </w:r>
      <w:r w:rsidR="000A0BA3" w:rsidRPr="00860D5E">
        <w:rPr>
          <w:vertAlign w:val="superscript"/>
        </w:rPr>
        <w:t>14</w:t>
      </w:r>
      <w:r w:rsidRPr="00860D5E">
        <w:t xml:space="preserve">, определенных в соответствии с пунктом 2.2.2 настоящего Соглашения; </w:t>
      </w:r>
    </w:p>
    <w:p w14:paraId="294E3455" w14:textId="0E273936" w:rsidR="00483F3E" w:rsidRPr="00860D5E" w:rsidRDefault="00483F3E" w:rsidP="00612E82">
      <w:pPr>
        <w:spacing w:line="360" w:lineRule="exact"/>
        <w:ind w:firstLine="709"/>
      </w:pPr>
      <w:r w:rsidRPr="00860D5E">
        <w:t xml:space="preserve">2.2.4. ввод не позднее плановой даты достижения </w:t>
      </w:r>
      <w:r w:rsidR="0031598F" w:rsidRPr="00860D5E">
        <w:t xml:space="preserve">параметров </w:t>
      </w:r>
      <w:r w:rsidR="000A0BA3" w:rsidRPr="00860D5E">
        <w:t xml:space="preserve">информации </w:t>
      </w:r>
      <w:r w:rsidR="0031598F" w:rsidRPr="00860D5E">
        <w:t>в соответствии пунктом 90 Положения об организации проектной деятельности в Правительстве Российской Федерации, утвержденным постановлением Правительства Российской Федерации от</w:t>
      </w:r>
      <w:r w:rsidR="00863FB6" w:rsidRPr="00860D5E">
        <w:t xml:space="preserve"> </w:t>
      </w:r>
      <w:r w:rsidR="0031598F" w:rsidRPr="00860D5E">
        <w:t>31</w:t>
      </w:r>
      <w:r w:rsidR="00863FB6" w:rsidRPr="00860D5E">
        <w:t xml:space="preserve"> </w:t>
      </w:r>
      <w:r w:rsidR="0031598F" w:rsidRPr="00860D5E">
        <w:t>октября</w:t>
      </w:r>
      <w:r w:rsidR="00863FB6" w:rsidRPr="00860D5E">
        <w:t xml:space="preserve"> </w:t>
      </w:r>
      <w:r w:rsidR="0031598F" w:rsidRPr="00860D5E">
        <w:t>2018</w:t>
      </w:r>
      <w:r w:rsidR="00863FB6" w:rsidRPr="00860D5E">
        <w:t xml:space="preserve"> </w:t>
      </w:r>
      <w:r w:rsidR="0031598F" w:rsidRPr="00860D5E">
        <w:t>г.</w:t>
      </w:r>
      <w:r w:rsidR="00D679E3" w:rsidRPr="00860D5E">
        <w:t xml:space="preserve"> </w:t>
      </w:r>
      <w:r w:rsidR="0031598F" w:rsidRPr="00860D5E">
        <w:t>№ 1288 "Об</w:t>
      </w:r>
      <w:r w:rsidR="00283325">
        <w:t> </w:t>
      </w:r>
      <w:r w:rsidR="0031598F" w:rsidRPr="00860D5E">
        <w:t xml:space="preserve">организации проектной деятельности в Правительстве Российской Федерации" (далее – </w:t>
      </w:r>
      <w:r w:rsidR="00EA648D" w:rsidRPr="00860D5E">
        <w:t>п</w:t>
      </w:r>
      <w:r w:rsidR="00DE1FEA" w:rsidRPr="00860D5E">
        <w:t>оложение о проектной деятельности</w:t>
      </w:r>
      <w:r w:rsidR="0031598F" w:rsidRPr="00860D5E">
        <w:t>)</w:t>
      </w:r>
      <w:r w:rsidRPr="00860D5E">
        <w:t>;</w:t>
      </w:r>
    </w:p>
    <w:p w14:paraId="383A63F1" w14:textId="22BA7235" w:rsidR="00483F3E" w:rsidRPr="00860D5E" w:rsidRDefault="00483F3E" w:rsidP="00612E82">
      <w:pPr>
        <w:spacing w:line="360" w:lineRule="exact"/>
        <w:ind w:firstLine="709"/>
      </w:pPr>
      <w:r w:rsidRPr="00860D5E">
        <w:t xml:space="preserve">2.2.5. формирование и утверждение, направление </w:t>
      </w:r>
      <w:r w:rsidR="003F5B0A" w:rsidRPr="00860D5E">
        <w:t>отчетов</w:t>
      </w:r>
      <w:r w:rsidR="003F5B0A" w:rsidRPr="00860D5E" w:rsidDel="003F5B0A">
        <w:t xml:space="preserve"> </w:t>
      </w:r>
      <w:r w:rsidRPr="00860D5E">
        <w:rPr>
          <w:bCs/>
        </w:rPr>
        <w:t>с</w:t>
      </w:r>
      <w:r w:rsidR="00283325">
        <w:rPr>
          <w:bCs/>
        </w:rPr>
        <w:t> </w:t>
      </w:r>
      <w:r w:rsidRPr="00860D5E">
        <w:rPr>
          <w:bCs/>
        </w:rPr>
        <w:t xml:space="preserve">использованием </w:t>
      </w:r>
      <w:r w:rsidRPr="00860D5E">
        <w:t xml:space="preserve">системы </w:t>
      </w:r>
      <w:r w:rsidR="00AB5109" w:rsidRPr="00860D5E">
        <w:t>"</w:t>
      </w:r>
      <w:r w:rsidRPr="00860D5E">
        <w:t>Электронный бюджет</w:t>
      </w:r>
      <w:r w:rsidR="00AB5109" w:rsidRPr="00860D5E">
        <w:t>"</w:t>
      </w:r>
      <w:r w:rsidRPr="00860D5E">
        <w:t xml:space="preserve"> в соответствии с</w:t>
      </w:r>
      <w:r w:rsidR="003F5B0A" w:rsidRPr="00860D5E">
        <w:t>о сроками, определенными</w:t>
      </w:r>
      <w:r w:rsidRPr="00860D5E">
        <w:t xml:space="preserve"> </w:t>
      </w:r>
      <w:r w:rsidR="000A0D04" w:rsidRPr="00860D5E">
        <w:t>п</w:t>
      </w:r>
      <w:r w:rsidR="00982F2E" w:rsidRPr="00860D5E">
        <w:t>оложением о проектной деятельности</w:t>
      </w:r>
      <w:r w:rsidRPr="00860D5E">
        <w:t>;</w:t>
      </w:r>
    </w:p>
    <w:p w14:paraId="3318DDD5" w14:textId="2511CD2C" w:rsidR="00483F3E" w:rsidRPr="00860D5E" w:rsidRDefault="00483F3E" w:rsidP="00612E82">
      <w:pPr>
        <w:spacing w:line="360" w:lineRule="exact"/>
        <w:ind w:firstLine="709"/>
      </w:pPr>
      <w:r w:rsidRPr="00860D5E">
        <w:t>2.2.6. достоверность, актуальность и полноту сведений в отчетности и иной информации, связанной с реализацией регионального проекта, предусмотренной настоящим Соглашением;</w:t>
      </w:r>
    </w:p>
    <w:p w14:paraId="5C030094" w14:textId="16E90AE1" w:rsidR="00483F3E" w:rsidRPr="00860D5E" w:rsidRDefault="00483F3E" w:rsidP="00612E82">
      <w:pPr>
        <w:spacing w:line="360" w:lineRule="exact"/>
        <w:ind w:firstLine="709"/>
      </w:pPr>
      <w:r w:rsidRPr="00860D5E">
        <w:t>2.2.7.</w:t>
      </w:r>
      <w:r w:rsidRPr="00860D5E">
        <w:t> </w:t>
      </w:r>
      <w:r w:rsidRPr="00860D5E">
        <w:t xml:space="preserve">соблюдение исполнительской дисциплины, направление заместителю </w:t>
      </w:r>
      <w:r w:rsidR="005F2F0A" w:rsidRPr="00860D5E">
        <w:t xml:space="preserve">председателя </w:t>
      </w:r>
      <w:r w:rsidRPr="00860D5E">
        <w:t xml:space="preserve">высшего исполнительного органа субъекта Российской Федерации или руководителю </w:t>
      </w:r>
      <w:r w:rsidR="00545F7D" w:rsidRPr="00860D5E">
        <w:t xml:space="preserve">исполнительного </w:t>
      </w:r>
      <w:r w:rsidRPr="00860D5E">
        <w:t>органа субъекта Российской Федерации, осуществляющего функции куратора регионального проекта, предложений о применении мер дисциплинарного воздействия в</w:t>
      </w:r>
      <w:r w:rsidR="00283325">
        <w:t> </w:t>
      </w:r>
      <w:r w:rsidRPr="00860D5E">
        <w:t>соответствии с законодательством Российской Федерации в отношении участников регионального проекта, чьи действия (бездействие) привели к</w:t>
      </w:r>
      <w:r w:rsidR="00283325">
        <w:t> </w:t>
      </w:r>
      <w:r w:rsidRPr="00860D5E">
        <w:t xml:space="preserve">нарушению (невыполнению) обязательств, установленных настоящим Соглашением; </w:t>
      </w:r>
    </w:p>
    <w:p w14:paraId="2B1FDBAB" w14:textId="381BE7AF" w:rsidR="005B2020" w:rsidRPr="00860D5E" w:rsidRDefault="005B2020" w:rsidP="00612E82">
      <w:pPr>
        <w:spacing w:line="360" w:lineRule="exact"/>
        <w:ind w:firstLine="709"/>
      </w:pPr>
      <w:r w:rsidRPr="00860D5E">
        <w:t>2.2.8. присвоение статуса "Не будет достигнут" в паспорте регионального проекта следующим уточненным параметрам</w:t>
      </w:r>
      <w:r w:rsidR="00C760CE" w:rsidRPr="00860D5E">
        <w:t xml:space="preserve"> (значениям параметров)</w:t>
      </w:r>
      <w:r w:rsidRPr="00860D5E">
        <w:t xml:space="preserve">, сроки достижения которых истекли в отчетных </w:t>
      </w:r>
      <w:r w:rsidR="00053111" w:rsidRPr="00860D5E">
        <w:t>периодах</w:t>
      </w:r>
      <w:r w:rsidR="00053111" w:rsidRPr="00860D5E">
        <w:rPr>
          <w:vertAlign w:val="superscript"/>
        </w:rPr>
        <w:t>5</w:t>
      </w:r>
      <w:r w:rsidRPr="00860D5E">
        <w:rPr>
          <w:vertAlign w:val="superscript"/>
        </w:rPr>
        <w:t>,</w:t>
      </w:r>
      <w:r w:rsidR="00577159" w:rsidRPr="00860D5E">
        <w:rPr>
          <w:vertAlign w:val="superscript"/>
        </w:rPr>
        <w:t>9</w:t>
      </w:r>
      <w:r w:rsidRPr="00860D5E">
        <w:t>:</w:t>
      </w:r>
    </w:p>
    <w:p w14:paraId="73B3F875" w14:textId="6FA3BDE8" w:rsidR="005B2020" w:rsidRPr="00860D5E" w:rsidRDefault="005B2020" w:rsidP="00612E82">
      <w:pPr>
        <w:spacing w:line="360" w:lineRule="exact"/>
        <w:ind w:firstLine="709"/>
      </w:pPr>
      <w:r w:rsidRPr="00860D5E">
        <w:t>2.2.8.1. показатель "</w:t>
      </w:r>
      <w:r w:rsidRPr="00860D5E">
        <w:rPr>
          <w:i/>
        </w:rPr>
        <w:t>наименование показателя</w:t>
      </w:r>
      <w:r w:rsidRPr="00860D5E">
        <w:t>"</w:t>
      </w:r>
      <w:r w:rsidR="00C760CE" w:rsidRPr="00860D5E">
        <w:t xml:space="preserve"> </w:t>
      </w:r>
      <w:r w:rsidR="007552AC" w:rsidRPr="00860D5E">
        <w:t>в ____ году</w:t>
      </w:r>
      <w:r w:rsidRPr="00860D5E">
        <w:t>;</w:t>
      </w:r>
    </w:p>
    <w:p w14:paraId="5A4FA73A" w14:textId="0146913B" w:rsidR="005B2020" w:rsidRPr="00860D5E" w:rsidRDefault="005B2020" w:rsidP="00612E82">
      <w:pPr>
        <w:tabs>
          <w:tab w:val="left" w:pos="8973"/>
        </w:tabs>
        <w:spacing w:line="360" w:lineRule="exact"/>
        <w:ind w:firstLine="709"/>
      </w:pPr>
      <w:r w:rsidRPr="00860D5E">
        <w:t xml:space="preserve">2.2.8.2. </w:t>
      </w:r>
      <w:r w:rsidRPr="00860D5E">
        <w:rPr>
          <w:u w:val="single"/>
        </w:rPr>
        <w:tab/>
      </w:r>
      <w:r w:rsidRPr="00860D5E">
        <w:t>;</w:t>
      </w:r>
    </w:p>
    <w:p w14:paraId="74203FA4" w14:textId="49347551" w:rsidR="005B2020" w:rsidRPr="00860D5E" w:rsidRDefault="005B2020" w:rsidP="00612E82">
      <w:pPr>
        <w:spacing w:line="360" w:lineRule="exact"/>
        <w:ind w:firstLine="709"/>
      </w:pPr>
      <w:r w:rsidRPr="00860D5E">
        <w:t>2.2.8.3. мероприятие (результат) "</w:t>
      </w:r>
      <w:r w:rsidRPr="00860D5E">
        <w:rPr>
          <w:i/>
        </w:rPr>
        <w:t>наименование мероприятия (результата)</w:t>
      </w:r>
      <w:r w:rsidRPr="00860D5E">
        <w:t>"</w:t>
      </w:r>
      <w:r w:rsidR="00C760CE" w:rsidRPr="00860D5E">
        <w:t xml:space="preserve"> </w:t>
      </w:r>
      <w:r w:rsidR="007552AC" w:rsidRPr="00860D5E">
        <w:t>в ____ году</w:t>
      </w:r>
      <w:r w:rsidRPr="00860D5E">
        <w:t>;</w:t>
      </w:r>
    </w:p>
    <w:p w14:paraId="0D059BBB" w14:textId="756A89A7" w:rsidR="00E56B55" w:rsidRPr="00860D5E" w:rsidRDefault="005B2020" w:rsidP="00E56B55">
      <w:pPr>
        <w:tabs>
          <w:tab w:val="left" w:pos="8973"/>
        </w:tabs>
        <w:spacing w:line="360" w:lineRule="exact"/>
        <w:ind w:firstLine="709"/>
      </w:pPr>
      <w:r w:rsidRPr="00860D5E">
        <w:t xml:space="preserve">2.2.8.4. </w:t>
      </w:r>
      <w:r w:rsidRPr="00860D5E">
        <w:rPr>
          <w:u w:val="single"/>
        </w:rPr>
        <w:tab/>
      </w:r>
      <w:r w:rsidRPr="00860D5E">
        <w:t>;</w:t>
      </w:r>
    </w:p>
    <w:p w14:paraId="7A3A238D" w14:textId="60FED834" w:rsidR="00483F3E" w:rsidRPr="00860D5E" w:rsidRDefault="00483F3E" w:rsidP="00612E82">
      <w:pPr>
        <w:spacing w:line="360" w:lineRule="exact"/>
        <w:ind w:firstLine="709"/>
      </w:pPr>
      <w:r w:rsidRPr="00860D5E">
        <w:t>2.2.</w:t>
      </w:r>
      <w:r w:rsidR="004D645C" w:rsidRPr="00860D5E">
        <w:t>9</w:t>
      </w:r>
      <w:r w:rsidRPr="00860D5E">
        <w:t>. выполнение иных обязательств:</w:t>
      </w:r>
      <w:r w:rsidR="00053111" w:rsidRPr="00860D5E">
        <w:rPr>
          <w:vertAlign w:val="superscript"/>
        </w:rPr>
        <w:t>1</w:t>
      </w:r>
      <w:r w:rsidR="00141F1D" w:rsidRPr="00860D5E">
        <w:rPr>
          <w:vertAlign w:val="superscript"/>
        </w:rPr>
        <w:t>5</w:t>
      </w:r>
    </w:p>
    <w:p w14:paraId="2372C6BE" w14:textId="2BB924B6" w:rsidR="00483F3E" w:rsidRPr="00860D5E" w:rsidRDefault="00483F3E" w:rsidP="00612E82">
      <w:pPr>
        <w:tabs>
          <w:tab w:val="left" w:pos="8987"/>
        </w:tabs>
        <w:spacing w:line="360" w:lineRule="exact"/>
        <w:ind w:firstLine="709"/>
      </w:pPr>
      <w:r w:rsidRPr="00860D5E">
        <w:t>2.2.</w:t>
      </w:r>
      <w:r w:rsidR="004D645C" w:rsidRPr="00860D5E">
        <w:t>9</w:t>
      </w:r>
      <w:r w:rsidRPr="00860D5E">
        <w:t xml:space="preserve">.1. </w:t>
      </w:r>
      <w:r w:rsidRPr="00860D5E">
        <w:rPr>
          <w:u w:val="single"/>
        </w:rPr>
        <w:tab/>
      </w:r>
      <w:r w:rsidRPr="00860D5E">
        <w:t>;</w:t>
      </w:r>
    </w:p>
    <w:p w14:paraId="053F3DDF" w14:textId="78C225CB" w:rsidR="00483F3E" w:rsidRPr="00860D5E" w:rsidRDefault="00483F3E" w:rsidP="00612E82">
      <w:pPr>
        <w:tabs>
          <w:tab w:val="left" w:pos="9001"/>
        </w:tabs>
        <w:spacing w:line="360" w:lineRule="exact"/>
        <w:ind w:firstLine="709"/>
      </w:pPr>
      <w:r w:rsidRPr="00860D5E">
        <w:t>2.2.</w:t>
      </w:r>
      <w:r w:rsidR="004D645C" w:rsidRPr="00860D5E">
        <w:t>9</w:t>
      </w:r>
      <w:r w:rsidRPr="00860D5E">
        <w:t xml:space="preserve">.2. </w:t>
      </w:r>
      <w:r w:rsidRPr="00860D5E">
        <w:rPr>
          <w:u w:val="single"/>
        </w:rPr>
        <w:tab/>
      </w:r>
      <w:r w:rsidRPr="00860D5E">
        <w:t>.</w:t>
      </w:r>
    </w:p>
    <w:p w14:paraId="66353521" w14:textId="77777777" w:rsidR="00483F3E" w:rsidRPr="00860D5E" w:rsidRDefault="00483F3E" w:rsidP="00612E82">
      <w:pPr>
        <w:spacing w:line="360" w:lineRule="exact"/>
        <w:jc w:val="center"/>
      </w:pPr>
    </w:p>
    <w:p w14:paraId="224417C5" w14:textId="77777777" w:rsidR="00483F3E" w:rsidRPr="00860D5E" w:rsidRDefault="00483F3E" w:rsidP="00612E82">
      <w:pPr>
        <w:spacing w:line="360" w:lineRule="exact"/>
        <w:jc w:val="center"/>
      </w:pPr>
      <w:r w:rsidRPr="00860D5E">
        <w:rPr>
          <w:lang w:val="en-US"/>
        </w:rPr>
        <w:t>III</w:t>
      </w:r>
      <w:r w:rsidRPr="00860D5E">
        <w:t>. Срок действия Соглашения</w:t>
      </w:r>
    </w:p>
    <w:p w14:paraId="29509FCF" w14:textId="77777777" w:rsidR="00483F3E" w:rsidRPr="00860D5E" w:rsidRDefault="00483F3E" w:rsidP="00612E82">
      <w:pPr>
        <w:spacing w:line="360" w:lineRule="exact"/>
        <w:jc w:val="center"/>
      </w:pPr>
    </w:p>
    <w:p w14:paraId="150F875E" w14:textId="62143BC6" w:rsidR="00483F3E" w:rsidRPr="00860D5E" w:rsidRDefault="00483F3E" w:rsidP="00612E82">
      <w:pPr>
        <w:spacing w:line="360" w:lineRule="exact"/>
        <w:ind w:firstLine="709"/>
      </w:pPr>
      <w:r w:rsidRPr="00860D5E">
        <w:t xml:space="preserve">3.1. Настоящее Соглашение вступает в силу с </w:t>
      </w:r>
      <w:r w:rsidR="00E86FD6" w:rsidRPr="00860D5E">
        <w:t>_______</w:t>
      </w:r>
      <w:r w:rsidR="006363CA" w:rsidRPr="00860D5E">
        <w:t>_</w:t>
      </w:r>
      <w:r w:rsidR="00E86FD6" w:rsidRPr="00860D5E">
        <w:t>___</w:t>
      </w:r>
      <w:r w:rsidR="00053111" w:rsidRPr="00860D5E">
        <w:rPr>
          <w:vertAlign w:val="superscript"/>
        </w:rPr>
        <w:t>1</w:t>
      </w:r>
      <w:r w:rsidR="00141F1D" w:rsidRPr="00860D5E">
        <w:rPr>
          <w:vertAlign w:val="superscript"/>
        </w:rPr>
        <w:t>6</w:t>
      </w:r>
      <w:r w:rsidR="00053111" w:rsidRPr="00860D5E">
        <w:rPr>
          <w:vertAlign w:val="superscript"/>
        </w:rPr>
        <w:t xml:space="preserve"> </w:t>
      </w:r>
      <w:r w:rsidR="00D66245" w:rsidRPr="00860D5E">
        <w:rPr>
          <w:vertAlign w:val="superscript"/>
        </w:rPr>
        <w:br/>
      </w:r>
      <w:r w:rsidR="00E86FD6" w:rsidRPr="00860D5E">
        <w:t xml:space="preserve">в соответствии с </w:t>
      </w:r>
      <w:r w:rsidR="006363CA" w:rsidRPr="00860D5E">
        <w:t xml:space="preserve">датой утверждения </w:t>
      </w:r>
      <w:r w:rsidR="00C438FD" w:rsidRPr="00860D5E">
        <w:t>паспорта федерального проекта</w:t>
      </w:r>
      <w:r w:rsidR="00053111" w:rsidRPr="00860D5E">
        <w:rPr>
          <w:rStyle w:val="ac"/>
        </w:rPr>
        <w:t>1</w:t>
      </w:r>
      <w:r w:rsidR="00141F1D" w:rsidRPr="00860D5E">
        <w:rPr>
          <w:vertAlign w:val="superscript"/>
        </w:rPr>
        <w:t>7</w:t>
      </w:r>
      <w:r w:rsidR="00053111" w:rsidRPr="00860D5E">
        <w:t xml:space="preserve"> </w:t>
      </w:r>
      <w:r w:rsidR="00C438FD" w:rsidRPr="00860D5E">
        <w:t xml:space="preserve">или </w:t>
      </w:r>
      <w:r w:rsidR="006363CA" w:rsidRPr="00860D5E">
        <w:t>единого</w:t>
      </w:r>
      <w:r w:rsidR="00E86FD6" w:rsidRPr="00860D5E">
        <w:t xml:space="preserve"> запрос</w:t>
      </w:r>
      <w:r w:rsidR="006363CA" w:rsidRPr="00860D5E">
        <w:t>а</w:t>
      </w:r>
      <w:r w:rsidR="00E86FD6" w:rsidRPr="00860D5E">
        <w:t xml:space="preserve"> на изменение</w:t>
      </w:r>
      <w:r w:rsidR="00C003EA" w:rsidRPr="00860D5E">
        <w:t xml:space="preserve">, </w:t>
      </w:r>
      <w:r w:rsidR="009817F4" w:rsidRPr="00860D5E">
        <w:t>предусматривающего</w:t>
      </w:r>
      <w:r w:rsidR="00A166A7" w:rsidRPr="00860D5E">
        <w:t xml:space="preserve"> </w:t>
      </w:r>
      <w:r w:rsidR="00C003EA" w:rsidRPr="00860D5E">
        <w:t>изменения</w:t>
      </w:r>
      <w:r w:rsidR="00E86FD6" w:rsidRPr="00860D5E">
        <w:t xml:space="preserve"> паспорта федерального проекта</w:t>
      </w:r>
      <w:r w:rsidR="003F5B0A" w:rsidRPr="00860D5E">
        <w:t>,</w:t>
      </w:r>
      <w:r w:rsidR="00E86FD6" w:rsidRPr="00860D5E">
        <w:t xml:space="preserve"> от ______</w:t>
      </w:r>
      <w:r w:rsidR="006363CA" w:rsidRPr="00860D5E">
        <w:t>____</w:t>
      </w:r>
      <w:r w:rsidR="00E86FD6" w:rsidRPr="00860D5E">
        <w:t>____</w:t>
      </w:r>
      <w:r w:rsidR="008A6BF3" w:rsidRPr="00860D5E">
        <w:t xml:space="preserve"> </w:t>
      </w:r>
      <w:r w:rsidR="00E86FD6" w:rsidRPr="00860D5E">
        <w:t>№ ____</w:t>
      </w:r>
      <w:r w:rsidR="006363CA" w:rsidRPr="00860D5E">
        <w:t>____</w:t>
      </w:r>
      <w:r w:rsidR="00E86FD6" w:rsidRPr="00860D5E">
        <w:t>______</w:t>
      </w:r>
      <w:r w:rsidR="00053111" w:rsidRPr="00860D5E">
        <w:rPr>
          <w:vertAlign w:val="superscript"/>
        </w:rPr>
        <w:t>1</w:t>
      </w:r>
      <w:r w:rsidR="00141F1D" w:rsidRPr="00860D5E">
        <w:rPr>
          <w:vertAlign w:val="superscript"/>
        </w:rPr>
        <w:t>8</w:t>
      </w:r>
      <w:r w:rsidR="008A6BF3" w:rsidRPr="00860D5E">
        <w:rPr>
          <w:vertAlign w:val="superscript"/>
        </w:rPr>
        <w:t xml:space="preserve"> </w:t>
      </w:r>
      <w:r w:rsidRPr="00860D5E">
        <w:t>и действует до</w:t>
      </w:r>
      <w:r w:rsidR="00283325">
        <w:t> </w:t>
      </w:r>
      <w:r w:rsidRPr="00860D5E">
        <w:t>______________________.</w:t>
      </w:r>
    </w:p>
    <w:p w14:paraId="0FC8D959" w14:textId="77777777" w:rsidR="00483F3E" w:rsidRPr="00860D5E" w:rsidRDefault="00483F3E" w:rsidP="00612E82">
      <w:pPr>
        <w:spacing w:line="360" w:lineRule="exact"/>
        <w:ind w:firstLine="709"/>
      </w:pPr>
    </w:p>
    <w:p w14:paraId="2746E7A7" w14:textId="77777777" w:rsidR="00483F3E" w:rsidRPr="00860D5E" w:rsidRDefault="00483F3E" w:rsidP="00612E82">
      <w:pPr>
        <w:spacing w:line="360" w:lineRule="exact"/>
        <w:jc w:val="center"/>
      </w:pPr>
      <w:r w:rsidRPr="00860D5E">
        <w:rPr>
          <w:lang w:val="en-US"/>
        </w:rPr>
        <w:t>IV</w:t>
      </w:r>
      <w:r w:rsidRPr="00860D5E">
        <w:t>. Заключительные положения</w:t>
      </w:r>
    </w:p>
    <w:p w14:paraId="6631AD9C" w14:textId="77777777" w:rsidR="00483F3E" w:rsidRPr="00860D5E" w:rsidRDefault="00483F3E" w:rsidP="00612E82">
      <w:pPr>
        <w:spacing w:line="360" w:lineRule="exact"/>
      </w:pPr>
    </w:p>
    <w:p w14:paraId="4C333321" w14:textId="78BE1910" w:rsidR="00A166A7" w:rsidRPr="00860D5E" w:rsidRDefault="00483F3E" w:rsidP="00612E82">
      <w:pPr>
        <w:spacing w:line="360" w:lineRule="exact"/>
        <w:ind w:firstLine="709"/>
      </w:pPr>
      <w:r w:rsidRPr="00860D5E">
        <w:t xml:space="preserve">4.1. Настоящее Соглашение заключено Сторонами в форме электронного документа в системе </w:t>
      </w:r>
      <w:r w:rsidR="00AB5109" w:rsidRPr="00860D5E">
        <w:t>"</w:t>
      </w:r>
      <w:r w:rsidRPr="00860D5E">
        <w:t>Электронный бюджет</w:t>
      </w:r>
      <w:r w:rsidR="00AB5109" w:rsidRPr="00860D5E">
        <w:t>"</w:t>
      </w:r>
      <w:r w:rsidR="00A166A7" w:rsidRPr="00860D5E">
        <w:t xml:space="preserve"> и подписано усиленными квалифицированными электронными подписями лиц, имеющих право действовать от имени каждой из Сторон настоящего Соглашения.</w:t>
      </w:r>
    </w:p>
    <w:p w14:paraId="3DD61A72" w14:textId="2801A6E9" w:rsidR="00A166A7" w:rsidRPr="00860D5E" w:rsidRDefault="00A166A7" w:rsidP="00612E82">
      <w:pPr>
        <w:spacing w:line="360" w:lineRule="exact"/>
        <w:ind w:firstLine="709"/>
      </w:pPr>
      <w:r w:rsidRPr="00860D5E">
        <w:t xml:space="preserve">4.2. Изменение и </w:t>
      </w:r>
      <w:r w:rsidR="00053111" w:rsidRPr="00860D5E">
        <w:t>расторжение</w:t>
      </w:r>
      <w:r w:rsidR="00053111" w:rsidRPr="00860D5E">
        <w:rPr>
          <w:vertAlign w:val="superscript"/>
        </w:rPr>
        <w:t>1</w:t>
      </w:r>
      <w:r w:rsidR="00141F1D" w:rsidRPr="00860D5E">
        <w:rPr>
          <w:vertAlign w:val="superscript"/>
        </w:rPr>
        <w:t>9</w:t>
      </w:r>
      <w:r w:rsidR="00053111" w:rsidRPr="00860D5E">
        <w:t xml:space="preserve"> </w:t>
      </w:r>
      <w:r w:rsidRPr="00860D5E">
        <w:t>настоящего Соглашения осуществляются путем заключения дополнительного соглашения к Соглашению в форме электронного документа в системе "Электронный бюджет", которое является неотъемлемой частью Соглашения.</w:t>
      </w:r>
    </w:p>
    <w:p w14:paraId="1ADE1F81" w14:textId="43E52C09" w:rsidR="00483F3E" w:rsidRPr="00860D5E" w:rsidRDefault="00A166A7" w:rsidP="00612E82">
      <w:pPr>
        <w:spacing w:line="360" w:lineRule="exact"/>
        <w:ind w:firstLine="709"/>
      </w:pPr>
      <w:r w:rsidRPr="00860D5E">
        <w:t>4.3. Все приложения, предусмотренные настоящим Соглашением, являются его неотъемлемой частью. Внесение изменений в приложения к</w:t>
      </w:r>
      <w:r w:rsidR="00283325">
        <w:t> </w:t>
      </w:r>
      <w:r w:rsidRPr="00860D5E">
        <w:t>Соглашению осуществляется путем заключения сторонами дополнительного соглашения к Соглашению</w:t>
      </w:r>
      <w:r w:rsidR="00483F3E" w:rsidRPr="00860D5E">
        <w:t xml:space="preserve">. </w:t>
      </w:r>
    </w:p>
    <w:p w14:paraId="6C58C43C" w14:textId="77777777" w:rsidR="00483F3E" w:rsidRPr="00860D5E" w:rsidRDefault="00483F3E" w:rsidP="00612E82">
      <w:pPr>
        <w:spacing w:line="360" w:lineRule="exact"/>
        <w:jc w:val="center"/>
      </w:pPr>
    </w:p>
    <w:p w14:paraId="246D159A" w14:textId="77777777" w:rsidR="00483F3E" w:rsidRPr="00860D5E" w:rsidRDefault="00483F3E" w:rsidP="00612E82">
      <w:pPr>
        <w:spacing w:line="360" w:lineRule="exact"/>
        <w:jc w:val="center"/>
      </w:pPr>
      <w:bookmarkStart w:id="5" w:name="Par203"/>
      <w:bookmarkEnd w:id="5"/>
      <w:r w:rsidRPr="00860D5E">
        <w:rPr>
          <w:lang w:val="en-US"/>
        </w:rPr>
        <w:t>V</w:t>
      </w:r>
      <w:r w:rsidRPr="00860D5E">
        <w:t>. Подписи сторон:</w:t>
      </w:r>
    </w:p>
    <w:p w14:paraId="07E28CB1" w14:textId="77777777" w:rsidR="00483F3E" w:rsidRPr="00860D5E" w:rsidRDefault="00483F3E" w:rsidP="00612E82">
      <w:pPr>
        <w:spacing w:line="360" w:lineRule="exact"/>
        <w:jc w:val="center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07"/>
        <w:gridCol w:w="4675"/>
      </w:tblGrid>
      <w:tr w:rsidR="00483F3E" w:rsidRPr="00860D5E" w14:paraId="006BEC86" w14:textId="77777777" w:rsidTr="00F2519C">
        <w:tc>
          <w:tcPr>
            <w:tcW w:w="4928" w:type="dxa"/>
          </w:tcPr>
          <w:p w14:paraId="3FA711E8" w14:textId="77777777" w:rsidR="00C210A6" w:rsidRPr="00860D5E" w:rsidRDefault="00483F3E" w:rsidP="00612E82">
            <w:pPr>
              <w:spacing w:line="360" w:lineRule="exact"/>
              <w:jc w:val="left"/>
            </w:pPr>
            <w:r w:rsidRPr="00860D5E">
              <w:t xml:space="preserve">Руководитель федерального </w:t>
            </w:r>
          </w:p>
          <w:p w14:paraId="193C0A51" w14:textId="0766CBA6" w:rsidR="00483F3E" w:rsidRPr="00860D5E" w:rsidRDefault="00483F3E" w:rsidP="00612E82">
            <w:pPr>
              <w:spacing w:line="360" w:lineRule="exact"/>
              <w:jc w:val="left"/>
            </w:pPr>
            <w:r w:rsidRPr="00860D5E">
              <w:t>проекта:</w:t>
            </w:r>
          </w:p>
          <w:p w14:paraId="2F6478C1" w14:textId="77777777" w:rsidR="00483F3E" w:rsidRPr="00860D5E" w:rsidRDefault="00483F3E" w:rsidP="00612E82">
            <w:pPr>
              <w:spacing w:line="360" w:lineRule="exact"/>
            </w:pPr>
          </w:p>
          <w:p w14:paraId="3C7947D9" w14:textId="77777777" w:rsidR="00483F3E" w:rsidRPr="00860D5E" w:rsidRDefault="00483F3E" w:rsidP="00612E82">
            <w:pPr>
              <w:spacing w:line="360" w:lineRule="exact"/>
            </w:pPr>
          </w:p>
          <w:p w14:paraId="13C63177" w14:textId="77777777" w:rsidR="00483F3E" w:rsidRPr="00860D5E" w:rsidRDefault="00483F3E" w:rsidP="00612E82">
            <w:pPr>
              <w:spacing w:line="360" w:lineRule="exact"/>
            </w:pPr>
            <w:r w:rsidRPr="00860D5E">
              <w:t>____________/___________________</w:t>
            </w:r>
          </w:p>
          <w:p w14:paraId="35646FB5" w14:textId="56D2FCE4" w:rsidR="00483F3E" w:rsidRPr="00860D5E" w:rsidRDefault="008A6BF3" w:rsidP="00612E82">
            <w:pPr>
              <w:spacing w:line="360" w:lineRule="exact"/>
              <w:rPr>
                <w:sz w:val="20"/>
              </w:rPr>
            </w:pPr>
            <w:r w:rsidRPr="00860D5E">
              <w:rPr>
                <w:sz w:val="20"/>
              </w:rPr>
              <w:t xml:space="preserve">    </w:t>
            </w:r>
            <w:r w:rsidR="00483F3E" w:rsidRPr="00860D5E">
              <w:rPr>
                <w:sz w:val="20"/>
              </w:rPr>
              <w:t xml:space="preserve"> (подпись)</w:t>
            </w:r>
            <w:r w:rsidRPr="00860D5E">
              <w:rPr>
                <w:sz w:val="20"/>
              </w:rPr>
              <w:t xml:space="preserve">        </w:t>
            </w:r>
            <w:r w:rsidR="00483F3E" w:rsidRPr="00860D5E">
              <w:rPr>
                <w:sz w:val="20"/>
              </w:rPr>
              <w:t xml:space="preserve"> (инициалы,</w:t>
            </w:r>
            <w:r w:rsidR="00483F3E" w:rsidRPr="00860D5E" w:rsidDel="00B41312">
              <w:rPr>
                <w:sz w:val="20"/>
              </w:rPr>
              <w:t xml:space="preserve"> </w:t>
            </w:r>
            <w:r w:rsidR="00483F3E" w:rsidRPr="00860D5E">
              <w:rPr>
                <w:sz w:val="20"/>
              </w:rPr>
              <w:t>фамилия)</w:t>
            </w:r>
          </w:p>
        </w:tc>
        <w:tc>
          <w:tcPr>
            <w:tcW w:w="4678" w:type="dxa"/>
          </w:tcPr>
          <w:p w14:paraId="691E458C" w14:textId="77777777" w:rsidR="00483F3E" w:rsidRPr="00860D5E" w:rsidRDefault="00483F3E" w:rsidP="00612E82">
            <w:pPr>
              <w:spacing w:line="360" w:lineRule="exact"/>
              <w:jc w:val="left"/>
            </w:pPr>
            <w:r w:rsidRPr="00860D5E">
              <w:t xml:space="preserve">Руководитель регионального </w:t>
            </w:r>
          </w:p>
          <w:p w14:paraId="495F010C" w14:textId="77777777" w:rsidR="00483F3E" w:rsidRPr="00860D5E" w:rsidRDefault="00483F3E" w:rsidP="00612E82">
            <w:pPr>
              <w:spacing w:line="360" w:lineRule="exact"/>
              <w:jc w:val="left"/>
            </w:pPr>
            <w:r w:rsidRPr="00860D5E">
              <w:t>проекта:</w:t>
            </w:r>
          </w:p>
          <w:p w14:paraId="5CB8067E" w14:textId="77777777" w:rsidR="00483F3E" w:rsidRPr="00860D5E" w:rsidRDefault="00483F3E" w:rsidP="00612E82">
            <w:pPr>
              <w:spacing w:line="360" w:lineRule="exact"/>
            </w:pPr>
          </w:p>
          <w:p w14:paraId="1ADE0783" w14:textId="77777777" w:rsidR="00483F3E" w:rsidRPr="00860D5E" w:rsidRDefault="00483F3E" w:rsidP="00612E82">
            <w:pPr>
              <w:spacing w:line="360" w:lineRule="exact"/>
            </w:pPr>
          </w:p>
          <w:p w14:paraId="52D2EA1B" w14:textId="73F7858F" w:rsidR="00483F3E" w:rsidRPr="00860D5E" w:rsidRDefault="00483F3E" w:rsidP="00612E82">
            <w:pPr>
              <w:spacing w:line="360" w:lineRule="exact"/>
            </w:pPr>
            <w:r w:rsidRPr="00860D5E">
              <w:t>____________/___________________</w:t>
            </w:r>
            <w:r w:rsidRPr="00860D5E">
              <w:br/>
            </w:r>
            <w:r w:rsidR="008A6BF3" w:rsidRPr="00860D5E">
              <w:rPr>
                <w:sz w:val="20"/>
              </w:rPr>
              <w:t xml:space="preserve">    </w:t>
            </w:r>
            <w:r w:rsidRPr="00860D5E">
              <w:rPr>
                <w:sz w:val="20"/>
              </w:rPr>
              <w:t xml:space="preserve"> (подпись)</w:t>
            </w:r>
            <w:r w:rsidR="008A6BF3" w:rsidRPr="00860D5E">
              <w:rPr>
                <w:sz w:val="20"/>
              </w:rPr>
              <w:t xml:space="preserve">        </w:t>
            </w:r>
            <w:r w:rsidRPr="00860D5E">
              <w:rPr>
                <w:sz w:val="20"/>
              </w:rPr>
              <w:t xml:space="preserve"> (инициалы, фамилия)</w:t>
            </w:r>
          </w:p>
        </w:tc>
      </w:tr>
    </w:tbl>
    <w:p w14:paraId="4E5C8F77" w14:textId="49D726A4" w:rsidR="00752569" w:rsidRPr="00283325" w:rsidRDefault="00752569" w:rsidP="00612E82">
      <w:pPr>
        <w:spacing w:line="360" w:lineRule="exact"/>
        <w:rPr>
          <w:sz w:val="20"/>
        </w:rPr>
      </w:pPr>
      <w:r w:rsidRPr="00283325">
        <w:rPr>
          <w:sz w:val="20"/>
        </w:rPr>
        <w:t>______________________________</w:t>
      </w:r>
    </w:p>
    <w:p w14:paraId="0A08A119" w14:textId="77777777" w:rsidR="00752569" w:rsidRPr="00283325" w:rsidRDefault="00752569" w:rsidP="00612E82">
      <w:pPr>
        <w:spacing w:line="360" w:lineRule="exact"/>
        <w:rPr>
          <w:sz w:val="14"/>
          <w:vertAlign w:val="superscript"/>
        </w:rPr>
      </w:pPr>
    </w:p>
    <w:p w14:paraId="5E514B1F" w14:textId="1019587D" w:rsidR="00B60DB5" w:rsidRPr="00283325" w:rsidRDefault="00B60DB5" w:rsidP="00BC11D7">
      <w:pPr>
        <w:spacing w:line="240" w:lineRule="auto"/>
        <w:rPr>
          <w:sz w:val="20"/>
        </w:rPr>
      </w:pPr>
      <w:r w:rsidRPr="00283325">
        <w:rPr>
          <w:sz w:val="20"/>
          <w:vertAlign w:val="superscript"/>
        </w:rPr>
        <w:t>1</w:t>
      </w:r>
      <w:r w:rsidRPr="00283325">
        <w:rPr>
          <w:sz w:val="20"/>
        </w:rPr>
        <w:t xml:space="preserve"> Указывается должность заместителя руководителя федерального органа исполнительной власти (иного(ой) органа (организации).</w:t>
      </w:r>
    </w:p>
    <w:p w14:paraId="37646CF5" w14:textId="4AA1E056" w:rsidR="00B60DB5" w:rsidRPr="00283325" w:rsidRDefault="00B60DB5" w:rsidP="00BC11D7">
      <w:pPr>
        <w:spacing w:line="240" w:lineRule="auto"/>
        <w:rPr>
          <w:sz w:val="20"/>
        </w:rPr>
      </w:pPr>
      <w:r w:rsidRPr="00283325">
        <w:rPr>
          <w:sz w:val="20"/>
          <w:vertAlign w:val="superscript"/>
        </w:rPr>
        <w:t>2</w:t>
      </w:r>
      <w:r w:rsidRPr="00283325">
        <w:rPr>
          <w:sz w:val="20"/>
        </w:rPr>
        <w:t xml:space="preserve"> Указывается должность лица, уполномоченного высшим должностным лицом (</w:t>
      </w:r>
      <w:r w:rsidR="005F2F0A" w:rsidRPr="00283325">
        <w:rPr>
          <w:sz w:val="20"/>
        </w:rPr>
        <w:t xml:space="preserve">председателем </w:t>
      </w:r>
      <w:r w:rsidRPr="00283325">
        <w:rPr>
          <w:sz w:val="20"/>
        </w:rPr>
        <w:t>высшего исполнительного органа) субъекта Российской Федерации осуществлять функции руководителя регионального проекта.</w:t>
      </w:r>
    </w:p>
    <w:p w14:paraId="30CE35C4" w14:textId="5E7693D0" w:rsidR="00B60DB5" w:rsidRPr="00283325" w:rsidRDefault="00B60DB5" w:rsidP="00BC11D7">
      <w:pPr>
        <w:spacing w:line="240" w:lineRule="auto"/>
        <w:rPr>
          <w:sz w:val="20"/>
        </w:rPr>
      </w:pPr>
      <w:r w:rsidRPr="00283325">
        <w:rPr>
          <w:sz w:val="20"/>
          <w:vertAlign w:val="superscript"/>
        </w:rPr>
        <w:t>3</w:t>
      </w:r>
      <w:r w:rsidRPr="00283325">
        <w:rPr>
          <w:sz w:val="20"/>
        </w:rPr>
        <w:t xml:space="preserve"> Пункт 2.1.2 включается в Соглашение</w:t>
      </w:r>
      <w:r w:rsidR="00DE1FEA" w:rsidRPr="00283325">
        <w:rPr>
          <w:sz w:val="20"/>
        </w:rPr>
        <w:t>,</w:t>
      </w:r>
      <w:r w:rsidRPr="00283325">
        <w:rPr>
          <w:sz w:val="20"/>
        </w:rPr>
        <w:t xml:space="preserve"> в случае если паспортом федерального проекта предусмотрено финансовое обеспечение (</w:t>
      </w:r>
      <w:proofErr w:type="spellStart"/>
      <w:r w:rsidRPr="00283325">
        <w:rPr>
          <w:sz w:val="20"/>
        </w:rPr>
        <w:t>софинансирование</w:t>
      </w:r>
      <w:proofErr w:type="spellEnd"/>
      <w:r w:rsidRPr="00283325">
        <w:rPr>
          <w:sz w:val="20"/>
        </w:rPr>
        <w:t xml:space="preserve">) реализации мероприятий </w:t>
      </w:r>
      <w:r w:rsidR="00BE4A9C" w:rsidRPr="00283325">
        <w:rPr>
          <w:sz w:val="20"/>
        </w:rPr>
        <w:t xml:space="preserve">(результатов) </w:t>
      </w:r>
      <w:r w:rsidRPr="00283325">
        <w:rPr>
          <w:sz w:val="20"/>
        </w:rPr>
        <w:t>регионального проекта за счет средств федерального бюджета.</w:t>
      </w:r>
    </w:p>
    <w:p w14:paraId="74CBD93C" w14:textId="1692E7B4" w:rsidR="00EC796D" w:rsidRPr="00283325" w:rsidRDefault="00C529F5" w:rsidP="00BC11D7">
      <w:pPr>
        <w:spacing w:line="240" w:lineRule="auto"/>
        <w:rPr>
          <w:sz w:val="20"/>
        </w:rPr>
      </w:pPr>
      <w:proofErr w:type="gramStart"/>
      <w:r w:rsidRPr="00283325">
        <w:rPr>
          <w:sz w:val="20"/>
          <w:vertAlign w:val="superscript"/>
        </w:rPr>
        <w:t>4</w:t>
      </w:r>
      <w:r w:rsidR="00DE1FEA" w:rsidRPr="00283325">
        <w:rPr>
          <w:sz w:val="20"/>
        </w:rPr>
        <w:t xml:space="preserve"> </w:t>
      </w:r>
      <w:r w:rsidR="00EC796D" w:rsidRPr="00283325">
        <w:rPr>
          <w:sz w:val="20"/>
        </w:rPr>
        <w:t>В</w:t>
      </w:r>
      <w:proofErr w:type="gramEnd"/>
      <w:r w:rsidR="00EC796D" w:rsidRPr="00283325">
        <w:rPr>
          <w:sz w:val="20"/>
        </w:rPr>
        <w:t xml:space="preserve"> том числе посредством подсистемы "Система взаимодействия проектных офисов" государственной автоматизированной информационной системы "Управление" в соответствии со сроками, установленными Временным регламентом работы в</w:t>
      </w:r>
      <w:r w:rsidR="00283325" w:rsidRPr="00283325">
        <w:rPr>
          <w:sz w:val="20"/>
        </w:rPr>
        <w:t> </w:t>
      </w:r>
      <w:r w:rsidR="00EC796D" w:rsidRPr="00283325">
        <w:rPr>
          <w:sz w:val="20"/>
        </w:rPr>
        <w:t>системе взаимодействия проектных офисов.</w:t>
      </w:r>
    </w:p>
    <w:p w14:paraId="443456CB" w14:textId="1002AF65" w:rsidR="00E50F9E" w:rsidRPr="00283325" w:rsidRDefault="00C529F5" w:rsidP="00BC11D7">
      <w:pPr>
        <w:spacing w:line="240" w:lineRule="auto"/>
        <w:rPr>
          <w:sz w:val="20"/>
          <w:shd w:val="clear" w:color="auto" w:fill="FFFFFF"/>
        </w:rPr>
      </w:pPr>
      <w:r w:rsidRPr="00283325">
        <w:rPr>
          <w:sz w:val="20"/>
          <w:shd w:val="clear" w:color="auto" w:fill="FFFFFF"/>
          <w:vertAlign w:val="superscript"/>
        </w:rPr>
        <w:t>5</w:t>
      </w:r>
      <w:r w:rsidR="00146797" w:rsidRPr="00283325">
        <w:rPr>
          <w:sz w:val="20"/>
          <w:shd w:val="clear" w:color="auto" w:fill="FFFFFF"/>
        </w:rPr>
        <w:t xml:space="preserve"> </w:t>
      </w:r>
      <w:r w:rsidR="006B46AF" w:rsidRPr="00283325">
        <w:rPr>
          <w:sz w:val="20"/>
          <w:shd w:val="clear" w:color="auto" w:fill="FFFFFF"/>
        </w:rPr>
        <w:t>Указанный пункт включается в дополнительное соглашение при необходимости</w:t>
      </w:r>
      <w:r w:rsidR="000A0BA3" w:rsidRPr="00283325">
        <w:rPr>
          <w:sz w:val="20"/>
          <w:shd w:val="clear" w:color="auto" w:fill="FFFFFF"/>
        </w:rPr>
        <w:t xml:space="preserve"> в случае уточнения</w:t>
      </w:r>
      <w:r w:rsidR="006B46AF" w:rsidRPr="00283325">
        <w:rPr>
          <w:sz w:val="20"/>
          <w:shd w:val="clear" w:color="auto" w:fill="FFFFFF"/>
        </w:rPr>
        <w:t xml:space="preserve"> значений показателей, мероприятий (результатов), контрольных точек</w:t>
      </w:r>
      <w:r w:rsidR="005846B6" w:rsidRPr="00283325">
        <w:rPr>
          <w:sz w:val="20"/>
          <w:shd w:val="clear" w:color="auto" w:fill="FFFFFF"/>
        </w:rPr>
        <w:t xml:space="preserve"> </w:t>
      </w:r>
      <w:r w:rsidR="006B46AF" w:rsidRPr="00283325">
        <w:rPr>
          <w:sz w:val="20"/>
          <w:shd w:val="clear" w:color="auto" w:fill="FFFFFF"/>
        </w:rPr>
        <w:t xml:space="preserve">в соответствии с разделом VII порядка внесения изменений в </w:t>
      </w:r>
      <w:r w:rsidR="00BE6CA5" w:rsidRPr="00283325">
        <w:rPr>
          <w:sz w:val="20"/>
          <w:shd w:val="clear" w:color="auto" w:fill="FFFFFF"/>
        </w:rPr>
        <w:t xml:space="preserve">национальные </w:t>
      </w:r>
      <w:r w:rsidR="006B46AF" w:rsidRPr="00283325">
        <w:rPr>
          <w:sz w:val="20"/>
          <w:shd w:val="clear" w:color="auto" w:fill="FFFFFF"/>
        </w:rPr>
        <w:t>проекты</w:t>
      </w:r>
      <w:r w:rsidR="00BE6CA5" w:rsidRPr="00283325">
        <w:rPr>
          <w:sz w:val="20"/>
          <w:shd w:val="clear" w:color="auto" w:fill="FFFFFF"/>
        </w:rPr>
        <w:t>, федеральные проекты и ведомственные проекты</w:t>
      </w:r>
      <w:r w:rsidR="000E2EEB" w:rsidRPr="00283325">
        <w:rPr>
          <w:sz w:val="20"/>
          <w:shd w:val="clear" w:color="auto" w:fill="FFFFFF"/>
        </w:rPr>
        <w:t>, установленного в</w:t>
      </w:r>
      <w:r w:rsidR="00283325">
        <w:rPr>
          <w:sz w:val="20"/>
          <w:shd w:val="clear" w:color="auto" w:fill="FFFFFF"/>
        </w:rPr>
        <w:t> </w:t>
      </w:r>
      <w:r w:rsidR="000E2EEB" w:rsidRPr="00283325">
        <w:rPr>
          <w:sz w:val="20"/>
          <w:shd w:val="clear" w:color="auto" w:fill="FFFFFF"/>
        </w:rPr>
        <w:t>приложении № 4 к Единым методическим рекомендациям по проектной деятельности</w:t>
      </w:r>
      <w:r w:rsidR="006B46AF" w:rsidRPr="00283325">
        <w:rPr>
          <w:sz w:val="20"/>
          <w:shd w:val="clear" w:color="auto" w:fill="FFFFFF"/>
        </w:rPr>
        <w:t xml:space="preserve"> и предполагает присвоение таким параметрам статуса "</w:t>
      </w:r>
      <w:r w:rsidR="000C19C2" w:rsidRPr="00283325">
        <w:rPr>
          <w:sz w:val="20"/>
          <w:shd w:val="clear" w:color="auto" w:fill="FFFFFF"/>
        </w:rPr>
        <w:t>Н</w:t>
      </w:r>
      <w:r w:rsidR="006B46AF" w:rsidRPr="00283325">
        <w:rPr>
          <w:sz w:val="20"/>
          <w:shd w:val="clear" w:color="auto" w:fill="FFFFFF"/>
        </w:rPr>
        <w:t>е будет достигнут", их исключение из процесса реализации соответствующего проекта, в том числе из процесса мониторинга и расчета уровня достижения национальных проектов, федеральных проектов, ведомственных проектов.</w:t>
      </w:r>
    </w:p>
    <w:p w14:paraId="7F4486A9" w14:textId="2AC45142" w:rsidR="00AA7B08" w:rsidRPr="00283325" w:rsidRDefault="00C529F5" w:rsidP="00BC11D7">
      <w:pPr>
        <w:spacing w:line="240" w:lineRule="auto"/>
        <w:rPr>
          <w:sz w:val="20"/>
        </w:rPr>
      </w:pPr>
      <w:r w:rsidRPr="00283325">
        <w:rPr>
          <w:sz w:val="20"/>
          <w:vertAlign w:val="superscript"/>
        </w:rPr>
        <w:t>6</w:t>
      </w:r>
      <w:r w:rsidRPr="00283325">
        <w:rPr>
          <w:sz w:val="20"/>
        </w:rPr>
        <w:t xml:space="preserve"> </w:t>
      </w:r>
      <w:r w:rsidR="00B60DB5" w:rsidRPr="00283325">
        <w:rPr>
          <w:sz w:val="20"/>
        </w:rPr>
        <w:t xml:space="preserve">Указываются иные конкретные обязательства </w:t>
      </w:r>
      <w:r w:rsidR="00F64168" w:rsidRPr="00283325">
        <w:rPr>
          <w:sz w:val="20"/>
        </w:rPr>
        <w:t>р</w:t>
      </w:r>
      <w:r w:rsidR="00B60DB5" w:rsidRPr="00283325">
        <w:rPr>
          <w:sz w:val="20"/>
        </w:rPr>
        <w:t>уководителя федерального проекта, связанные с исполнением Соглашения.</w:t>
      </w:r>
    </w:p>
    <w:p w14:paraId="3A99D99A" w14:textId="42CFA3BB" w:rsidR="00B60DB5" w:rsidRPr="00283325" w:rsidRDefault="00C529F5" w:rsidP="00BC11D7">
      <w:pPr>
        <w:spacing w:line="240" w:lineRule="auto"/>
        <w:rPr>
          <w:sz w:val="20"/>
        </w:rPr>
      </w:pPr>
      <w:r w:rsidRPr="00283325">
        <w:rPr>
          <w:sz w:val="20"/>
          <w:vertAlign w:val="superscript"/>
        </w:rPr>
        <w:t>7</w:t>
      </w:r>
      <w:r w:rsidRPr="00283325">
        <w:rPr>
          <w:sz w:val="20"/>
        </w:rPr>
        <w:t xml:space="preserve"> </w:t>
      </w:r>
      <w:r w:rsidR="00B60DB5" w:rsidRPr="00283325">
        <w:rPr>
          <w:sz w:val="20"/>
        </w:rPr>
        <w:t xml:space="preserve">Указываются все государственные программы </w:t>
      </w:r>
      <w:r w:rsidR="00F64168" w:rsidRPr="00283325">
        <w:rPr>
          <w:sz w:val="20"/>
        </w:rPr>
        <w:t>с</w:t>
      </w:r>
      <w:r w:rsidR="00B60DB5" w:rsidRPr="00283325">
        <w:rPr>
          <w:sz w:val="20"/>
        </w:rPr>
        <w:t>убъекта</w:t>
      </w:r>
      <w:r w:rsidR="00F64168" w:rsidRPr="00283325">
        <w:rPr>
          <w:sz w:val="20"/>
        </w:rPr>
        <w:t xml:space="preserve"> Российской Федерации</w:t>
      </w:r>
      <w:r w:rsidR="00B60DB5" w:rsidRPr="00283325">
        <w:rPr>
          <w:sz w:val="20"/>
        </w:rPr>
        <w:t xml:space="preserve">, в которых подлежат обособлению мероприятия </w:t>
      </w:r>
      <w:r w:rsidR="00BE4A9C" w:rsidRPr="00283325">
        <w:rPr>
          <w:sz w:val="20"/>
        </w:rPr>
        <w:t xml:space="preserve">(результаты) </w:t>
      </w:r>
      <w:r w:rsidR="00B60DB5" w:rsidRPr="00283325">
        <w:rPr>
          <w:sz w:val="20"/>
        </w:rPr>
        <w:t>регионального проекта.</w:t>
      </w:r>
    </w:p>
    <w:p w14:paraId="0D526A60" w14:textId="35D4D630" w:rsidR="00B60DB5" w:rsidRPr="00283325" w:rsidRDefault="00C529F5" w:rsidP="00BC11D7">
      <w:pPr>
        <w:spacing w:line="240" w:lineRule="auto"/>
        <w:rPr>
          <w:sz w:val="20"/>
        </w:rPr>
      </w:pPr>
      <w:r w:rsidRPr="00283325">
        <w:rPr>
          <w:sz w:val="20"/>
          <w:vertAlign w:val="superscript"/>
        </w:rPr>
        <w:t>8</w:t>
      </w:r>
      <w:r w:rsidRPr="00283325">
        <w:rPr>
          <w:sz w:val="20"/>
        </w:rPr>
        <w:t xml:space="preserve"> </w:t>
      </w:r>
      <w:r w:rsidR="00B60DB5" w:rsidRPr="00283325">
        <w:rPr>
          <w:sz w:val="20"/>
        </w:rPr>
        <w:t xml:space="preserve">Обособление регионального проекта </w:t>
      </w:r>
      <w:r w:rsidR="00A11FD1" w:rsidRPr="00283325">
        <w:rPr>
          <w:sz w:val="20"/>
        </w:rPr>
        <w:t>осуществляется</w:t>
      </w:r>
      <w:r w:rsidR="00B60DB5" w:rsidRPr="00283325">
        <w:rPr>
          <w:sz w:val="20"/>
        </w:rPr>
        <w:t xml:space="preserve"> в соответствии с приказом Минфина России от 8 июня 2018 г. № 132н </w:t>
      </w:r>
      <w:r w:rsidR="00C210A6" w:rsidRPr="00283325">
        <w:rPr>
          <w:sz w:val="20"/>
        </w:rPr>
        <w:t>"</w:t>
      </w:r>
      <w:r w:rsidR="00B60DB5" w:rsidRPr="00283325">
        <w:rPr>
          <w:sz w:val="20"/>
        </w:rPr>
        <w:t>О порядке формирования и применения кодов бюджетной классификации Российской Федерации, их</w:t>
      </w:r>
      <w:r w:rsidR="00BC11D7" w:rsidRPr="00283325">
        <w:rPr>
          <w:sz w:val="20"/>
        </w:rPr>
        <w:t xml:space="preserve"> </w:t>
      </w:r>
      <w:r w:rsidR="00B60DB5" w:rsidRPr="00283325">
        <w:rPr>
          <w:sz w:val="20"/>
        </w:rPr>
        <w:t>структуре и принципах назначения</w:t>
      </w:r>
      <w:r w:rsidR="00C210A6" w:rsidRPr="00283325">
        <w:rPr>
          <w:sz w:val="20"/>
        </w:rPr>
        <w:t xml:space="preserve">" </w:t>
      </w:r>
      <w:r w:rsidR="00B60DB5" w:rsidRPr="00283325">
        <w:rPr>
          <w:sz w:val="20"/>
        </w:rPr>
        <w:t>(зарегистрирован Минюстом России</w:t>
      </w:r>
      <w:r w:rsidR="00BC11D7" w:rsidRPr="00283325">
        <w:rPr>
          <w:sz w:val="20"/>
        </w:rPr>
        <w:t xml:space="preserve"> </w:t>
      </w:r>
      <w:r w:rsidR="00B60DB5" w:rsidRPr="00283325">
        <w:rPr>
          <w:sz w:val="20"/>
        </w:rPr>
        <w:t>27 августа 2018 г. №</w:t>
      </w:r>
      <w:r w:rsidR="00283325">
        <w:rPr>
          <w:sz w:val="20"/>
        </w:rPr>
        <w:t> </w:t>
      </w:r>
      <w:r w:rsidR="00B60DB5" w:rsidRPr="00283325">
        <w:rPr>
          <w:sz w:val="20"/>
        </w:rPr>
        <w:t>52011).</w:t>
      </w:r>
    </w:p>
    <w:p w14:paraId="5C296656" w14:textId="5E09789F" w:rsidR="00A166A7" w:rsidRPr="00283325" w:rsidRDefault="00C529F5" w:rsidP="00BC11D7">
      <w:pPr>
        <w:spacing w:line="240" w:lineRule="auto"/>
        <w:rPr>
          <w:sz w:val="20"/>
        </w:rPr>
      </w:pPr>
      <w:r w:rsidRPr="00283325">
        <w:rPr>
          <w:sz w:val="20"/>
          <w:vertAlign w:val="superscript"/>
        </w:rPr>
        <w:t>9</w:t>
      </w:r>
      <w:r w:rsidRPr="00283325">
        <w:rPr>
          <w:sz w:val="20"/>
        </w:rPr>
        <w:t xml:space="preserve"> </w:t>
      </w:r>
      <w:r w:rsidR="00A166A7" w:rsidRPr="00283325">
        <w:rPr>
          <w:sz w:val="20"/>
        </w:rPr>
        <w:t xml:space="preserve">В случае если в процедуру согласования Соглашения (дополнительного соглашения) </w:t>
      </w:r>
      <w:r w:rsidR="000A0BA3" w:rsidRPr="00283325">
        <w:rPr>
          <w:sz w:val="20"/>
        </w:rPr>
        <w:t>в соответствии с</w:t>
      </w:r>
      <w:r w:rsidR="008A6BF3" w:rsidRPr="00283325">
        <w:rPr>
          <w:sz w:val="20"/>
        </w:rPr>
        <w:t xml:space="preserve"> </w:t>
      </w:r>
      <w:r w:rsidR="000A0BA3" w:rsidRPr="00283325">
        <w:rPr>
          <w:sz w:val="20"/>
        </w:rPr>
        <w:t xml:space="preserve">актами высших исполнительных органов субъектов Российской Федерации в сфере проектной деятельности или актом высшего должностного лица субъекта Российской Федерации </w:t>
      </w:r>
      <w:r w:rsidR="00A166A7" w:rsidRPr="00283325">
        <w:rPr>
          <w:sz w:val="20"/>
        </w:rPr>
        <w:t xml:space="preserve">включен </w:t>
      </w:r>
      <w:r w:rsidR="00494F0E" w:rsidRPr="00283325">
        <w:rPr>
          <w:sz w:val="20"/>
        </w:rPr>
        <w:t xml:space="preserve">уполномоченный орган управления </w:t>
      </w:r>
      <w:r w:rsidR="00900EB5" w:rsidRPr="00283325">
        <w:rPr>
          <w:sz w:val="20"/>
        </w:rPr>
        <w:t>в</w:t>
      </w:r>
      <w:r w:rsidR="00283325">
        <w:rPr>
          <w:sz w:val="20"/>
        </w:rPr>
        <w:t> </w:t>
      </w:r>
      <w:r w:rsidR="00900EB5" w:rsidRPr="00283325">
        <w:rPr>
          <w:sz w:val="20"/>
        </w:rPr>
        <w:t xml:space="preserve">сфере </w:t>
      </w:r>
      <w:r w:rsidR="00494F0E" w:rsidRPr="00283325">
        <w:rPr>
          <w:sz w:val="20"/>
        </w:rPr>
        <w:t>проектной деятельност</w:t>
      </w:r>
      <w:r w:rsidR="00900EB5" w:rsidRPr="00283325">
        <w:rPr>
          <w:sz w:val="20"/>
        </w:rPr>
        <w:t>и</w:t>
      </w:r>
      <w:r w:rsidR="00494F0E" w:rsidRPr="00283325">
        <w:rPr>
          <w:sz w:val="20"/>
        </w:rPr>
        <w:t xml:space="preserve"> </w:t>
      </w:r>
      <w:r w:rsidR="00A166A7" w:rsidRPr="00283325">
        <w:rPr>
          <w:sz w:val="20"/>
        </w:rPr>
        <w:t xml:space="preserve">в соответствии с пунктом </w:t>
      </w:r>
      <w:r w:rsidR="00900EB5" w:rsidRPr="00283325">
        <w:rPr>
          <w:sz w:val="20"/>
        </w:rPr>
        <w:t xml:space="preserve">8 </w:t>
      </w:r>
      <w:r w:rsidR="000E2EEB" w:rsidRPr="00283325">
        <w:rPr>
          <w:sz w:val="20"/>
        </w:rPr>
        <w:t>порядка планирования и реализации параметров национальных проектов и федеральных проектов в субъектах Российской Федерации, установленного в</w:t>
      </w:r>
      <w:r w:rsidR="00283325">
        <w:rPr>
          <w:sz w:val="20"/>
        </w:rPr>
        <w:t> </w:t>
      </w:r>
      <w:r w:rsidR="000E2EEB" w:rsidRPr="00283325">
        <w:rPr>
          <w:sz w:val="20"/>
        </w:rPr>
        <w:t xml:space="preserve">приложении № 6 </w:t>
      </w:r>
      <w:r w:rsidR="000E2EEB" w:rsidRPr="00283325">
        <w:rPr>
          <w:sz w:val="20"/>
          <w:shd w:val="clear" w:color="auto" w:fill="FFFFFF"/>
        </w:rPr>
        <w:t>к Единым методическим рекомендациям по проектной деятельности (далее – порядок</w:t>
      </w:r>
      <w:r w:rsidR="00283325">
        <w:rPr>
          <w:sz w:val="20"/>
          <w:shd w:val="clear" w:color="auto" w:fill="FFFFFF"/>
        </w:rPr>
        <w:t> </w:t>
      </w:r>
      <w:r w:rsidR="000E2EEB" w:rsidRPr="00283325">
        <w:rPr>
          <w:sz w:val="20"/>
          <w:shd w:val="clear" w:color="auto" w:fill="FFFFFF"/>
        </w:rPr>
        <w:t>планирования и реализации декомпозированных параметров)</w:t>
      </w:r>
      <w:r w:rsidR="00A166A7" w:rsidRPr="00283325">
        <w:rPr>
          <w:sz w:val="20"/>
        </w:rPr>
        <w:t>, внесение изменений в паспорт регионального проекта осуществляется автоматически в системе "Электронный бюджет" (по</w:t>
      </w:r>
      <w:r w:rsidR="00283325" w:rsidRPr="00283325">
        <w:rPr>
          <w:sz w:val="20"/>
        </w:rPr>
        <w:t> </w:t>
      </w:r>
      <w:r w:rsidR="00A166A7" w:rsidRPr="00283325">
        <w:rPr>
          <w:sz w:val="20"/>
        </w:rPr>
        <w:t>мере ввода в</w:t>
      </w:r>
      <w:r w:rsidR="00283325">
        <w:rPr>
          <w:sz w:val="20"/>
        </w:rPr>
        <w:t> </w:t>
      </w:r>
      <w:r w:rsidR="00A166A7" w:rsidRPr="00283325">
        <w:rPr>
          <w:sz w:val="20"/>
        </w:rPr>
        <w:t>эксплуатацию ее компонентов).</w:t>
      </w:r>
    </w:p>
    <w:p w14:paraId="73E25EEE" w14:textId="25027CCB" w:rsidR="00B60DB5" w:rsidRPr="00283325" w:rsidRDefault="00053111" w:rsidP="00BC11D7">
      <w:pPr>
        <w:spacing w:line="240" w:lineRule="auto"/>
        <w:rPr>
          <w:sz w:val="20"/>
        </w:rPr>
      </w:pPr>
      <w:r w:rsidRPr="00283325">
        <w:rPr>
          <w:sz w:val="20"/>
          <w:vertAlign w:val="superscript"/>
        </w:rPr>
        <w:t>10</w:t>
      </w:r>
      <w:r w:rsidRPr="00283325">
        <w:rPr>
          <w:sz w:val="20"/>
        </w:rPr>
        <w:t xml:space="preserve"> </w:t>
      </w:r>
      <w:r w:rsidR="00B60DB5" w:rsidRPr="00283325">
        <w:rPr>
          <w:sz w:val="20"/>
        </w:rPr>
        <w:t xml:space="preserve">Допускается расширение перечня </w:t>
      </w:r>
      <w:r w:rsidR="00650887" w:rsidRPr="00283325">
        <w:rPr>
          <w:sz w:val="20"/>
        </w:rPr>
        <w:t xml:space="preserve">наименований </w:t>
      </w:r>
      <w:r w:rsidR="00B60DB5" w:rsidRPr="00283325">
        <w:rPr>
          <w:sz w:val="20"/>
        </w:rPr>
        <w:t xml:space="preserve">показателей, задач, </w:t>
      </w:r>
      <w:r w:rsidR="002A1798" w:rsidRPr="00283325">
        <w:rPr>
          <w:sz w:val="20"/>
        </w:rPr>
        <w:t>мероприятий (</w:t>
      </w:r>
      <w:r w:rsidR="00B60DB5" w:rsidRPr="00283325">
        <w:rPr>
          <w:sz w:val="20"/>
        </w:rPr>
        <w:t>результатов</w:t>
      </w:r>
      <w:r w:rsidR="002A1798" w:rsidRPr="00283325">
        <w:rPr>
          <w:sz w:val="20"/>
        </w:rPr>
        <w:t xml:space="preserve">) </w:t>
      </w:r>
      <w:r w:rsidR="00B60DB5" w:rsidRPr="00283325">
        <w:rPr>
          <w:sz w:val="20"/>
        </w:rPr>
        <w:t>регионального проекта по сравнению с определяемым в соответствии настоящим пунктом</w:t>
      </w:r>
      <w:r w:rsidR="00F64168" w:rsidRPr="00283325">
        <w:rPr>
          <w:sz w:val="20"/>
        </w:rPr>
        <w:t xml:space="preserve"> (в </w:t>
      </w:r>
      <w:r w:rsidR="00CC7D29" w:rsidRPr="00283325">
        <w:rPr>
          <w:sz w:val="20"/>
        </w:rPr>
        <w:t>части</w:t>
      </w:r>
      <w:r w:rsidR="00F64168" w:rsidRPr="00283325">
        <w:rPr>
          <w:sz w:val="20"/>
        </w:rPr>
        <w:t xml:space="preserve"> мероприятий (результатов), не предусматривающих </w:t>
      </w:r>
      <w:proofErr w:type="spellStart"/>
      <w:r w:rsidR="00F64168" w:rsidRPr="00283325">
        <w:rPr>
          <w:sz w:val="20"/>
        </w:rPr>
        <w:t>софинансирование</w:t>
      </w:r>
      <w:proofErr w:type="spellEnd"/>
      <w:r w:rsidR="00F64168" w:rsidRPr="00283325">
        <w:rPr>
          <w:sz w:val="20"/>
        </w:rPr>
        <w:t xml:space="preserve"> из федерального бюджета</w:t>
      </w:r>
      <w:r w:rsidRPr="00283325">
        <w:rPr>
          <w:sz w:val="20"/>
        </w:rPr>
        <w:t>).</w:t>
      </w:r>
      <w:r w:rsidR="00443933" w:rsidRPr="00283325">
        <w:rPr>
          <w:sz w:val="20"/>
        </w:rPr>
        <w:t xml:space="preserve"> </w:t>
      </w:r>
      <w:r w:rsidRPr="00283325">
        <w:rPr>
          <w:sz w:val="20"/>
        </w:rPr>
        <w:t>Р</w:t>
      </w:r>
      <w:r w:rsidR="00A97180" w:rsidRPr="00283325">
        <w:rPr>
          <w:sz w:val="20"/>
        </w:rPr>
        <w:t xml:space="preserve">асширение указанного перечня </w:t>
      </w:r>
      <w:r w:rsidRPr="00283325">
        <w:rPr>
          <w:sz w:val="20"/>
        </w:rPr>
        <w:t xml:space="preserve">не допускается </w:t>
      </w:r>
      <w:r w:rsidR="00A11FD1" w:rsidRPr="00283325">
        <w:rPr>
          <w:sz w:val="20"/>
        </w:rPr>
        <w:t>посредством</w:t>
      </w:r>
      <w:r w:rsidR="00A97180" w:rsidRPr="00283325">
        <w:rPr>
          <w:sz w:val="20"/>
        </w:rPr>
        <w:t xml:space="preserve"> добавления декомпозированных параметров федеральных проектов, не</w:t>
      </w:r>
      <w:r w:rsidR="00283325">
        <w:rPr>
          <w:sz w:val="20"/>
        </w:rPr>
        <w:t> </w:t>
      </w:r>
      <w:r w:rsidR="00A97180" w:rsidRPr="00283325">
        <w:rPr>
          <w:sz w:val="20"/>
        </w:rPr>
        <w:t xml:space="preserve">входящих в состав </w:t>
      </w:r>
      <w:r w:rsidRPr="00283325">
        <w:rPr>
          <w:sz w:val="20"/>
        </w:rPr>
        <w:t>национальных проектов</w:t>
      </w:r>
      <w:r w:rsidR="00F64168" w:rsidRPr="00283325">
        <w:rPr>
          <w:sz w:val="20"/>
        </w:rPr>
        <w:t>.</w:t>
      </w:r>
    </w:p>
    <w:p w14:paraId="7EBCEEFB" w14:textId="0D817815" w:rsidR="009D35E2" w:rsidRPr="00283325" w:rsidRDefault="00053111" w:rsidP="00BC11D7">
      <w:pPr>
        <w:spacing w:line="240" w:lineRule="auto"/>
        <w:rPr>
          <w:sz w:val="20"/>
        </w:rPr>
      </w:pPr>
      <w:r w:rsidRPr="00283325">
        <w:rPr>
          <w:sz w:val="20"/>
          <w:vertAlign w:val="superscript"/>
        </w:rPr>
        <w:t>11</w:t>
      </w:r>
      <w:r w:rsidRPr="00283325">
        <w:rPr>
          <w:sz w:val="20"/>
        </w:rPr>
        <w:t xml:space="preserve"> </w:t>
      </w:r>
      <w:r w:rsidR="00141F1D" w:rsidRPr="00283325">
        <w:rPr>
          <w:sz w:val="20"/>
        </w:rPr>
        <w:t xml:space="preserve">Определяется </w:t>
      </w:r>
      <w:r w:rsidR="00A11FD1" w:rsidRPr="00283325">
        <w:rPr>
          <w:sz w:val="20"/>
        </w:rPr>
        <w:t xml:space="preserve">автоматически в системе "Электронный бюджет" (по мере ввода в эксплуатацию ее компонентов) </w:t>
      </w:r>
      <w:r w:rsidR="00141F1D" w:rsidRPr="00283325">
        <w:rPr>
          <w:sz w:val="20"/>
        </w:rPr>
        <w:t>в</w:t>
      </w:r>
      <w:r w:rsidR="00283325" w:rsidRPr="00283325">
        <w:rPr>
          <w:sz w:val="20"/>
        </w:rPr>
        <w:t> </w:t>
      </w:r>
      <w:r w:rsidR="00141F1D" w:rsidRPr="00283325">
        <w:rPr>
          <w:sz w:val="20"/>
        </w:rPr>
        <w:t>соответствии с видом документа, указанным в паспорте федерального проекта, с возможностью ручной корректировки (при необходимости).</w:t>
      </w:r>
    </w:p>
    <w:p w14:paraId="7C7DA831" w14:textId="0106C079" w:rsidR="002F020A" w:rsidRPr="00283325" w:rsidRDefault="00053111" w:rsidP="00BC11D7">
      <w:pPr>
        <w:spacing w:line="240" w:lineRule="auto"/>
        <w:rPr>
          <w:sz w:val="20"/>
        </w:rPr>
      </w:pPr>
      <w:r w:rsidRPr="00283325">
        <w:rPr>
          <w:sz w:val="20"/>
          <w:vertAlign w:val="superscript"/>
        </w:rPr>
        <w:t xml:space="preserve">12 </w:t>
      </w:r>
      <w:r w:rsidR="00141F1D" w:rsidRPr="00283325">
        <w:rPr>
          <w:sz w:val="20"/>
        </w:rPr>
        <w:t>Даты достижения мероприятий (результатов) по Субъекту устанавливаются автоматически в соответствии с</w:t>
      </w:r>
      <w:r w:rsidR="00283325">
        <w:rPr>
          <w:sz w:val="20"/>
        </w:rPr>
        <w:t> </w:t>
      </w:r>
      <w:r w:rsidR="00141F1D" w:rsidRPr="00283325">
        <w:rPr>
          <w:sz w:val="20"/>
        </w:rPr>
        <w:t xml:space="preserve">паспортом федерального проекта с возможностью ручной корректировки </w:t>
      </w:r>
      <w:r w:rsidR="000A0BA3" w:rsidRPr="00283325">
        <w:rPr>
          <w:sz w:val="20"/>
        </w:rPr>
        <w:t xml:space="preserve">(в том числе </w:t>
      </w:r>
      <w:r w:rsidR="00141F1D" w:rsidRPr="00283325">
        <w:rPr>
          <w:sz w:val="20"/>
        </w:rPr>
        <w:t>в последующем</w:t>
      </w:r>
      <w:r w:rsidR="000A0BA3" w:rsidRPr="00283325">
        <w:rPr>
          <w:sz w:val="20"/>
        </w:rPr>
        <w:t>)</w:t>
      </w:r>
      <w:r w:rsidR="00141F1D" w:rsidRPr="00283325">
        <w:rPr>
          <w:sz w:val="20"/>
        </w:rPr>
        <w:t xml:space="preserve"> в</w:t>
      </w:r>
      <w:r w:rsidR="00283325">
        <w:rPr>
          <w:sz w:val="20"/>
        </w:rPr>
        <w:t> </w:t>
      </w:r>
      <w:r w:rsidR="00141F1D" w:rsidRPr="00283325">
        <w:rPr>
          <w:sz w:val="20"/>
        </w:rPr>
        <w:t>паспорте регионального проекта (при необходимости). При этом</w:t>
      </w:r>
      <w:r w:rsidR="000A0BA3" w:rsidRPr="00283325">
        <w:rPr>
          <w:sz w:val="20"/>
        </w:rPr>
        <w:t>,</w:t>
      </w:r>
      <w:r w:rsidR="00141F1D" w:rsidRPr="00283325">
        <w:rPr>
          <w:sz w:val="20"/>
        </w:rPr>
        <w:t xml:space="preserve"> в случае корректировки указанных сроков, они не могут превышать сроки, установленные паспортом федерального проекта для соответствующих мероприятий (результатов) и контрольных точек.</w:t>
      </w:r>
    </w:p>
    <w:p w14:paraId="66B31191" w14:textId="7CCBB5B5" w:rsidR="00141F1D" w:rsidRPr="00283325" w:rsidRDefault="00053111" w:rsidP="00BC11D7">
      <w:pPr>
        <w:spacing w:line="240" w:lineRule="auto"/>
        <w:rPr>
          <w:sz w:val="20"/>
        </w:rPr>
      </w:pPr>
      <w:r w:rsidRPr="00283325">
        <w:rPr>
          <w:sz w:val="20"/>
          <w:vertAlign w:val="superscript"/>
        </w:rPr>
        <w:t>13</w:t>
      </w:r>
      <w:r w:rsidRPr="00283325">
        <w:rPr>
          <w:sz w:val="20"/>
        </w:rPr>
        <w:t xml:space="preserve"> </w:t>
      </w:r>
      <w:r w:rsidR="00141F1D" w:rsidRPr="00283325">
        <w:rPr>
          <w:sz w:val="20"/>
        </w:rPr>
        <w:t xml:space="preserve">План реализации регионального проекта в части параметров, включенных в Соглашение (дополнительное соглашение), формируется (автоматически – в случае автоматического внесения изменений, вручную – в случае ручного внесения изменений в соответствии с пунктом </w:t>
      </w:r>
      <w:r w:rsidR="00900EB5" w:rsidRPr="00283325">
        <w:rPr>
          <w:sz w:val="20"/>
        </w:rPr>
        <w:t>1</w:t>
      </w:r>
      <w:r w:rsidR="000A0BA3" w:rsidRPr="00283325">
        <w:rPr>
          <w:sz w:val="20"/>
        </w:rPr>
        <w:t>5</w:t>
      </w:r>
      <w:r w:rsidR="00141F1D" w:rsidRPr="00283325">
        <w:rPr>
          <w:sz w:val="20"/>
        </w:rPr>
        <w:t xml:space="preserve"> </w:t>
      </w:r>
      <w:r w:rsidR="000E2EEB" w:rsidRPr="00283325">
        <w:rPr>
          <w:sz w:val="20"/>
          <w:shd w:val="clear" w:color="auto" w:fill="FFFFFF"/>
        </w:rPr>
        <w:t>порядка планирования и реализации декомпозированных параметров</w:t>
      </w:r>
      <w:r w:rsidR="00141F1D" w:rsidRPr="00283325">
        <w:rPr>
          <w:sz w:val="20"/>
        </w:rPr>
        <w:t>) в системе "Электронный бюджет" (по мере ввода в эксплуатацию ее компонентов) с возможностью ручной корректировки.</w:t>
      </w:r>
    </w:p>
    <w:p w14:paraId="66F890BC" w14:textId="042DB4A1" w:rsidR="00B60DB5" w:rsidRPr="00283325" w:rsidRDefault="00141F1D" w:rsidP="00BC11D7">
      <w:pPr>
        <w:spacing w:line="240" w:lineRule="auto"/>
        <w:rPr>
          <w:sz w:val="20"/>
        </w:rPr>
      </w:pPr>
      <w:r w:rsidRPr="00283325">
        <w:rPr>
          <w:sz w:val="20"/>
          <w:vertAlign w:val="superscript"/>
        </w:rPr>
        <w:t>14</w:t>
      </w:r>
      <w:r w:rsidRPr="00283325">
        <w:rPr>
          <w:sz w:val="20"/>
        </w:rPr>
        <w:t xml:space="preserve"> План реализации регионального проекта</w:t>
      </w:r>
      <w:r w:rsidRPr="00283325" w:rsidDel="00141F1D">
        <w:rPr>
          <w:sz w:val="20"/>
        </w:rPr>
        <w:t xml:space="preserve"> </w:t>
      </w:r>
      <w:r w:rsidRPr="00283325">
        <w:rPr>
          <w:sz w:val="20"/>
        </w:rPr>
        <w:t>может не формироваться в случае декомпозиции исключительно показателей с</w:t>
      </w:r>
      <w:r w:rsidR="00283325" w:rsidRPr="00283325">
        <w:rPr>
          <w:sz w:val="20"/>
        </w:rPr>
        <w:t> </w:t>
      </w:r>
      <w:r w:rsidRPr="00283325">
        <w:rPr>
          <w:sz w:val="20"/>
        </w:rPr>
        <w:t xml:space="preserve">учетом особенностей, указанных в пункте 4 </w:t>
      </w:r>
      <w:r w:rsidR="000E2EEB" w:rsidRPr="00283325">
        <w:rPr>
          <w:sz w:val="20"/>
          <w:shd w:val="clear" w:color="auto" w:fill="FFFFFF"/>
        </w:rPr>
        <w:t>порядка планирования и реализации декомпозированных параметров</w:t>
      </w:r>
      <w:r w:rsidRPr="00283325">
        <w:rPr>
          <w:sz w:val="20"/>
        </w:rPr>
        <w:t>.</w:t>
      </w:r>
    </w:p>
    <w:p w14:paraId="7908E0F2" w14:textId="02B94574" w:rsidR="00C210A6" w:rsidRPr="00283325" w:rsidRDefault="00141F1D" w:rsidP="00BC11D7">
      <w:pPr>
        <w:spacing w:line="240" w:lineRule="auto"/>
        <w:rPr>
          <w:sz w:val="20"/>
        </w:rPr>
      </w:pPr>
      <w:r w:rsidRPr="00283325">
        <w:rPr>
          <w:sz w:val="20"/>
          <w:vertAlign w:val="superscript"/>
        </w:rPr>
        <w:t>15</w:t>
      </w:r>
      <w:r w:rsidR="00053111" w:rsidRPr="00283325">
        <w:rPr>
          <w:sz w:val="20"/>
          <w:vertAlign w:val="superscript"/>
        </w:rPr>
        <w:t xml:space="preserve"> </w:t>
      </w:r>
      <w:r w:rsidR="00D61E92" w:rsidRPr="00283325">
        <w:rPr>
          <w:sz w:val="20"/>
        </w:rPr>
        <w:t xml:space="preserve">Указываются иные конкретные обязательства </w:t>
      </w:r>
      <w:r w:rsidR="00F64168" w:rsidRPr="00283325">
        <w:rPr>
          <w:sz w:val="20"/>
        </w:rPr>
        <w:t>р</w:t>
      </w:r>
      <w:r w:rsidR="00D61E92" w:rsidRPr="00283325">
        <w:rPr>
          <w:sz w:val="20"/>
        </w:rPr>
        <w:t>уководителя регионального проекта, в том числе учитывающие обязанности по реализации регионального проекта.</w:t>
      </w:r>
    </w:p>
    <w:p w14:paraId="0E2C2060" w14:textId="3746FB26" w:rsidR="00C210A6" w:rsidRPr="00283325" w:rsidRDefault="00141F1D" w:rsidP="00BC11D7">
      <w:pPr>
        <w:spacing w:line="240" w:lineRule="auto"/>
        <w:rPr>
          <w:sz w:val="20"/>
        </w:rPr>
      </w:pPr>
      <w:r w:rsidRPr="00283325">
        <w:rPr>
          <w:sz w:val="20"/>
          <w:vertAlign w:val="superscript"/>
        </w:rPr>
        <w:t>16</w:t>
      </w:r>
      <w:r w:rsidR="00053111" w:rsidRPr="00283325">
        <w:rPr>
          <w:sz w:val="20"/>
        </w:rPr>
        <w:t xml:space="preserve"> </w:t>
      </w:r>
      <w:r w:rsidR="00D641AB" w:rsidRPr="00283325">
        <w:rPr>
          <w:sz w:val="20"/>
        </w:rPr>
        <w:t xml:space="preserve">В случае если </w:t>
      </w:r>
      <w:r w:rsidR="00A166A7" w:rsidRPr="00283325">
        <w:rPr>
          <w:sz w:val="20"/>
        </w:rPr>
        <w:t>С</w:t>
      </w:r>
      <w:r w:rsidR="00D641AB" w:rsidRPr="00283325">
        <w:rPr>
          <w:sz w:val="20"/>
        </w:rPr>
        <w:t>оглашени</w:t>
      </w:r>
      <w:r w:rsidR="00F951E9" w:rsidRPr="00283325">
        <w:rPr>
          <w:sz w:val="20"/>
        </w:rPr>
        <w:t>е</w:t>
      </w:r>
      <w:r w:rsidR="000A0BA3" w:rsidRPr="00283325">
        <w:rPr>
          <w:sz w:val="20"/>
        </w:rPr>
        <w:t xml:space="preserve"> (дополнительное соглашение)</w:t>
      </w:r>
      <w:r w:rsidR="00D641AB" w:rsidRPr="00283325">
        <w:rPr>
          <w:sz w:val="20"/>
        </w:rPr>
        <w:t xml:space="preserve"> заключа</w:t>
      </w:r>
      <w:r w:rsidR="00F951E9" w:rsidRPr="00283325">
        <w:rPr>
          <w:sz w:val="20"/>
        </w:rPr>
        <w:t>е</w:t>
      </w:r>
      <w:r w:rsidR="00D641AB" w:rsidRPr="00283325">
        <w:rPr>
          <w:sz w:val="20"/>
        </w:rPr>
        <w:t>тся в рамках внесения изменений в</w:t>
      </w:r>
      <w:r w:rsidR="00283325">
        <w:rPr>
          <w:sz w:val="20"/>
        </w:rPr>
        <w:t> </w:t>
      </w:r>
      <w:r w:rsidR="00D641AB" w:rsidRPr="00283325">
        <w:rPr>
          <w:sz w:val="20"/>
        </w:rPr>
        <w:t>паспорта федеральных проектов с целью приведения их в соответствие с параметрами федеральных законов о</w:t>
      </w:r>
      <w:r w:rsidR="00283325">
        <w:rPr>
          <w:sz w:val="20"/>
        </w:rPr>
        <w:t> </w:t>
      </w:r>
      <w:r w:rsidR="00D641AB" w:rsidRPr="00283325">
        <w:rPr>
          <w:sz w:val="20"/>
        </w:rPr>
        <w:t xml:space="preserve">федеральном бюджете и бюджетах государственных внебюджетных фондов на очередной финансовый год и плановый период, </w:t>
      </w:r>
      <w:r w:rsidR="00F951E9" w:rsidRPr="00283325">
        <w:rPr>
          <w:sz w:val="20"/>
        </w:rPr>
        <w:t xml:space="preserve">оно вступает </w:t>
      </w:r>
      <w:r w:rsidR="00D641AB" w:rsidRPr="00283325">
        <w:rPr>
          <w:sz w:val="20"/>
        </w:rPr>
        <w:t>в силу с 1 января очередного финансового года.</w:t>
      </w:r>
      <w:r w:rsidR="003F5B0A" w:rsidRPr="00283325">
        <w:rPr>
          <w:sz w:val="20"/>
        </w:rPr>
        <w:t xml:space="preserve"> </w:t>
      </w:r>
    </w:p>
    <w:p w14:paraId="2C5CB94C" w14:textId="273C1D82" w:rsidR="00053111" w:rsidRPr="00283325" w:rsidRDefault="00141F1D" w:rsidP="00BC11D7">
      <w:pPr>
        <w:spacing w:line="240" w:lineRule="auto"/>
        <w:rPr>
          <w:sz w:val="20"/>
        </w:rPr>
      </w:pPr>
      <w:proofErr w:type="gramStart"/>
      <w:r w:rsidRPr="00283325">
        <w:rPr>
          <w:sz w:val="20"/>
          <w:vertAlign w:val="superscript"/>
        </w:rPr>
        <w:t>17</w:t>
      </w:r>
      <w:r w:rsidR="00053111" w:rsidRPr="00283325">
        <w:rPr>
          <w:sz w:val="20"/>
        </w:rPr>
        <w:t xml:space="preserve"> В</w:t>
      </w:r>
      <w:proofErr w:type="gramEnd"/>
      <w:r w:rsidR="00053111" w:rsidRPr="00283325">
        <w:rPr>
          <w:sz w:val="20"/>
        </w:rPr>
        <w:t xml:space="preserve"> случае начала реализации нового федерального проекта.</w:t>
      </w:r>
    </w:p>
    <w:p w14:paraId="3973BDC5" w14:textId="3FB67B65" w:rsidR="00C210A6" w:rsidRPr="00283325" w:rsidRDefault="00053111" w:rsidP="00BC11D7">
      <w:pPr>
        <w:spacing w:line="240" w:lineRule="auto"/>
        <w:rPr>
          <w:sz w:val="20"/>
        </w:rPr>
      </w:pPr>
      <w:r w:rsidRPr="00283325">
        <w:rPr>
          <w:sz w:val="20"/>
          <w:vertAlign w:val="superscript"/>
        </w:rPr>
        <w:t>1</w:t>
      </w:r>
      <w:r w:rsidR="00141F1D" w:rsidRPr="00283325">
        <w:rPr>
          <w:sz w:val="20"/>
          <w:vertAlign w:val="superscript"/>
        </w:rPr>
        <w:t>8</w:t>
      </w:r>
      <w:r w:rsidRPr="00283325">
        <w:rPr>
          <w:sz w:val="20"/>
          <w:vertAlign w:val="superscript"/>
        </w:rPr>
        <w:t xml:space="preserve"> </w:t>
      </w:r>
      <w:r w:rsidR="003F5B0A" w:rsidRPr="00283325">
        <w:rPr>
          <w:sz w:val="20"/>
        </w:rPr>
        <w:t>Заполняется автоматически</w:t>
      </w:r>
      <w:r w:rsidR="00A11FD1" w:rsidRPr="00283325">
        <w:rPr>
          <w:sz w:val="20"/>
        </w:rPr>
        <w:t xml:space="preserve"> в системе "Электронный бюджет" (по мере ввода в эксплуатацию ее компонентов)</w:t>
      </w:r>
      <w:r w:rsidR="003F5B0A" w:rsidRPr="00283325">
        <w:rPr>
          <w:sz w:val="20"/>
        </w:rPr>
        <w:t xml:space="preserve"> на</w:t>
      </w:r>
      <w:r w:rsidR="00283325" w:rsidRPr="00283325">
        <w:rPr>
          <w:sz w:val="20"/>
        </w:rPr>
        <w:t> </w:t>
      </w:r>
      <w:r w:rsidR="003F5B0A" w:rsidRPr="00283325">
        <w:rPr>
          <w:sz w:val="20"/>
        </w:rPr>
        <w:t xml:space="preserve">основании </w:t>
      </w:r>
      <w:r w:rsidR="000A0BA3" w:rsidRPr="00283325">
        <w:rPr>
          <w:sz w:val="20"/>
        </w:rPr>
        <w:t xml:space="preserve">реквизитов соответствующего </w:t>
      </w:r>
      <w:r w:rsidR="004D645C" w:rsidRPr="00283325">
        <w:rPr>
          <w:sz w:val="20"/>
        </w:rPr>
        <w:t>единого запроса на изменение паспорт</w:t>
      </w:r>
      <w:r w:rsidR="00F64168" w:rsidRPr="00283325">
        <w:rPr>
          <w:sz w:val="20"/>
        </w:rPr>
        <w:t>а</w:t>
      </w:r>
      <w:r w:rsidR="004D645C" w:rsidRPr="00283325">
        <w:rPr>
          <w:sz w:val="20"/>
        </w:rPr>
        <w:t xml:space="preserve"> </w:t>
      </w:r>
      <w:r w:rsidR="00F64168" w:rsidRPr="00283325">
        <w:rPr>
          <w:sz w:val="20"/>
        </w:rPr>
        <w:t xml:space="preserve">национального </w:t>
      </w:r>
      <w:r w:rsidR="004D645C" w:rsidRPr="00283325">
        <w:rPr>
          <w:sz w:val="20"/>
        </w:rPr>
        <w:t>проект</w:t>
      </w:r>
      <w:r w:rsidR="00F64168" w:rsidRPr="00283325">
        <w:rPr>
          <w:sz w:val="20"/>
        </w:rPr>
        <w:t>а</w:t>
      </w:r>
      <w:r w:rsidR="004D645C" w:rsidRPr="00283325">
        <w:rPr>
          <w:sz w:val="20"/>
        </w:rPr>
        <w:t>.</w:t>
      </w:r>
    </w:p>
    <w:p w14:paraId="14A3DAAA" w14:textId="017E32A3" w:rsidR="00235650" w:rsidRPr="00283325" w:rsidRDefault="00053111" w:rsidP="00BC11D7">
      <w:pPr>
        <w:spacing w:line="240" w:lineRule="auto"/>
        <w:rPr>
          <w:sz w:val="20"/>
        </w:rPr>
      </w:pPr>
      <w:r w:rsidRPr="00283325">
        <w:rPr>
          <w:sz w:val="20"/>
          <w:vertAlign w:val="superscript"/>
        </w:rPr>
        <w:t>1</w:t>
      </w:r>
      <w:r w:rsidR="00141F1D" w:rsidRPr="00283325">
        <w:rPr>
          <w:sz w:val="20"/>
          <w:vertAlign w:val="superscript"/>
        </w:rPr>
        <w:t>9</w:t>
      </w:r>
      <w:r w:rsidRPr="00283325">
        <w:rPr>
          <w:sz w:val="20"/>
        </w:rPr>
        <w:t xml:space="preserve"> </w:t>
      </w:r>
      <w:r w:rsidR="00A166A7" w:rsidRPr="00283325">
        <w:rPr>
          <w:sz w:val="20"/>
        </w:rPr>
        <w:t xml:space="preserve">Расторжение Соглашения осуществляется </w:t>
      </w:r>
      <w:r w:rsidR="006E18B4" w:rsidRPr="00283325">
        <w:rPr>
          <w:sz w:val="20"/>
        </w:rPr>
        <w:t xml:space="preserve">с учетом </w:t>
      </w:r>
      <w:r w:rsidR="00A166A7" w:rsidRPr="00283325">
        <w:rPr>
          <w:sz w:val="20"/>
        </w:rPr>
        <w:t>порядк</w:t>
      </w:r>
      <w:r w:rsidR="006E18B4" w:rsidRPr="00283325">
        <w:rPr>
          <w:sz w:val="20"/>
        </w:rPr>
        <w:t>а</w:t>
      </w:r>
      <w:r w:rsidR="00A166A7" w:rsidRPr="00283325">
        <w:rPr>
          <w:sz w:val="20"/>
        </w:rPr>
        <w:t xml:space="preserve"> завершения </w:t>
      </w:r>
      <w:r w:rsidR="00BE0581" w:rsidRPr="00283325">
        <w:rPr>
          <w:sz w:val="20"/>
        </w:rPr>
        <w:t xml:space="preserve">национальных </w:t>
      </w:r>
      <w:r w:rsidR="00A166A7" w:rsidRPr="00283325">
        <w:rPr>
          <w:sz w:val="20"/>
        </w:rPr>
        <w:t>проектов</w:t>
      </w:r>
      <w:r w:rsidR="00BE0581" w:rsidRPr="00283325">
        <w:rPr>
          <w:sz w:val="20"/>
        </w:rPr>
        <w:t>, федеральных проектов, ведомственных проектов, региональных проектов и их отдельных параметров</w:t>
      </w:r>
      <w:r w:rsidR="00A166A7" w:rsidRPr="00283325">
        <w:rPr>
          <w:sz w:val="20"/>
        </w:rPr>
        <w:t xml:space="preserve">, установленного в приложении № </w:t>
      </w:r>
      <w:r w:rsidR="000E2EEB" w:rsidRPr="00283325">
        <w:rPr>
          <w:sz w:val="20"/>
        </w:rPr>
        <w:t xml:space="preserve">8 </w:t>
      </w:r>
      <w:r w:rsidR="00A166A7" w:rsidRPr="00283325">
        <w:rPr>
          <w:sz w:val="20"/>
        </w:rPr>
        <w:t xml:space="preserve">к </w:t>
      </w:r>
      <w:r w:rsidR="000E2EEB" w:rsidRPr="00283325">
        <w:rPr>
          <w:sz w:val="20"/>
        </w:rPr>
        <w:t>Единым методическим рекомендациям</w:t>
      </w:r>
      <w:r w:rsidR="00A166A7" w:rsidRPr="00283325">
        <w:rPr>
          <w:sz w:val="20"/>
        </w:rPr>
        <w:t>.</w:t>
      </w:r>
    </w:p>
    <w:p w14:paraId="55CB7CDB" w14:textId="77777777" w:rsidR="00483F3E" w:rsidRPr="00860D5E" w:rsidRDefault="00483F3E" w:rsidP="00B60DB5">
      <w:pPr>
        <w:sectPr w:rsidR="00483F3E" w:rsidRPr="00860D5E" w:rsidSect="00BC11D7">
          <w:headerReference w:type="default" r:id="rId13"/>
          <w:footerReference w:type="default" r:id="rId14"/>
          <w:headerReference w:type="first" r:id="rId15"/>
          <w:footerReference w:type="first" r:id="rId16"/>
          <w:footnotePr>
            <w:numRestart w:val="eachSect"/>
          </w:footnotePr>
          <w:endnotePr>
            <w:numFmt w:val="decimal"/>
          </w:endnotePr>
          <w:pgSz w:w="11907" w:h="16840" w:code="9"/>
          <w:pgMar w:top="1418" w:right="737" w:bottom="1418" w:left="1588" w:header="709" w:footer="709" w:gutter="0"/>
          <w:cols w:space="720"/>
          <w:titlePg/>
          <w:docGrid w:linePitch="381"/>
        </w:sectPr>
      </w:pPr>
    </w:p>
    <w:p w14:paraId="01CC3659" w14:textId="43EE87AD" w:rsidR="00483F3E" w:rsidRPr="00860D5E" w:rsidRDefault="00483F3E" w:rsidP="00F2519C">
      <w:pPr>
        <w:spacing w:line="240" w:lineRule="atLeast"/>
        <w:ind w:left="7229"/>
        <w:jc w:val="center"/>
        <w:rPr>
          <w:sz w:val="24"/>
        </w:rPr>
      </w:pPr>
      <w:r w:rsidRPr="00860D5E">
        <w:rPr>
          <w:sz w:val="24"/>
        </w:rPr>
        <w:t>П</w:t>
      </w:r>
      <w:r w:rsidR="003D01C3" w:rsidRPr="00860D5E">
        <w:rPr>
          <w:sz w:val="24"/>
        </w:rPr>
        <w:t>риложение</w:t>
      </w:r>
      <w:r w:rsidRPr="00860D5E">
        <w:rPr>
          <w:sz w:val="24"/>
        </w:rPr>
        <w:t xml:space="preserve"> № 1</w:t>
      </w:r>
      <w:r w:rsidR="003D01C3" w:rsidRPr="00860D5E">
        <w:rPr>
          <w:sz w:val="24"/>
        </w:rPr>
        <w:t xml:space="preserve"> </w:t>
      </w:r>
      <w:r w:rsidRPr="00860D5E">
        <w:rPr>
          <w:sz w:val="24"/>
        </w:rPr>
        <w:t>к Типовой форме соглашени</w:t>
      </w:r>
      <w:r w:rsidR="003D01C3" w:rsidRPr="00860D5E">
        <w:rPr>
          <w:sz w:val="24"/>
        </w:rPr>
        <w:t xml:space="preserve">я о реализации </w:t>
      </w:r>
      <w:r w:rsidR="003D01C3" w:rsidRPr="00860D5E">
        <w:rPr>
          <w:sz w:val="24"/>
        </w:rPr>
        <w:br/>
        <w:t xml:space="preserve">на территории субъекта Российской Федерации регионального проекта, обеспечивающего достижение показателей </w:t>
      </w:r>
      <w:r w:rsidR="00283500" w:rsidRPr="00860D5E">
        <w:rPr>
          <w:sz w:val="24"/>
        </w:rPr>
        <w:br/>
      </w:r>
      <w:r w:rsidR="003D01C3" w:rsidRPr="00860D5E">
        <w:rPr>
          <w:sz w:val="24"/>
        </w:rPr>
        <w:t>и</w:t>
      </w:r>
      <w:r w:rsidR="008F5CEF" w:rsidRPr="00860D5E">
        <w:rPr>
          <w:sz w:val="24"/>
        </w:rPr>
        <w:t xml:space="preserve"> </w:t>
      </w:r>
      <w:r w:rsidR="003D01C3" w:rsidRPr="00860D5E">
        <w:rPr>
          <w:sz w:val="24"/>
        </w:rPr>
        <w:t>мероприятий (результатов)</w:t>
      </w:r>
      <w:r w:rsidR="00F301EF" w:rsidRPr="00860D5E">
        <w:t xml:space="preserve"> </w:t>
      </w:r>
      <w:r w:rsidR="003D01C3" w:rsidRPr="00860D5E">
        <w:rPr>
          <w:sz w:val="24"/>
        </w:rPr>
        <w:t xml:space="preserve">федерального проекта, входящего </w:t>
      </w:r>
      <w:r w:rsidR="00283500" w:rsidRPr="00860D5E">
        <w:rPr>
          <w:sz w:val="24"/>
        </w:rPr>
        <w:br/>
      </w:r>
      <w:r w:rsidR="003D01C3" w:rsidRPr="00860D5E">
        <w:rPr>
          <w:sz w:val="24"/>
        </w:rPr>
        <w:t>в состав национального проекта</w:t>
      </w:r>
    </w:p>
    <w:p w14:paraId="49F1AD71" w14:textId="77777777" w:rsidR="00483F3E" w:rsidRPr="00860D5E" w:rsidRDefault="00483F3E" w:rsidP="009C618A">
      <w:pPr>
        <w:pStyle w:val="1"/>
        <w:jc w:val="center"/>
        <w:rPr>
          <w:b/>
          <w:color w:val="auto"/>
        </w:rPr>
      </w:pPr>
      <w:r w:rsidRPr="00860D5E">
        <w:rPr>
          <w:rFonts w:ascii="Times New Roman" w:hAnsi="Times New Roman" w:cs="Times New Roman"/>
          <w:b/>
          <w:color w:val="auto"/>
          <w:sz w:val="28"/>
        </w:rPr>
        <w:t>П О К А З А Т Е Л И</w:t>
      </w:r>
    </w:p>
    <w:p w14:paraId="57979321" w14:textId="77777777" w:rsidR="00483F3E" w:rsidRPr="00860D5E" w:rsidRDefault="00483F3E" w:rsidP="00483F3E">
      <w:pPr>
        <w:spacing w:line="60" w:lineRule="exact"/>
        <w:jc w:val="center"/>
        <w:rPr>
          <w:b/>
          <w:sz w:val="24"/>
        </w:rPr>
      </w:pPr>
    </w:p>
    <w:p w14:paraId="6F54806D" w14:textId="5955EB91" w:rsidR="00483F3E" w:rsidRPr="00860D5E" w:rsidRDefault="00483F3E" w:rsidP="00AC4077">
      <w:pPr>
        <w:spacing w:line="240" w:lineRule="atLeast"/>
        <w:jc w:val="center"/>
        <w:rPr>
          <w:b/>
          <w:sz w:val="24"/>
        </w:rPr>
      </w:pPr>
      <w:r w:rsidRPr="00860D5E">
        <w:rPr>
          <w:b/>
          <w:sz w:val="24"/>
        </w:rPr>
        <w:t>федерального проекта по субъекту Российской Федерации</w:t>
      </w:r>
    </w:p>
    <w:tbl>
      <w:tblPr>
        <w:tblW w:w="1403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9"/>
        <w:gridCol w:w="1979"/>
        <w:gridCol w:w="1371"/>
        <w:gridCol w:w="2769"/>
        <w:gridCol w:w="1761"/>
        <w:gridCol w:w="1004"/>
        <w:gridCol w:w="528"/>
        <w:gridCol w:w="319"/>
        <w:gridCol w:w="84"/>
        <w:gridCol w:w="273"/>
        <w:gridCol w:w="195"/>
        <w:gridCol w:w="380"/>
        <w:gridCol w:w="587"/>
        <w:gridCol w:w="539"/>
        <w:gridCol w:w="1276"/>
      </w:tblGrid>
      <w:tr w:rsidR="004560EC" w:rsidRPr="00860D5E" w14:paraId="19FC7A39" w14:textId="77777777" w:rsidTr="00BC11D7">
        <w:trPr>
          <w:gridBefore w:val="14"/>
          <w:wBefore w:w="12758" w:type="dxa"/>
          <w:trHeight w:val="180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17CFCD1C" w14:textId="77777777" w:rsidR="00483F3E" w:rsidRPr="00860D5E" w:rsidRDefault="00483F3E" w:rsidP="00483F3E">
            <w:pPr>
              <w:jc w:val="center"/>
              <w:rPr>
                <w:sz w:val="24"/>
              </w:rPr>
            </w:pPr>
            <w:r w:rsidRPr="00860D5E">
              <w:rPr>
                <w:sz w:val="24"/>
              </w:rPr>
              <w:t>Коды</w:t>
            </w:r>
          </w:p>
        </w:tc>
      </w:tr>
      <w:tr w:rsidR="004560EC" w:rsidRPr="00860D5E" w14:paraId="24715F4C" w14:textId="77777777" w:rsidTr="00CF16FE">
        <w:tblPrEx>
          <w:tblLook w:val="04A0" w:firstRow="1" w:lastRow="0" w:firstColumn="1" w:lastColumn="0" w:noHBand="0" w:noVBand="1"/>
        </w:tblPrEx>
        <w:tc>
          <w:tcPr>
            <w:tcW w:w="70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E9A863" w14:textId="77777777" w:rsidR="00483F3E" w:rsidRPr="00860D5E" w:rsidRDefault="00483F3E" w:rsidP="00483F3E">
            <w:pPr>
              <w:rPr>
                <w:sz w:val="24"/>
              </w:rPr>
            </w:pPr>
            <w:r w:rsidRPr="00860D5E">
              <w:rPr>
                <w:sz w:val="24"/>
              </w:rPr>
              <w:t>Наименование субъекта Российской Федерации</w:t>
            </w:r>
          </w:p>
        </w:tc>
        <w:tc>
          <w:tcPr>
            <w:tcW w:w="3696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6FEDA2F9" w14:textId="77777777" w:rsidR="00483F3E" w:rsidRPr="00860D5E" w:rsidRDefault="00483F3E" w:rsidP="00483F3E">
            <w:pPr>
              <w:rPr>
                <w:sz w:val="24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920F77" w14:textId="77777777" w:rsidR="00483F3E" w:rsidRPr="00860D5E" w:rsidRDefault="00483F3E" w:rsidP="00483F3E">
            <w:pPr>
              <w:rPr>
                <w:sz w:val="24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2067F604" w14:textId="77777777" w:rsidR="00483F3E" w:rsidRPr="00860D5E" w:rsidRDefault="00483F3E" w:rsidP="00483F3E">
            <w:pPr>
              <w:jc w:val="right"/>
              <w:rPr>
                <w:sz w:val="24"/>
              </w:rPr>
            </w:pPr>
            <w:r w:rsidRPr="00860D5E">
              <w:rPr>
                <w:sz w:val="24"/>
              </w:rPr>
              <w:t>по ОКТМО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F55AA41" w14:textId="77777777" w:rsidR="00483F3E" w:rsidRPr="00860D5E" w:rsidRDefault="00483F3E" w:rsidP="00483F3E">
            <w:pPr>
              <w:rPr>
                <w:sz w:val="24"/>
              </w:rPr>
            </w:pPr>
          </w:p>
        </w:tc>
      </w:tr>
      <w:tr w:rsidR="004560EC" w:rsidRPr="00860D5E" w14:paraId="3D29909F" w14:textId="77777777" w:rsidTr="00AF4AE9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70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61BEBA" w14:textId="77777777" w:rsidR="00483F3E" w:rsidRPr="00860D5E" w:rsidRDefault="00483F3E" w:rsidP="00483F3E">
            <w:pPr>
              <w:rPr>
                <w:sz w:val="24"/>
              </w:rPr>
            </w:pPr>
            <w:r w:rsidRPr="00860D5E">
              <w:rPr>
                <w:sz w:val="24"/>
              </w:rPr>
              <w:t>Наименование федерального проекта</w:t>
            </w:r>
          </w:p>
        </w:tc>
        <w:tc>
          <w:tcPr>
            <w:tcW w:w="3696" w:type="dxa"/>
            <w:gridSpan w:val="5"/>
            <w:tcBorders>
              <w:left w:val="nil"/>
              <w:right w:val="nil"/>
            </w:tcBorders>
            <w:shd w:val="clear" w:color="auto" w:fill="auto"/>
          </w:tcPr>
          <w:p w14:paraId="3CDEB06D" w14:textId="77777777" w:rsidR="00483F3E" w:rsidRPr="00860D5E" w:rsidRDefault="00483F3E" w:rsidP="00483F3E">
            <w:pPr>
              <w:rPr>
                <w:sz w:val="24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230AAE" w14:textId="77777777" w:rsidR="00483F3E" w:rsidRPr="00860D5E" w:rsidRDefault="00483F3E" w:rsidP="00483F3E">
            <w:pPr>
              <w:rPr>
                <w:sz w:val="24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495DA12F" w14:textId="77777777" w:rsidR="00483F3E" w:rsidRPr="00860D5E" w:rsidRDefault="00483F3E" w:rsidP="00483F3E">
            <w:pPr>
              <w:jc w:val="right"/>
              <w:rPr>
                <w:sz w:val="24"/>
              </w:rPr>
            </w:pPr>
            <w:r w:rsidRPr="00860D5E">
              <w:rPr>
                <w:sz w:val="24"/>
              </w:rPr>
              <w:t>код ФП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7FD5819" w14:textId="77777777" w:rsidR="00483F3E" w:rsidRPr="00860D5E" w:rsidRDefault="00483F3E" w:rsidP="00483F3E">
            <w:pPr>
              <w:rPr>
                <w:sz w:val="24"/>
              </w:rPr>
            </w:pPr>
          </w:p>
        </w:tc>
      </w:tr>
      <w:tr w:rsidR="004560EC" w:rsidRPr="00860D5E" w14:paraId="6CF09BE9" w14:textId="77777777" w:rsidTr="00AF4AE9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70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E738A6" w14:textId="2A6AB40E" w:rsidR="004555EC" w:rsidRPr="00860D5E" w:rsidRDefault="004555EC" w:rsidP="00483F3E">
            <w:pPr>
              <w:rPr>
                <w:sz w:val="24"/>
              </w:rPr>
            </w:pPr>
            <w:r w:rsidRPr="00860D5E">
              <w:rPr>
                <w:sz w:val="24"/>
              </w:rPr>
              <w:t>Наименование регионального проекта</w:t>
            </w:r>
          </w:p>
        </w:tc>
        <w:tc>
          <w:tcPr>
            <w:tcW w:w="3696" w:type="dxa"/>
            <w:gridSpan w:val="5"/>
            <w:tcBorders>
              <w:left w:val="nil"/>
              <w:right w:val="nil"/>
            </w:tcBorders>
            <w:shd w:val="clear" w:color="auto" w:fill="auto"/>
          </w:tcPr>
          <w:p w14:paraId="6B7505C7" w14:textId="77777777" w:rsidR="004555EC" w:rsidRPr="00860D5E" w:rsidRDefault="004555EC" w:rsidP="00483F3E">
            <w:pPr>
              <w:rPr>
                <w:sz w:val="24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6B9C75" w14:textId="77777777" w:rsidR="004555EC" w:rsidRPr="00860D5E" w:rsidRDefault="004555EC" w:rsidP="00483F3E">
            <w:pPr>
              <w:rPr>
                <w:sz w:val="24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525DDD0A" w14:textId="77777777" w:rsidR="004555EC" w:rsidRPr="00860D5E" w:rsidRDefault="004555EC" w:rsidP="00BC11D7">
            <w:pPr>
              <w:jc w:val="right"/>
              <w:rPr>
                <w:sz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5F5ACBC" w14:textId="77777777" w:rsidR="004555EC" w:rsidRPr="00860D5E" w:rsidRDefault="004555EC" w:rsidP="00483F3E">
            <w:pPr>
              <w:rPr>
                <w:sz w:val="24"/>
              </w:rPr>
            </w:pPr>
          </w:p>
        </w:tc>
      </w:tr>
      <w:tr w:rsidR="004560EC" w:rsidRPr="00860D5E" w14:paraId="4D76530E" w14:textId="77777777" w:rsidTr="00EF435F">
        <w:tblPrEx>
          <w:tblLook w:val="04A0" w:firstRow="1" w:lastRow="0" w:firstColumn="1" w:lastColumn="0" w:noHBand="0" w:noVBand="1"/>
        </w:tblPrEx>
        <w:trPr>
          <w:tblHeader/>
        </w:trPr>
        <w:tc>
          <w:tcPr>
            <w:tcW w:w="969" w:type="dxa"/>
            <w:vMerge w:val="restart"/>
            <w:vAlign w:val="center"/>
          </w:tcPr>
          <w:p w14:paraId="60D8D1A6" w14:textId="1E4ACF92" w:rsidR="007902D9" w:rsidRPr="00860D5E" w:rsidRDefault="007902D9" w:rsidP="009817F4">
            <w:pPr>
              <w:spacing w:line="240" w:lineRule="atLeast"/>
              <w:ind w:left="-57" w:right="-57"/>
              <w:jc w:val="center"/>
              <w:rPr>
                <w:sz w:val="22"/>
              </w:rPr>
            </w:pPr>
            <w:r w:rsidRPr="00860D5E">
              <w:rPr>
                <w:sz w:val="22"/>
              </w:rPr>
              <w:t>№ п/п</w:t>
            </w:r>
          </w:p>
        </w:tc>
        <w:tc>
          <w:tcPr>
            <w:tcW w:w="1979" w:type="dxa"/>
            <w:vMerge w:val="restart"/>
            <w:vAlign w:val="center"/>
          </w:tcPr>
          <w:p w14:paraId="78EFA4D2" w14:textId="40C4AFB4" w:rsidR="007902D9" w:rsidRPr="00860D5E" w:rsidRDefault="007902D9" w:rsidP="009817F4">
            <w:pPr>
              <w:spacing w:line="240" w:lineRule="atLeast"/>
              <w:ind w:left="-57" w:right="-57"/>
              <w:jc w:val="center"/>
              <w:rPr>
                <w:sz w:val="22"/>
              </w:rPr>
            </w:pPr>
            <w:r w:rsidRPr="00860D5E">
              <w:rPr>
                <w:sz w:val="22"/>
              </w:rPr>
              <w:t xml:space="preserve">Наименование </w:t>
            </w:r>
            <w:r w:rsidRPr="00860D5E">
              <w:rPr>
                <w:sz w:val="22"/>
              </w:rPr>
              <w:br/>
            </w:r>
            <w:r w:rsidRPr="00860D5E">
              <w:rPr>
                <w:sz w:val="22"/>
                <w:szCs w:val="22"/>
              </w:rPr>
              <w:t>показателя</w:t>
            </w:r>
            <w:r w:rsidRPr="00860D5E">
              <w:rPr>
                <w:rStyle w:val="ac"/>
                <w:sz w:val="22"/>
                <w:szCs w:val="22"/>
              </w:rPr>
              <w:footnoteReference w:id="2"/>
            </w:r>
          </w:p>
        </w:tc>
        <w:tc>
          <w:tcPr>
            <w:tcW w:w="1371" w:type="dxa"/>
            <w:vMerge w:val="restart"/>
            <w:vAlign w:val="center"/>
          </w:tcPr>
          <w:p w14:paraId="1C930321" w14:textId="77777777" w:rsidR="007902D9" w:rsidRPr="00860D5E" w:rsidRDefault="007902D9" w:rsidP="009817F4">
            <w:pPr>
              <w:spacing w:line="240" w:lineRule="atLeast"/>
              <w:ind w:left="-57" w:right="-57"/>
              <w:jc w:val="center"/>
              <w:rPr>
                <w:sz w:val="22"/>
              </w:rPr>
            </w:pPr>
            <w:r w:rsidRPr="00860D5E">
              <w:rPr>
                <w:sz w:val="22"/>
              </w:rPr>
              <w:t>Уровень показателя</w:t>
            </w:r>
          </w:p>
        </w:tc>
        <w:tc>
          <w:tcPr>
            <w:tcW w:w="4530" w:type="dxa"/>
            <w:gridSpan w:val="2"/>
            <w:vMerge w:val="restart"/>
            <w:vAlign w:val="center"/>
          </w:tcPr>
          <w:p w14:paraId="45286D36" w14:textId="4EF229D5" w:rsidR="007902D9" w:rsidRPr="00860D5E" w:rsidRDefault="007902D9" w:rsidP="00F93AB6">
            <w:pPr>
              <w:spacing w:line="240" w:lineRule="atLeast"/>
              <w:ind w:left="-57" w:right="-57"/>
              <w:jc w:val="center"/>
              <w:rPr>
                <w:sz w:val="22"/>
              </w:rPr>
            </w:pPr>
            <w:r w:rsidRPr="00860D5E">
              <w:rPr>
                <w:sz w:val="22"/>
              </w:rPr>
              <w:t>Единица измерения (по ОКЕИ)</w:t>
            </w:r>
          </w:p>
        </w:tc>
        <w:tc>
          <w:tcPr>
            <w:tcW w:w="1532" w:type="dxa"/>
            <w:gridSpan w:val="2"/>
            <w:vAlign w:val="center"/>
          </w:tcPr>
          <w:p w14:paraId="3AF2947F" w14:textId="4831E6C6" w:rsidR="007902D9" w:rsidRPr="00860D5E" w:rsidRDefault="007902D9" w:rsidP="009817F4">
            <w:pPr>
              <w:spacing w:line="240" w:lineRule="atLeast"/>
              <w:ind w:left="-57" w:right="-57"/>
              <w:jc w:val="center"/>
              <w:rPr>
                <w:sz w:val="22"/>
              </w:rPr>
            </w:pPr>
            <w:r w:rsidRPr="00860D5E">
              <w:rPr>
                <w:sz w:val="22"/>
              </w:rPr>
              <w:t>Базовое значение</w:t>
            </w:r>
            <w:r w:rsidR="00AF4AE9" w:rsidRPr="00860D5E">
              <w:rPr>
                <w:sz w:val="22"/>
                <w:vertAlign w:val="superscript"/>
              </w:rPr>
              <w:t>1</w:t>
            </w:r>
          </w:p>
        </w:tc>
        <w:tc>
          <w:tcPr>
            <w:tcW w:w="1838" w:type="dxa"/>
            <w:gridSpan w:val="6"/>
            <w:vAlign w:val="center"/>
          </w:tcPr>
          <w:p w14:paraId="0737AADA" w14:textId="69BAD9B6" w:rsidR="007902D9" w:rsidRPr="00860D5E" w:rsidRDefault="007902D9" w:rsidP="009817F4">
            <w:pPr>
              <w:spacing w:line="240" w:lineRule="atLeast"/>
              <w:ind w:left="-57" w:right="-57"/>
              <w:jc w:val="center"/>
              <w:rPr>
                <w:sz w:val="22"/>
              </w:rPr>
            </w:pPr>
            <w:r w:rsidRPr="00860D5E">
              <w:rPr>
                <w:sz w:val="22"/>
              </w:rPr>
              <w:t>Значение показателей по годам реализации проекта</w:t>
            </w:r>
            <w:r w:rsidR="00AF4AE9" w:rsidRPr="00860D5E">
              <w:rPr>
                <w:sz w:val="22"/>
                <w:vertAlign w:val="superscript"/>
              </w:rPr>
              <w:t>1</w:t>
            </w:r>
          </w:p>
        </w:tc>
        <w:tc>
          <w:tcPr>
            <w:tcW w:w="1815" w:type="dxa"/>
            <w:gridSpan w:val="2"/>
            <w:vMerge w:val="restart"/>
            <w:vAlign w:val="center"/>
          </w:tcPr>
          <w:p w14:paraId="7DA21115" w14:textId="5DCDF872" w:rsidR="007902D9" w:rsidRPr="00860D5E" w:rsidRDefault="007902D9" w:rsidP="009817F4">
            <w:pPr>
              <w:spacing w:line="240" w:lineRule="atLeast"/>
              <w:ind w:left="-57" w:right="-57"/>
              <w:jc w:val="center"/>
              <w:rPr>
                <w:sz w:val="22"/>
              </w:rPr>
            </w:pPr>
            <w:r w:rsidRPr="00860D5E">
              <w:rPr>
                <w:sz w:val="22"/>
              </w:rPr>
              <w:t>Информационная система (источник данных)</w:t>
            </w:r>
          </w:p>
        </w:tc>
      </w:tr>
      <w:tr w:rsidR="004560EC" w:rsidRPr="00860D5E" w14:paraId="572E45EF" w14:textId="77777777" w:rsidTr="00EF435F">
        <w:tblPrEx>
          <w:tblLook w:val="04A0" w:firstRow="1" w:lastRow="0" w:firstColumn="1" w:lastColumn="0" w:noHBand="0" w:noVBand="1"/>
        </w:tblPrEx>
        <w:trPr>
          <w:trHeight w:val="501"/>
          <w:tblHeader/>
        </w:trPr>
        <w:tc>
          <w:tcPr>
            <w:tcW w:w="969" w:type="dxa"/>
            <w:vMerge/>
            <w:vAlign w:val="center"/>
          </w:tcPr>
          <w:p w14:paraId="4F5D26D0" w14:textId="77777777" w:rsidR="007902D9" w:rsidRPr="00860D5E" w:rsidRDefault="007902D9" w:rsidP="009817F4">
            <w:pPr>
              <w:spacing w:line="240" w:lineRule="atLeast"/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979" w:type="dxa"/>
            <w:vMerge/>
          </w:tcPr>
          <w:p w14:paraId="43A6D487" w14:textId="77777777" w:rsidR="007902D9" w:rsidRPr="00860D5E" w:rsidRDefault="007902D9" w:rsidP="009817F4">
            <w:pPr>
              <w:spacing w:line="240" w:lineRule="atLeast"/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371" w:type="dxa"/>
            <w:vMerge/>
          </w:tcPr>
          <w:p w14:paraId="72340626" w14:textId="77777777" w:rsidR="007902D9" w:rsidRPr="00860D5E" w:rsidRDefault="007902D9" w:rsidP="009817F4">
            <w:pPr>
              <w:spacing w:line="240" w:lineRule="atLeast"/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4530" w:type="dxa"/>
            <w:gridSpan w:val="2"/>
            <w:vMerge/>
            <w:vAlign w:val="center"/>
          </w:tcPr>
          <w:p w14:paraId="50DCC81B" w14:textId="77777777" w:rsidR="007902D9" w:rsidRPr="00860D5E" w:rsidRDefault="007902D9" w:rsidP="009817F4">
            <w:pPr>
              <w:spacing w:line="240" w:lineRule="atLeast"/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004" w:type="dxa"/>
            <w:vAlign w:val="center"/>
          </w:tcPr>
          <w:p w14:paraId="40F587A7" w14:textId="06AB2D53" w:rsidR="007902D9" w:rsidRPr="00860D5E" w:rsidRDefault="007902D9" w:rsidP="009817F4">
            <w:pPr>
              <w:spacing w:line="240" w:lineRule="atLeast"/>
              <w:ind w:left="-57" w:right="-57"/>
              <w:jc w:val="center"/>
              <w:rPr>
                <w:sz w:val="22"/>
              </w:rPr>
            </w:pPr>
            <w:r w:rsidRPr="00860D5E">
              <w:rPr>
                <w:sz w:val="22"/>
              </w:rPr>
              <w:t>значение</w:t>
            </w:r>
          </w:p>
        </w:tc>
        <w:tc>
          <w:tcPr>
            <w:tcW w:w="528" w:type="dxa"/>
            <w:vAlign w:val="center"/>
          </w:tcPr>
          <w:p w14:paraId="2661F553" w14:textId="2DA10F76" w:rsidR="007902D9" w:rsidRPr="00860D5E" w:rsidRDefault="007902D9" w:rsidP="009817F4">
            <w:pPr>
              <w:spacing w:line="240" w:lineRule="atLeast"/>
              <w:ind w:left="-57" w:right="-57"/>
              <w:jc w:val="center"/>
              <w:rPr>
                <w:sz w:val="22"/>
              </w:rPr>
            </w:pPr>
            <w:r w:rsidRPr="00860D5E">
              <w:rPr>
                <w:sz w:val="22"/>
              </w:rPr>
              <w:t>год</w:t>
            </w:r>
          </w:p>
        </w:tc>
        <w:tc>
          <w:tcPr>
            <w:tcW w:w="319" w:type="dxa"/>
            <w:vAlign w:val="center"/>
          </w:tcPr>
          <w:p w14:paraId="170D3AF6" w14:textId="77777777" w:rsidR="007902D9" w:rsidRPr="00860D5E" w:rsidRDefault="007902D9" w:rsidP="009817F4">
            <w:pPr>
              <w:spacing w:line="240" w:lineRule="atLeast"/>
              <w:ind w:left="-57" w:right="-57"/>
              <w:jc w:val="center"/>
              <w:rPr>
                <w:sz w:val="22"/>
              </w:rPr>
            </w:pPr>
            <w:r w:rsidRPr="00860D5E">
              <w:rPr>
                <w:sz w:val="22"/>
                <w:lang w:val="en-US"/>
              </w:rPr>
              <w:t>N</w:t>
            </w:r>
          </w:p>
        </w:tc>
        <w:tc>
          <w:tcPr>
            <w:tcW w:w="552" w:type="dxa"/>
            <w:gridSpan w:val="3"/>
            <w:vAlign w:val="center"/>
          </w:tcPr>
          <w:p w14:paraId="719B9F9E" w14:textId="77777777" w:rsidR="007902D9" w:rsidRPr="00860D5E" w:rsidRDefault="007902D9" w:rsidP="009817F4">
            <w:pPr>
              <w:spacing w:line="240" w:lineRule="atLeast"/>
              <w:ind w:left="-57" w:right="-57"/>
              <w:jc w:val="center"/>
              <w:rPr>
                <w:sz w:val="22"/>
              </w:rPr>
            </w:pPr>
            <w:r w:rsidRPr="00860D5E">
              <w:rPr>
                <w:sz w:val="22"/>
                <w:lang w:val="en-US"/>
              </w:rPr>
              <w:t>N+1</w:t>
            </w:r>
          </w:p>
        </w:tc>
        <w:tc>
          <w:tcPr>
            <w:tcW w:w="380" w:type="dxa"/>
            <w:vAlign w:val="center"/>
          </w:tcPr>
          <w:p w14:paraId="7A476FB3" w14:textId="77777777" w:rsidR="007902D9" w:rsidRPr="00860D5E" w:rsidRDefault="007902D9" w:rsidP="009817F4">
            <w:pPr>
              <w:spacing w:line="240" w:lineRule="atLeast"/>
              <w:ind w:left="-57" w:right="-57"/>
              <w:jc w:val="center"/>
              <w:rPr>
                <w:sz w:val="22"/>
              </w:rPr>
            </w:pPr>
            <w:r w:rsidRPr="00860D5E">
              <w:rPr>
                <w:sz w:val="22"/>
              </w:rPr>
              <w:t>…</w:t>
            </w:r>
          </w:p>
        </w:tc>
        <w:tc>
          <w:tcPr>
            <w:tcW w:w="587" w:type="dxa"/>
            <w:vAlign w:val="center"/>
          </w:tcPr>
          <w:p w14:paraId="2195173F" w14:textId="77777777" w:rsidR="007902D9" w:rsidRPr="00860D5E" w:rsidRDefault="007902D9" w:rsidP="009817F4">
            <w:pPr>
              <w:spacing w:line="240" w:lineRule="atLeast"/>
              <w:ind w:left="-57" w:right="-57"/>
              <w:jc w:val="center"/>
              <w:rPr>
                <w:sz w:val="22"/>
              </w:rPr>
            </w:pPr>
            <w:proofErr w:type="spellStart"/>
            <w:r w:rsidRPr="00860D5E">
              <w:rPr>
                <w:sz w:val="22"/>
                <w:lang w:val="en-US"/>
              </w:rPr>
              <w:t>N+n</w:t>
            </w:r>
            <w:proofErr w:type="spellEnd"/>
          </w:p>
        </w:tc>
        <w:tc>
          <w:tcPr>
            <w:tcW w:w="1815" w:type="dxa"/>
            <w:gridSpan w:val="2"/>
            <w:vMerge/>
            <w:vAlign w:val="center"/>
          </w:tcPr>
          <w:p w14:paraId="6FA9910B" w14:textId="2A4AC038" w:rsidR="007902D9" w:rsidRPr="00860D5E" w:rsidRDefault="007902D9" w:rsidP="009817F4">
            <w:pPr>
              <w:spacing w:line="240" w:lineRule="atLeast"/>
              <w:ind w:left="-57" w:right="-57"/>
              <w:jc w:val="center"/>
              <w:rPr>
                <w:sz w:val="22"/>
              </w:rPr>
            </w:pPr>
          </w:p>
        </w:tc>
      </w:tr>
      <w:tr w:rsidR="004560EC" w:rsidRPr="00860D5E" w14:paraId="4EB5E0BA" w14:textId="77777777" w:rsidTr="00EF435F">
        <w:tblPrEx>
          <w:tblLook w:val="04A0" w:firstRow="1" w:lastRow="0" w:firstColumn="1" w:lastColumn="0" w:noHBand="0" w:noVBand="1"/>
        </w:tblPrEx>
        <w:trPr>
          <w:tblHeader/>
        </w:trPr>
        <w:tc>
          <w:tcPr>
            <w:tcW w:w="969" w:type="dxa"/>
            <w:vAlign w:val="center"/>
          </w:tcPr>
          <w:p w14:paraId="253DD43E" w14:textId="77777777" w:rsidR="007902D9" w:rsidRPr="00860D5E" w:rsidRDefault="007902D9" w:rsidP="009817F4">
            <w:pPr>
              <w:spacing w:line="240" w:lineRule="atLeast"/>
              <w:ind w:left="-57" w:right="-57"/>
              <w:jc w:val="center"/>
              <w:rPr>
                <w:sz w:val="22"/>
              </w:rPr>
            </w:pPr>
            <w:r w:rsidRPr="00860D5E">
              <w:rPr>
                <w:sz w:val="22"/>
              </w:rPr>
              <w:t>1</w:t>
            </w:r>
          </w:p>
        </w:tc>
        <w:tc>
          <w:tcPr>
            <w:tcW w:w="1979" w:type="dxa"/>
            <w:vAlign w:val="center"/>
          </w:tcPr>
          <w:p w14:paraId="50041003" w14:textId="77777777" w:rsidR="007902D9" w:rsidRPr="00860D5E" w:rsidRDefault="007902D9" w:rsidP="009817F4">
            <w:pPr>
              <w:spacing w:line="240" w:lineRule="atLeast"/>
              <w:ind w:left="-57" w:right="-57"/>
              <w:jc w:val="center"/>
              <w:rPr>
                <w:sz w:val="22"/>
              </w:rPr>
            </w:pPr>
            <w:r w:rsidRPr="00860D5E">
              <w:rPr>
                <w:sz w:val="22"/>
              </w:rPr>
              <w:t>2</w:t>
            </w:r>
          </w:p>
        </w:tc>
        <w:tc>
          <w:tcPr>
            <w:tcW w:w="1371" w:type="dxa"/>
            <w:vAlign w:val="center"/>
          </w:tcPr>
          <w:p w14:paraId="46E7137D" w14:textId="77777777" w:rsidR="007902D9" w:rsidRPr="00860D5E" w:rsidRDefault="007902D9" w:rsidP="009817F4">
            <w:pPr>
              <w:spacing w:line="240" w:lineRule="atLeast"/>
              <w:ind w:left="-57" w:right="-57"/>
              <w:jc w:val="center"/>
              <w:rPr>
                <w:sz w:val="22"/>
              </w:rPr>
            </w:pPr>
            <w:r w:rsidRPr="00860D5E">
              <w:rPr>
                <w:sz w:val="22"/>
              </w:rPr>
              <w:t>3</w:t>
            </w:r>
          </w:p>
        </w:tc>
        <w:tc>
          <w:tcPr>
            <w:tcW w:w="4530" w:type="dxa"/>
            <w:gridSpan w:val="2"/>
            <w:vAlign w:val="center"/>
          </w:tcPr>
          <w:p w14:paraId="29E3786E" w14:textId="77777777" w:rsidR="007902D9" w:rsidRPr="00860D5E" w:rsidRDefault="007902D9" w:rsidP="009817F4">
            <w:pPr>
              <w:spacing w:line="240" w:lineRule="atLeast"/>
              <w:ind w:left="-57" w:right="-57"/>
              <w:jc w:val="center"/>
              <w:rPr>
                <w:sz w:val="22"/>
              </w:rPr>
            </w:pPr>
            <w:r w:rsidRPr="00860D5E">
              <w:rPr>
                <w:sz w:val="22"/>
              </w:rPr>
              <w:t>4</w:t>
            </w:r>
          </w:p>
        </w:tc>
        <w:tc>
          <w:tcPr>
            <w:tcW w:w="1004" w:type="dxa"/>
            <w:vAlign w:val="center"/>
          </w:tcPr>
          <w:p w14:paraId="168FDB85" w14:textId="77777777" w:rsidR="007902D9" w:rsidRPr="00860D5E" w:rsidRDefault="007902D9" w:rsidP="009817F4">
            <w:pPr>
              <w:spacing w:line="240" w:lineRule="atLeast"/>
              <w:ind w:left="-57" w:right="-57"/>
              <w:jc w:val="center"/>
              <w:rPr>
                <w:sz w:val="22"/>
              </w:rPr>
            </w:pPr>
            <w:r w:rsidRPr="00860D5E">
              <w:rPr>
                <w:sz w:val="22"/>
              </w:rPr>
              <w:t>5</w:t>
            </w:r>
          </w:p>
        </w:tc>
        <w:tc>
          <w:tcPr>
            <w:tcW w:w="528" w:type="dxa"/>
            <w:vAlign w:val="center"/>
          </w:tcPr>
          <w:p w14:paraId="27E542B4" w14:textId="77777777" w:rsidR="007902D9" w:rsidRPr="00860D5E" w:rsidRDefault="007902D9" w:rsidP="009817F4">
            <w:pPr>
              <w:spacing w:line="240" w:lineRule="atLeast"/>
              <w:ind w:left="-57" w:right="-57"/>
              <w:jc w:val="center"/>
              <w:rPr>
                <w:sz w:val="22"/>
              </w:rPr>
            </w:pPr>
            <w:r w:rsidRPr="00860D5E">
              <w:rPr>
                <w:sz w:val="22"/>
              </w:rPr>
              <w:t>6</w:t>
            </w:r>
          </w:p>
        </w:tc>
        <w:tc>
          <w:tcPr>
            <w:tcW w:w="319" w:type="dxa"/>
            <w:vAlign w:val="center"/>
          </w:tcPr>
          <w:p w14:paraId="213CAE83" w14:textId="77777777" w:rsidR="007902D9" w:rsidRPr="00860D5E" w:rsidRDefault="007902D9" w:rsidP="009817F4">
            <w:pPr>
              <w:spacing w:line="240" w:lineRule="atLeast"/>
              <w:ind w:left="-57" w:right="-57"/>
              <w:jc w:val="center"/>
              <w:rPr>
                <w:sz w:val="22"/>
              </w:rPr>
            </w:pPr>
            <w:r w:rsidRPr="00860D5E">
              <w:rPr>
                <w:sz w:val="22"/>
              </w:rPr>
              <w:t>7</w:t>
            </w:r>
          </w:p>
        </w:tc>
        <w:tc>
          <w:tcPr>
            <w:tcW w:w="552" w:type="dxa"/>
            <w:gridSpan w:val="3"/>
            <w:vAlign w:val="center"/>
          </w:tcPr>
          <w:p w14:paraId="2FFF9721" w14:textId="77777777" w:rsidR="007902D9" w:rsidRPr="00860D5E" w:rsidRDefault="007902D9" w:rsidP="009817F4">
            <w:pPr>
              <w:spacing w:line="240" w:lineRule="atLeast"/>
              <w:ind w:left="-57" w:right="-57"/>
              <w:jc w:val="center"/>
              <w:rPr>
                <w:sz w:val="22"/>
              </w:rPr>
            </w:pPr>
            <w:r w:rsidRPr="00860D5E">
              <w:rPr>
                <w:sz w:val="22"/>
              </w:rPr>
              <w:t>8</w:t>
            </w:r>
          </w:p>
        </w:tc>
        <w:tc>
          <w:tcPr>
            <w:tcW w:w="380" w:type="dxa"/>
            <w:vAlign w:val="center"/>
          </w:tcPr>
          <w:p w14:paraId="7B55A806" w14:textId="77777777" w:rsidR="007902D9" w:rsidRPr="00860D5E" w:rsidRDefault="007902D9" w:rsidP="009817F4">
            <w:pPr>
              <w:spacing w:line="240" w:lineRule="atLeast"/>
              <w:ind w:left="-57" w:right="-57"/>
              <w:jc w:val="center"/>
              <w:rPr>
                <w:sz w:val="22"/>
              </w:rPr>
            </w:pPr>
            <w:r w:rsidRPr="00860D5E">
              <w:rPr>
                <w:sz w:val="22"/>
              </w:rPr>
              <w:t>9</w:t>
            </w:r>
          </w:p>
        </w:tc>
        <w:tc>
          <w:tcPr>
            <w:tcW w:w="587" w:type="dxa"/>
            <w:vAlign w:val="center"/>
          </w:tcPr>
          <w:p w14:paraId="201BE29F" w14:textId="77777777" w:rsidR="007902D9" w:rsidRPr="00860D5E" w:rsidRDefault="007902D9" w:rsidP="009817F4">
            <w:pPr>
              <w:spacing w:line="240" w:lineRule="atLeast"/>
              <w:ind w:left="-57" w:right="-57"/>
              <w:jc w:val="center"/>
              <w:rPr>
                <w:sz w:val="22"/>
              </w:rPr>
            </w:pPr>
            <w:r w:rsidRPr="00860D5E">
              <w:rPr>
                <w:sz w:val="22"/>
              </w:rPr>
              <w:t>10</w:t>
            </w:r>
          </w:p>
        </w:tc>
        <w:tc>
          <w:tcPr>
            <w:tcW w:w="1815" w:type="dxa"/>
            <w:gridSpan w:val="2"/>
            <w:vAlign w:val="center"/>
          </w:tcPr>
          <w:p w14:paraId="68D1ABBA" w14:textId="3E1CE337" w:rsidR="007902D9" w:rsidRPr="00860D5E" w:rsidRDefault="007902D9" w:rsidP="009817F4">
            <w:pPr>
              <w:spacing w:line="240" w:lineRule="atLeast"/>
              <w:ind w:left="-57" w:right="-57"/>
              <w:jc w:val="center"/>
              <w:rPr>
                <w:sz w:val="22"/>
              </w:rPr>
            </w:pPr>
            <w:r w:rsidRPr="00860D5E">
              <w:rPr>
                <w:sz w:val="22"/>
              </w:rPr>
              <w:t>11</w:t>
            </w:r>
          </w:p>
        </w:tc>
      </w:tr>
      <w:tr w:rsidR="004560EC" w:rsidRPr="00860D5E" w14:paraId="296E4429" w14:textId="77777777" w:rsidTr="00BC11D7">
        <w:tblPrEx>
          <w:tblLook w:val="04A0" w:firstRow="1" w:lastRow="0" w:firstColumn="1" w:lastColumn="0" w:noHBand="0" w:noVBand="1"/>
        </w:tblPrEx>
        <w:tc>
          <w:tcPr>
            <w:tcW w:w="969" w:type="dxa"/>
          </w:tcPr>
          <w:p w14:paraId="327B1776" w14:textId="7D0C9514" w:rsidR="007902D9" w:rsidRPr="00860D5E" w:rsidRDefault="007902D9" w:rsidP="00603D39">
            <w:pPr>
              <w:spacing w:line="240" w:lineRule="atLeast"/>
              <w:ind w:left="-57" w:right="-57"/>
              <w:jc w:val="left"/>
              <w:rPr>
                <w:rFonts w:eastAsia="Arial Unicode MS"/>
                <w:sz w:val="22"/>
                <w:u w:color="000000"/>
              </w:rPr>
            </w:pPr>
            <w:r w:rsidRPr="00860D5E">
              <w:rPr>
                <w:rFonts w:eastAsia="Arial Unicode MS"/>
                <w:sz w:val="22"/>
                <w:u w:color="000000"/>
              </w:rPr>
              <w:t>1</w:t>
            </w:r>
            <w:r w:rsidR="0043548A" w:rsidRPr="00860D5E">
              <w:rPr>
                <w:rFonts w:eastAsia="Arial Unicode MS"/>
                <w:sz w:val="22"/>
                <w:u w:color="000000"/>
              </w:rPr>
              <w:t>.</w:t>
            </w:r>
          </w:p>
        </w:tc>
        <w:tc>
          <w:tcPr>
            <w:tcW w:w="13065" w:type="dxa"/>
            <w:gridSpan w:val="14"/>
          </w:tcPr>
          <w:p w14:paraId="373FE62E" w14:textId="1B5FE6AE" w:rsidR="007902D9" w:rsidRPr="00860D5E" w:rsidRDefault="007902D9" w:rsidP="009817F4">
            <w:pPr>
              <w:spacing w:line="240" w:lineRule="atLeast"/>
              <w:ind w:right="-57"/>
              <w:rPr>
                <w:sz w:val="22"/>
              </w:rPr>
            </w:pPr>
            <w:r w:rsidRPr="00860D5E">
              <w:rPr>
                <w:rFonts w:eastAsia="Arial Unicode MS"/>
                <w:i/>
                <w:sz w:val="22"/>
                <w:u w:color="000000"/>
              </w:rPr>
              <w:t>(наименование общественно значимого результата (далее – ОЗР)</w:t>
            </w:r>
            <w:r w:rsidR="00F87A61" w:rsidRPr="00860D5E">
              <w:rPr>
                <w:rFonts w:eastAsia="Arial Unicode MS"/>
                <w:i/>
                <w:sz w:val="22"/>
                <w:u w:color="000000"/>
              </w:rPr>
              <w:t>)</w:t>
            </w:r>
          </w:p>
        </w:tc>
      </w:tr>
      <w:tr w:rsidR="004560EC" w:rsidRPr="00860D5E" w14:paraId="55209569" w14:textId="77777777" w:rsidTr="00EF435F">
        <w:tblPrEx>
          <w:tblLook w:val="04A0" w:firstRow="1" w:lastRow="0" w:firstColumn="1" w:lastColumn="0" w:noHBand="0" w:noVBand="1"/>
        </w:tblPrEx>
        <w:tc>
          <w:tcPr>
            <w:tcW w:w="969" w:type="dxa"/>
            <w:vAlign w:val="center"/>
          </w:tcPr>
          <w:p w14:paraId="06399D62" w14:textId="77777777" w:rsidR="007902D9" w:rsidRPr="00860D5E" w:rsidRDefault="007902D9" w:rsidP="00603D39">
            <w:pPr>
              <w:spacing w:line="240" w:lineRule="atLeast"/>
              <w:ind w:left="-57" w:right="-57"/>
              <w:jc w:val="left"/>
              <w:rPr>
                <w:sz w:val="22"/>
              </w:rPr>
            </w:pPr>
            <w:r w:rsidRPr="00860D5E">
              <w:rPr>
                <w:sz w:val="22"/>
              </w:rPr>
              <w:t>1.1.</w:t>
            </w:r>
          </w:p>
        </w:tc>
        <w:tc>
          <w:tcPr>
            <w:tcW w:w="1979" w:type="dxa"/>
            <w:vAlign w:val="center"/>
          </w:tcPr>
          <w:p w14:paraId="6B576CD3" w14:textId="77777777" w:rsidR="007902D9" w:rsidRPr="00860D5E" w:rsidRDefault="007902D9" w:rsidP="009817F4">
            <w:pPr>
              <w:spacing w:line="240" w:lineRule="atLeast"/>
              <w:ind w:left="-57" w:right="-57"/>
              <w:rPr>
                <w:sz w:val="22"/>
              </w:rPr>
            </w:pPr>
            <w:r w:rsidRPr="00860D5E">
              <w:rPr>
                <w:rFonts w:eastAsia="Arial Unicode MS"/>
                <w:i/>
                <w:sz w:val="22"/>
                <w:u w:color="000000"/>
              </w:rPr>
              <w:t>(показатель ОЗР)</w:t>
            </w:r>
          </w:p>
        </w:tc>
        <w:tc>
          <w:tcPr>
            <w:tcW w:w="1371" w:type="dxa"/>
            <w:vAlign w:val="center"/>
          </w:tcPr>
          <w:p w14:paraId="13F6CBA6" w14:textId="34EA3973" w:rsidR="007902D9" w:rsidRPr="00860D5E" w:rsidRDefault="007902D9" w:rsidP="00445B3B">
            <w:pPr>
              <w:spacing w:line="240" w:lineRule="atLeast"/>
              <w:ind w:left="-57" w:right="-57"/>
              <w:jc w:val="center"/>
              <w:rPr>
                <w:rFonts w:eastAsia="Arial Unicode MS"/>
                <w:i/>
                <w:sz w:val="22"/>
                <w:u w:color="000000"/>
              </w:rPr>
            </w:pPr>
            <w:r w:rsidRPr="00860D5E">
              <w:rPr>
                <w:rFonts w:eastAsia="Arial Unicode MS"/>
                <w:i/>
                <w:sz w:val="22"/>
                <w:u w:color="000000"/>
              </w:rPr>
              <w:t xml:space="preserve">Указ </w:t>
            </w:r>
            <w:r w:rsidRPr="00860D5E">
              <w:rPr>
                <w:rFonts w:eastAsia="Arial Unicode MS"/>
                <w:i/>
                <w:sz w:val="22"/>
                <w:szCs w:val="22"/>
                <w:u w:color="000000"/>
              </w:rPr>
              <w:t>309</w:t>
            </w:r>
            <w:r w:rsidRPr="00860D5E">
              <w:rPr>
                <w:rFonts w:eastAsia="Arial Unicode MS"/>
                <w:i/>
                <w:sz w:val="22"/>
                <w:u w:color="000000"/>
              </w:rPr>
              <w:t xml:space="preserve">, </w:t>
            </w:r>
            <w:r w:rsidR="00EF435F" w:rsidRPr="00860D5E">
              <w:rPr>
                <w:rFonts w:eastAsia="Arial Unicode MS"/>
                <w:i/>
                <w:sz w:val="22"/>
                <w:u w:color="000000"/>
              </w:rPr>
              <w:t xml:space="preserve">НП, </w:t>
            </w:r>
            <w:r w:rsidRPr="00860D5E">
              <w:rPr>
                <w:rFonts w:eastAsia="Arial Unicode MS"/>
                <w:i/>
                <w:sz w:val="22"/>
                <w:u w:color="000000"/>
              </w:rPr>
              <w:t>ГП</w:t>
            </w:r>
          </w:p>
        </w:tc>
        <w:tc>
          <w:tcPr>
            <w:tcW w:w="4530" w:type="dxa"/>
            <w:gridSpan w:val="2"/>
          </w:tcPr>
          <w:p w14:paraId="7DEF4F7B" w14:textId="77777777" w:rsidR="007902D9" w:rsidRPr="00860D5E" w:rsidRDefault="007902D9" w:rsidP="009817F4">
            <w:pPr>
              <w:spacing w:line="240" w:lineRule="atLeast"/>
              <w:ind w:left="-57" w:right="-57"/>
              <w:rPr>
                <w:sz w:val="22"/>
              </w:rPr>
            </w:pPr>
          </w:p>
        </w:tc>
        <w:tc>
          <w:tcPr>
            <w:tcW w:w="1004" w:type="dxa"/>
          </w:tcPr>
          <w:p w14:paraId="60C91A04" w14:textId="77777777" w:rsidR="007902D9" w:rsidRPr="00860D5E" w:rsidRDefault="007902D9" w:rsidP="009817F4">
            <w:pPr>
              <w:spacing w:line="240" w:lineRule="atLeast"/>
              <w:ind w:left="-57" w:right="-57"/>
              <w:rPr>
                <w:sz w:val="22"/>
              </w:rPr>
            </w:pPr>
          </w:p>
        </w:tc>
        <w:tc>
          <w:tcPr>
            <w:tcW w:w="528" w:type="dxa"/>
          </w:tcPr>
          <w:p w14:paraId="1DF800DE" w14:textId="77777777" w:rsidR="007902D9" w:rsidRPr="00860D5E" w:rsidRDefault="007902D9" w:rsidP="009817F4">
            <w:pPr>
              <w:spacing w:line="240" w:lineRule="atLeast"/>
              <w:ind w:left="-57" w:right="-57"/>
              <w:rPr>
                <w:sz w:val="22"/>
              </w:rPr>
            </w:pPr>
          </w:p>
        </w:tc>
        <w:tc>
          <w:tcPr>
            <w:tcW w:w="319" w:type="dxa"/>
          </w:tcPr>
          <w:p w14:paraId="4E461053" w14:textId="77777777" w:rsidR="007902D9" w:rsidRPr="00860D5E" w:rsidRDefault="007902D9" w:rsidP="009817F4">
            <w:pPr>
              <w:spacing w:line="240" w:lineRule="atLeast"/>
              <w:ind w:left="-57" w:right="-57"/>
              <w:rPr>
                <w:sz w:val="22"/>
              </w:rPr>
            </w:pPr>
          </w:p>
        </w:tc>
        <w:tc>
          <w:tcPr>
            <w:tcW w:w="552" w:type="dxa"/>
            <w:gridSpan w:val="3"/>
          </w:tcPr>
          <w:p w14:paraId="70ED2B86" w14:textId="77777777" w:rsidR="007902D9" w:rsidRPr="00860D5E" w:rsidRDefault="007902D9" w:rsidP="009817F4">
            <w:pPr>
              <w:spacing w:line="240" w:lineRule="atLeast"/>
              <w:ind w:left="-57" w:right="-57"/>
              <w:rPr>
                <w:sz w:val="22"/>
              </w:rPr>
            </w:pPr>
          </w:p>
        </w:tc>
        <w:tc>
          <w:tcPr>
            <w:tcW w:w="380" w:type="dxa"/>
          </w:tcPr>
          <w:p w14:paraId="55AB98AF" w14:textId="77777777" w:rsidR="007902D9" w:rsidRPr="00860D5E" w:rsidRDefault="007902D9" w:rsidP="009817F4">
            <w:pPr>
              <w:spacing w:line="240" w:lineRule="atLeast"/>
              <w:ind w:left="-57" w:right="-57"/>
              <w:rPr>
                <w:sz w:val="22"/>
              </w:rPr>
            </w:pPr>
          </w:p>
        </w:tc>
        <w:tc>
          <w:tcPr>
            <w:tcW w:w="587" w:type="dxa"/>
          </w:tcPr>
          <w:p w14:paraId="330D45B8" w14:textId="77777777" w:rsidR="007902D9" w:rsidRPr="00860D5E" w:rsidRDefault="007902D9" w:rsidP="009817F4">
            <w:pPr>
              <w:spacing w:line="240" w:lineRule="atLeast"/>
              <w:ind w:left="-57" w:right="-57"/>
              <w:rPr>
                <w:sz w:val="22"/>
              </w:rPr>
            </w:pPr>
          </w:p>
        </w:tc>
        <w:tc>
          <w:tcPr>
            <w:tcW w:w="1815" w:type="dxa"/>
            <w:gridSpan w:val="2"/>
          </w:tcPr>
          <w:p w14:paraId="1F387D03" w14:textId="00011F37" w:rsidR="007902D9" w:rsidRPr="00860D5E" w:rsidRDefault="007902D9" w:rsidP="009817F4">
            <w:pPr>
              <w:spacing w:line="240" w:lineRule="atLeast"/>
              <w:ind w:left="-57" w:right="-57"/>
              <w:rPr>
                <w:sz w:val="22"/>
              </w:rPr>
            </w:pPr>
          </w:p>
        </w:tc>
      </w:tr>
      <w:tr w:rsidR="004560EC" w:rsidRPr="00860D5E" w14:paraId="03975B8A" w14:textId="77777777" w:rsidTr="00BC11D7">
        <w:tblPrEx>
          <w:tblLook w:val="04A0" w:firstRow="1" w:lastRow="0" w:firstColumn="1" w:lastColumn="0" w:noHBand="0" w:noVBand="1"/>
        </w:tblPrEx>
        <w:tc>
          <w:tcPr>
            <w:tcW w:w="969" w:type="dxa"/>
            <w:vAlign w:val="center"/>
          </w:tcPr>
          <w:p w14:paraId="4AFB2CF7" w14:textId="4DA69CAC" w:rsidR="00BC11D7" w:rsidRPr="00860D5E" w:rsidRDefault="00BC11D7" w:rsidP="00603D39">
            <w:pPr>
              <w:spacing w:line="240" w:lineRule="atLeast"/>
              <w:ind w:left="-57" w:right="-57"/>
              <w:jc w:val="left"/>
              <w:rPr>
                <w:sz w:val="22"/>
              </w:rPr>
            </w:pPr>
            <w:r w:rsidRPr="00860D5E">
              <w:rPr>
                <w:sz w:val="22"/>
                <w:szCs w:val="22"/>
              </w:rPr>
              <w:t>1.2.</w:t>
            </w:r>
          </w:p>
        </w:tc>
        <w:tc>
          <w:tcPr>
            <w:tcW w:w="1979" w:type="dxa"/>
            <w:vAlign w:val="center"/>
          </w:tcPr>
          <w:p w14:paraId="20F8E38A" w14:textId="0BD545A9" w:rsidR="00BC11D7" w:rsidRPr="00860D5E" w:rsidRDefault="00BC11D7" w:rsidP="00BC11D7">
            <w:pPr>
              <w:spacing w:line="240" w:lineRule="atLeast"/>
              <w:ind w:left="-57" w:right="-57"/>
              <w:rPr>
                <w:rFonts w:eastAsia="Arial Unicode MS"/>
                <w:i/>
                <w:sz w:val="22"/>
                <w:u w:color="000000"/>
              </w:rPr>
            </w:pPr>
            <w:r w:rsidRPr="00860D5E">
              <w:rPr>
                <w:rFonts w:eastAsia="Arial Unicode MS"/>
                <w:bCs/>
                <w:i/>
                <w:sz w:val="22"/>
                <w:szCs w:val="22"/>
                <w:u w:color="000000"/>
              </w:rPr>
              <w:t>(показатель ОЗР)</w:t>
            </w:r>
          </w:p>
        </w:tc>
        <w:tc>
          <w:tcPr>
            <w:tcW w:w="1371" w:type="dxa"/>
            <w:vAlign w:val="center"/>
          </w:tcPr>
          <w:p w14:paraId="073DD684" w14:textId="6965B580" w:rsidR="00BC11D7" w:rsidRPr="00860D5E" w:rsidRDefault="00BC11D7" w:rsidP="00BC11D7">
            <w:pPr>
              <w:spacing w:line="240" w:lineRule="atLeast"/>
              <w:ind w:left="-57" w:right="-57"/>
              <w:jc w:val="center"/>
              <w:rPr>
                <w:rFonts w:eastAsia="Arial Unicode MS"/>
                <w:i/>
                <w:sz w:val="22"/>
                <w:u w:color="000000"/>
              </w:rPr>
            </w:pPr>
            <w:proofErr w:type="gramStart"/>
            <w:r w:rsidRPr="00860D5E">
              <w:rPr>
                <w:rFonts w:eastAsia="Arial Unicode MS"/>
                <w:i/>
                <w:sz w:val="22"/>
                <w:szCs w:val="22"/>
                <w:u w:color="000000"/>
              </w:rPr>
              <w:t>Указ  309</w:t>
            </w:r>
            <w:proofErr w:type="gramEnd"/>
            <w:r w:rsidRPr="00860D5E">
              <w:rPr>
                <w:rFonts w:eastAsia="Arial Unicode MS"/>
                <w:i/>
                <w:sz w:val="22"/>
                <w:szCs w:val="22"/>
                <w:u w:color="000000"/>
              </w:rPr>
              <w:t xml:space="preserve">, </w:t>
            </w:r>
            <w:r w:rsidR="00EF435F" w:rsidRPr="00860D5E">
              <w:rPr>
                <w:rFonts w:eastAsia="Arial Unicode MS"/>
                <w:i/>
                <w:sz w:val="22"/>
                <w:szCs w:val="22"/>
                <w:u w:color="000000"/>
              </w:rPr>
              <w:t xml:space="preserve">НП, </w:t>
            </w:r>
            <w:r w:rsidRPr="00860D5E">
              <w:rPr>
                <w:rFonts w:eastAsia="Arial Unicode MS"/>
                <w:i/>
                <w:sz w:val="22"/>
                <w:szCs w:val="22"/>
                <w:u w:color="000000"/>
              </w:rPr>
              <w:t>ГП</w:t>
            </w:r>
          </w:p>
        </w:tc>
        <w:tc>
          <w:tcPr>
            <w:tcW w:w="4530" w:type="dxa"/>
            <w:gridSpan w:val="2"/>
          </w:tcPr>
          <w:p w14:paraId="6A5B2DF6" w14:textId="77777777" w:rsidR="00BC11D7" w:rsidRPr="00860D5E" w:rsidRDefault="00BC11D7" w:rsidP="00BC11D7">
            <w:pPr>
              <w:spacing w:line="240" w:lineRule="atLeast"/>
              <w:ind w:left="-57" w:right="-57"/>
              <w:rPr>
                <w:sz w:val="22"/>
              </w:rPr>
            </w:pPr>
          </w:p>
        </w:tc>
        <w:tc>
          <w:tcPr>
            <w:tcW w:w="1004" w:type="dxa"/>
          </w:tcPr>
          <w:p w14:paraId="46FF366B" w14:textId="77777777" w:rsidR="00BC11D7" w:rsidRPr="00860D5E" w:rsidRDefault="00BC11D7" w:rsidP="00BC11D7">
            <w:pPr>
              <w:spacing w:line="240" w:lineRule="atLeast"/>
              <w:ind w:left="-57" w:right="-57"/>
              <w:rPr>
                <w:sz w:val="22"/>
              </w:rPr>
            </w:pPr>
          </w:p>
        </w:tc>
        <w:tc>
          <w:tcPr>
            <w:tcW w:w="528" w:type="dxa"/>
          </w:tcPr>
          <w:p w14:paraId="47D790F8" w14:textId="77777777" w:rsidR="00BC11D7" w:rsidRPr="00860D5E" w:rsidRDefault="00BC11D7" w:rsidP="00BC11D7">
            <w:pPr>
              <w:spacing w:line="240" w:lineRule="atLeast"/>
              <w:ind w:left="-57" w:right="-57"/>
              <w:rPr>
                <w:sz w:val="22"/>
              </w:rPr>
            </w:pPr>
          </w:p>
        </w:tc>
        <w:tc>
          <w:tcPr>
            <w:tcW w:w="319" w:type="dxa"/>
          </w:tcPr>
          <w:p w14:paraId="33E15BBA" w14:textId="77777777" w:rsidR="00BC11D7" w:rsidRPr="00860D5E" w:rsidRDefault="00BC11D7" w:rsidP="00BC11D7">
            <w:pPr>
              <w:spacing w:line="240" w:lineRule="atLeast"/>
              <w:ind w:left="-57" w:right="-57"/>
              <w:rPr>
                <w:sz w:val="22"/>
              </w:rPr>
            </w:pPr>
          </w:p>
        </w:tc>
        <w:tc>
          <w:tcPr>
            <w:tcW w:w="552" w:type="dxa"/>
            <w:gridSpan w:val="3"/>
          </w:tcPr>
          <w:p w14:paraId="6788BC0B" w14:textId="77777777" w:rsidR="00BC11D7" w:rsidRPr="00860D5E" w:rsidRDefault="00BC11D7" w:rsidP="00BC11D7">
            <w:pPr>
              <w:spacing w:line="240" w:lineRule="atLeast"/>
              <w:ind w:left="-57" w:right="-57"/>
              <w:rPr>
                <w:sz w:val="22"/>
              </w:rPr>
            </w:pPr>
          </w:p>
        </w:tc>
        <w:tc>
          <w:tcPr>
            <w:tcW w:w="380" w:type="dxa"/>
          </w:tcPr>
          <w:p w14:paraId="03A2EB29" w14:textId="77777777" w:rsidR="00BC11D7" w:rsidRPr="00860D5E" w:rsidRDefault="00BC11D7" w:rsidP="00BC11D7">
            <w:pPr>
              <w:spacing w:line="240" w:lineRule="atLeast"/>
              <w:ind w:left="-57" w:right="-57"/>
              <w:rPr>
                <w:sz w:val="22"/>
              </w:rPr>
            </w:pPr>
          </w:p>
        </w:tc>
        <w:tc>
          <w:tcPr>
            <w:tcW w:w="587" w:type="dxa"/>
          </w:tcPr>
          <w:p w14:paraId="1C242C5C" w14:textId="77777777" w:rsidR="00BC11D7" w:rsidRPr="00860D5E" w:rsidRDefault="00BC11D7" w:rsidP="00BC11D7">
            <w:pPr>
              <w:spacing w:line="240" w:lineRule="atLeast"/>
              <w:ind w:left="-57" w:right="-57"/>
              <w:rPr>
                <w:sz w:val="22"/>
              </w:rPr>
            </w:pPr>
          </w:p>
        </w:tc>
        <w:tc>
          <w:tcPr>
            <w:tcW w:w="1815" w:type="dxa"/>
            <w:gridSpan w:val="2"/>
          </w:tcPr>
          <w:p w14:paraId="32C67C32" w14:textId="77777777" w:rsidR="00BC11D7" w:rsidRPr="00860D5E" w:rsidRDefault="00BC11D7" w:rsidP="00BC11D7">
            <w:pPr>
              <w:spacing w:line="240" w:lineRule="atLeast"/>
              <w:ind w:left="-57" w:right="-57"/>
              <w:rPr>
                <w:sz w:val="22"/>
              </w:rPr>
            </w:pPr>
          </w:p>
        </w:tc>
      </w:tr>
      <w:tr w:rsidR="004560EC" w:rsidRPr="00860D5E" w14:paraId="155A2B7A" w14:textId="77777777" w:rsidTr="00BC11D7">
        <w:tblPrEx>
          <w:tblLook w:val="04A0" w:firstRow="1" w:lastRow="0" w:firstColumn="1" w:lastColumn="0" w:noHBand="0" w:noVBand="1"/>
        </w:tblPrEx>
        <w:tc>
          <w:tcPr>
            <w:tcW w:w="969" w:type="dxa"/>
            <w:vAlign w:val="center"/>
          </w:tcPr>
          <w:p w14:paraId="5E10B542" w14:textId="346CCD61" w:rsidR="00BC11D7" w:rsidRPr="00860D5E" w:rsidRDefault="00BC11D7" w:rsidP="00603D39">
            <w:pPr>
              <w:spacing w:line="240" w:lineRule="atLeast"/>
              <w:ind w:left="-57" w:right="-57"/>
              <w:jc w:val="left"/>
              <w:rPr>
                <w:sz w:val="22"/>
                <w:szCs w:val="22"/>
              </w:rPr>
            </w:pPr>
            <w:r w:rsidRPr="00860D5E">
              <w:rPr>
                <w:sz w:val="22"/>
                <w:szCs w:val="22"/>
                <w:lang w:eastAsia="en-US"/>
              </w:rPr>
              <w:t>1.2.1.</w:t>
            </w:r>
          </w:p>
        </w:tc>
        <w:tc>
          <w:tcPr>
            <w:tcW w:w="1979" w:type="dxa"/>
            <w:vAlign w:val="center"/>
          </w:tcPr>
          <w:p w14:paraId="42069632" w14:textId="56C45F8A" w:rsidR="00BC11D7" w:rsidRPr="00860D5E" w:rsidRDefault="00BC11D7" w:rsidP="00BC11D7">
            <w:pPr>
              <w:spacing w:line="240" w:lineRule="atLeast"/>
              <w:ind w:left="-57" w:right="-57"/>
              <w:rPr>
                <w:rFonts w:eastAsia="Arial Unicode MS"/>
                <w:bCs/>
                <w:i/>
                <w:sz w:val="22"/>
                <w:szCs w:val="22"/>
                <w:u w:color="000000"/>
              </w:rPr>
            </w:pPr>
            <w:r w:rsidRPr="00860D5E">
              <w:rPr>
                <w:rFonts w:eastAsia="Arial Unicode MS"/>
                <w:bCs/>
                <w:sz w:val="22"/>
                <w:szCs w:val="22"/>
                <w:lang w:eastAsia="en-US"/>
              </w:rPr>
              <w:t>Прокси-показатель</w:t>
            </w:r>
            <w:r w:rsidRPr="00860D5E">
              <w:rPr>
                <w:rFonts w:eastAsia="Arial Unicode MS"/>
                <w:bCs/>
                <w:i/>
                <w:sz w:val="22"/>
                <w:szCs w:val="22"/>
                <w:lang w:eastAsia="en-US"/>
              </w:rPr>
              <w:t>: (прокси-показатель, соответствующий показателю ОЗР)</w:t>
            </w:r>
          </w:p>
        </w:tc>
        <w:tc>
          <w:tcPr>
            <w:tcW w:w="1371" w:type="dxa"/>
            <w:vAlign w:val="center"/>
          </w:tcPr>
          <w:p w14:paraId="11BCC140" w14:textId="180605B7" w:rsidR="00BC11D7" w:rsidRPr="00860D5E" w:rsidRDefault="00BC11D7" w:rsidP="00BC11D7">
            <w:pPr>
              <w:spacing w:line="240" w:lineRule="atLeast"/>
              <w:ind w:left="-57" w:right="-57"/>
              <w:jc w:val="center"/>
              <w:rPr>
                <w:rFonts w:eastAsia="Arial Unicode MS"/>
                <w:i/>
                <w:sz w:val="22"/>
                <w:szCs w:val="22"/>
                <w:u w:color="000000"/>
              </w:rPr>
            </w:pPr>
            <w:r w:rsidRPr="00860D5E">
              <w:rPr>
                <w:rFonts w:eastAsia="Arial Unicode MS"/>
                <w:i/>
                <w:sz w:val="22"/>
                <w:szCs w:val="22"/>
                <w:lang w:eastAsia="en-US"/>
              </w:rPr>
              <w:t xml:space="preserve">Указ 309, </w:t>
            </w:r>
            <w:r w:rsidR="00EF435F" w:rsidRPr="00860D5E">
              <w:rPr>
                <w:rFonts w:eastAsia="Arial Unicode MS"/>
                <w:i/>
                <w:sz w:val="22"/>
                <w:szCs w:val="22"/>
                <w:lang w:eastAsia="en-US"/>
              </w:rPr>
              <w:t xml:space="preserve">НП, </w:t>
            </w:r>
            <w:r w:rsidRPr="00860D5E">
              <w:rPr>
                <w:rFonts w:eastAsia="Arial Unicode MS"/>
                <w:i/>
                <w:sz w:val="22"/>
                <w:szCs w:val="22"/>
                <w:lang w:eastAsia="en-US"/>
              </w:rPr>
              <w:t>ГП</w:t>
            </w:r>
          </w:p>
        </w:tc>
        <w:tc>
          <w:tcPr>
            <w:tcW w:w="4530" w:type="dxa"/>
            <w:gridSpan w:val="2"/>
          </w:tcPr>
          <w:p w14:paraId="114E79DD" w14:textId="77777777" w:rsidR="00BC11D7" w:rsidRPr="00860D5E" w:rsidRDefault="00BC11D7" w:rsidP="00BC11D7">
            <w:pPr>
              <w:spacing w:line="240" w:lineRule="atLeas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004" w:type="dxa"/>
          </w:tcPr>
          <w:p w14:paraId="0AA5BCF3" w14:textId="77777777" w:rsidR="00BC11D7" w:rsidRPr="00860D5E" w:rsidRDefault="00BC11D7" w:rsidP="00BC11D7">
            <w:pPr>
              <w:spacing w:line="240" w:lineRule="atLeas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28" w:type="dxa"/>
          </w:tcPr>
          <w:p w14:paraId="134E6975" w14:textId="77777777" w:rsidR="00BC11D7" w:rsidRPr="00860D5E" w:rsidRDefault="00BC11D7" w:rsidP="00BC11D7">
            <w:pPr>
              <w:spacing w:line="240" w:lineRule="atLeas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19" w:type="dxa"/>
          </w:tcPr>
          <w:p w14:paraId="4230634D" w14:textId="77777777" w:rsidR="00BC11D7" w:rsidRPr="00860D5E" w:rsidRDefault="00BC11D7" w:rsidP="00BC11D7">
            <w:pPr>
              <w:spacing w:line="240" w:lineRule="atLeas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52" w:type="dxa"/>
            <w:gridSpan w:val="3"/>
          </w:tcPr>
          <w:p w14:paraId="555E6AD8" w14:textId="77777777" w:rsidR="00BC11D7" w:rsidRPr="00860D5E" w:rsidRDefault="00BC11D7" w:rsidP="00BC11D7">
            <w:pPr>
              <w:spacing w:line="240" w:lineRule="atLeas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80" w:type="dxa"/>
          </w:tcPr>
          <w:p w14:paraId="2235D390" w14:textId="77777777" w:rsidR="00BC11D7" w:rsidRPr="00860D5E" w:rsidRDefault="00BC11D7" w:rsidP="00BC11D7">
            <w:pPr>
              <w:spacing w:line="240" w:lineRule="atLeas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87" w:type="dxa"/>
          </w:tcPr>
          <w:p w14:paraId="0601EECB" w14:textId="77777777" w:rsidR="00BC11D7" w:rsidRPr="00860D5E" w:rsidRDefault="00BC11D7" w:rsidP="00BC11D7">
            <w:pPr>
              <w:spacing w:line="240" w:lineRule="atLeas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15" w:type="dxa"/>
            <w:gridSpan w:val="2"/>
          </w:tcPr>
          <w:p w14:paraId="13328D0F" w14:textId="03BA18E1" w:rsidR="00BC11D7" w:rsidRPr="00860D5E" w:rsidRDefault="00BC11D7" w:rsidP="00BC11D7">
            <w:pPr>
              <w:spacing w:line="240" w:lineRule="atLeast"/>
              <w:ind w:left="-57" w:right="-57"/>
              <w:rPr>
                <w:sz w:val="22"/>
                <w:szCs w:val="22"/>
              </w:rPr>
            </w:pPr>
          </w:p>
        </w:tc>
      </w:tr>
      <w:tr w:rsidR="004560EC" w:rsidRPr="00860D5E" w14:paraId="3E392A1B" w14:textId="77777777" w:rsidTr="00EF435F">
        <w:tblPrEx>
          <w:tblLook w:val="04A0" w:firstRow="1" w:lastRow="0" w:firstColumn="1" w:lastColumn="0" w:noHBand="0" w:noVBand="1"/>
        </w:tblPrEx>
        <w:tc>
          <w:tcPr>
            <w:tcW w:w="969" w:type="dxa"/>
            <w:vAlign w:val="center"/>
          </w:tcPr>
          <w:p w14:paraId="3F42B58C" w14:textId="77777777" w:rsidR="00BC11D7" w:rsidRPr="00860D5E" w:rsidRDefault="00BC11D7" w:rsidP="00603D39">
            <w:pPr>
              <w:spacing w:line="240" w:lineRule="atLeast"/>
              <w:ind w:left="-57" w:right="-57"/>
              <w:jc w:val="left"/>
              <w:rPr>
                <w:sz w:val="22"/>
              </w:rPr>
            </w:pPr>
            <w:r w:rsidRPr="00860D5E">
              <w:rPr>
                <w:sz w:val="22"/>
              </w:rPr>
              <w:t>1.3.</w:t>
            </w:r>
          </w:p>
        </w:tc>
        <w:tc>
          <w:tcPr>
            <w:tcW w:w="1979" w:type="dxa"/>
            <w:vAlign w:val="center"/>
          </w:tcPr>
          <w:p w14:paraId="7D3B879C" w14:textId="4EFC2083" w:rsidR="00BC11D7" w:rsidRPr="00860D5E" w:rsidRDefault="00BC11D7" w:rsidP="00BC11D7">
            <w:pPr>
              <w:spacing w:line="240" w:lineRule="atLeast"/>
              <w:ind w:left="-57" w:right="-57"/>
              <w:jc w:val="left"/>
              <w:rPr>
                <w:sz w:val="22"/>
              </w:rPr>
            </w:pPr>
            <w:r w:rsidRPr="00860D5E">
              <w:rPr>
                <w:rFonts w:eastAsia="Arial Unicode MS"/>
                <w:i/>
                <w:sz w:val="22"/>
                <w:u w:color="000000"/>
              </w:rPr>
              <w:t>(дополнительный показатель)</w:t>
            </w:r>
          </w:p>
        </w:tc>
        <w:tc>
          <w:tcPr>
            <w:tcW w:w="1371" w:type="dxa"/>
            <w:vAlign w:val="center"/>
          </w:tcPr>
          <w:p w14:paraId="5AF97A1F" w14:textId="6A3F6685" w:rsidR="00BC11D7" w:rsidRPr="00860D5E" w:rsidRDefault="00BC11D7" w:rsidP="00BC11D7">
            <w:pPr>
              <w:spacing w:line="240" w:lineRule="atLeast"/>
              <w:jc w:val="center"/>
              <w:rPr>
                <w:rFonts w:eastAsia="Arial Unicode MS"/>
                <w:i/>
                <w:sz w:val="22"/>
                <w:u w:color="000000"/>
              </w:rPr>
            </w:pPr>
            <w:r w:rsidRPr="00860D5E">
              <w:rPr>
                <w:rFonts w:eastAsia="Arial Unicode MS"/>
                <w:i/>
                <w:sz w:val="22"/>
                <w:u w:color="000000"/>
              </w:rPr>
              <w:t>ФП</w:t>
            </w:r>
            <w:r w:rsidRPr="00860D5E">
              <w:rPr>
                <w:rFonts w:eastAsia="Arial Unicode MS"/>
                <w:i/>
                <w:sz w:val="22"/>
                <w:szCs w:val="22"/>
                <w:u w:color="000000"/>
              </w:rPr>
              <w:t xml:space="preserve"> </w:t>
            </w:r>
          </w:p>
        </w:tc>
        <w:tc>
          <w:tcPr>
            <w:tcW w:w="4530" w:type="dxa"/>
            <w:gridSpan w:val="2"/>
          </w:tcPr>
          <w:p w14:paraId="2FCED9CB" w14:textId="77777777" w:rsidR="00BC11D7" w:rsidRPr="00860D5E" w:rsidRDefault="00BC11D7" w:rsidP="00BC11D7">
            <w:pPr>
              <w:spacing w:line="240" w:lineRule="atLeast"/>
              <w:ind w:left="-57" w:right="-57"/>
              <w:rPr>
                <w:sz w:val="22"/>
              </w:rPr>
            </w:pPr>
          </w:p>
        </w:tc>
        <w:tc>
          <w:tcPr>
            <w:tcW w:w="1004" w:type="dxa"/>
          </w:tcPr>
          <w:p w14:paraId="2D86151E" w14:textId="77777777" w:rsidR="00BC11D7" w:rsidRPr="00860D5E" w:rsidRDefault="00BC11D7" w:rsidP="00BC11D7">
            <w:pPr>
              <w:spacing w:line="240" w:lineRule="atLeast"/>
              <w:ind w:left="-57" w:right="-57"/>
              <w:rPr>
                <w:sz w:val="22"/>
              </w:rPr>
            </w:pPr>
          </w:p>
        </w:tc>
        <w:tc>
          <w:tcPr>
            <w:tcW w:w="528" w:type="dxa"/>
          </w:tcPr>
          <w:p w14:paraId="0BE4E79C" w14:textId="77777777" w:rsidR="00BC11D7" w:rsidRPr="00860D5E" w:rsidRDefault="00BC11D7" w:rsidP="00BC11D7">
            <w:pPr>
              <w:spacing w:line="240" w:lineRule="atLeast"/>
              <w:ind w:left="-57" w:right="-57"/>
              <w:rPr>
                <w:sz w:val="22"/>
              </w:rPr>
            </w:pPr>
          </w:p>
        </w:tc>
        <w:tc>
          <w:tcPr>
            <w:tcW w:w="319" w:type="dxa"/>
          </w:tcPr>
          <w:p w14:paraId="6795F8A0" w14:textId="77777777" w:rsidR="00BC11D7" w:rsidRPr="00860D5E" w:rsidRDefault="00BC11D7" w:rsidP="00BC11D7">
            <w:pPr>
              <w:spacing w:line="240" w:lineRule="atLeast"/>
              <w:ind w:left="-57" w:right="-57"/>
              <w:rPr>
                <w:sz w:val="22"/>
              </w:rPr>
            </w:pPr>
          </w:p>
        </w:tc>
        <w:tc>
          <w:tcPr>
            <w:tcW w:w="552" w:type="dxa"/>
            <w:gridSpan w:val="3"/>
          </w:tcPr>
          <w:p w14:paraId="7F7011B9" w14:textId="77777777" w:rsidR="00BC11D7" w:rsidRPr="00860D5E" w:rsidRDefault="00BC11D7" w:rsidP="00BC11D7">
            <w:pPr>
              <w:spacing w:line="240" w:lineRule="atLeast"/>
              <w:ind w:left="-57" w:right="-57"/>
              <w:rPr>
                <w:sz w:val="22"/>
              </w:rPr>
            </w:pPr>
          </w:p>
        </w:tc>
        <w:tc>
          <w:tcPr>
            <w:tcW w:w="380" w:type="dxa"/>
          </w:tcPr>
          <w:p w14:paraId="0964F33A" w14:textId="77777777" w:rsidR="00BC11D7" w:rsidRPr="00860D5E" w:rsidRDefault="00BC11D7" w:rsidP="00BC11D7">
            <w:pPr>
              <w:spacing w:line="240" w:lineRule="atLeast"/>
              <w:ind w:left="-57" w:right="-57"/>
              <w:rPr>
                <w:sz w:val="22"/>
              </w:rPr>
            </w:pPr>
          </w:p>
        </w:tc>
        <w:tc>
          <w:tcPr>
            <w:tcW w:w="587" w:type="dxa"/>
          </w:tcPr>
          <w:p w14:paraId="00D3A5DB" w14:textId="77777777" w:rsidR="00BC11D7" w:rsidRPr="00860D5E" w:rsidRDefault="00BC11D7" w:rsidP="00BC11D7">
            <w:pPr>
              <w:spacing w:line="240" w:lineRule="atLeast"/>
              <w:ind w:left="-57" w:right="-57"/>
              <w:rPr>
                <w:sz w:val="22"/>
              </w:rPr>
            </w:pPr>
          </w:p>
        </w:tc>
        <w:tc>
          <w:tcPr>
            <w:tcW w:w="1815" w:type="dxa"/>
            <w:gridSpan w:val="2"/>
          </w:tcPr>
          <w:p w14:paraId="528E755C" w14:textId="17584A47" w:rsidR="00BC11D7" w:rsidRPr="00860D5E" w:rsidRDefault="00BC11D7" w:rsidP="00BC11D7">
            <w:pPr>
              <w:spacing w:line="240" w:lineRule="atLeast"/>
              <w:ind w:left="-57" w:right="-57"/>
              <w:rPr>
                <w:sz w:val="22"/>
              </w:rPr>
            </w:pPr>
          </w:p>
        </w:tc>
      </w:tr>
      <w:tr w:rsidR="004560EC" w:rsidRPr="00860D5E" w14:paraId="222E0200" w14:textId="77777777" w:rsidTr="00BC11D7">
        <w:tblPrEx>
          <w:tblLook w:val="04A0" w:firstRow="1" w:lastRow="0" w:firstColumn="1" w:lastColumn="0" w:noHBand="0" w:noVBand="1"/>
        </w:tblPrEx>
        <w:tc>
          <w:tcPr>
            <w:tcW w:w="969" w:type="dxa"/>
            <w:vAlign w:val="center"/>
          </w:tcPr>
          <w:p w14:paraId="32113164" w14:textId="77777777" w:rsidR="00BC11D7" w:rsidRPr="00860D5E" w:rsidRDefault="00BC11D7" w:rsidP="00603D39">
            <w:pPr>
              <w:spacing w:line="240" w:lineRule="atLeast"/>
              <w:ind w:left="-57" w:right="-57"/>
              <w:jc w:val="left"/>
              <w:rPr>
                <w:sz w:val="22"/>
              </w:rPr>
            </w:pPr>
            <w:r w:rsidRPr="00860D5E">
              <w:rPr>
                <w:sz w:val="22"/>
              </w:rPr>
              <w:t>2.</w:t>
            </w:r>
          </w:p>
        </w:tc>
        <w:tc>
          <w:tcPr>
            <w:tcW w:w="13065" w:type="dxa"/>
            <w:gridSpan w:val="14"/>
          </w:tcPr>
          <w:p w14:paraId="58A08C2A" w14:textId="446D57EA" w:rsidR="00BC11D7" w:rsidRPr="00860D5E" w:rsidRDefault="00BC11D7" w:rsidP="00BC11D7">
            <w:pPr>
              <w:spacing w:line="240" w:lineRule="atLeast"/>
              <w:ind w:left="-57" w:right="-57"/>
              <w:jc w:val="left"/>
              <w:rPr>
                <w:sz w:val="22"/>
              </w:rPr>
            </w:pPr>
            <w:r w:rsidRPr="00860D5E">
              <w:rPr>
                <w:rFonts w:eastAsia="Arial Unicode MS"/>
                <w:i/>
                <w:sz w:val="22"/>
                <w:u w:color="000000"/>
              </w:rPr>
              <w:t>(наименование задачи, не являющейся ОЗР (далее – задача)</w:t>
            </w:r>
          </w:p>
        </w:tc>
      </w:tr>
      <w:tr w:rsidR="004560EC" w:rsidRPr="00860D5E" w14:paraId="4567BDCB" w14:textId="77777777" w:rsidTr="00EF435F">
        <w:tblPrEx>
          <w:tblLook w:val="04A0" w:firstRow="1" w:lastRow="0" w:firstColumn="1" w:lastColumn="0" w:noHBand="0" w:noVBand="1"/>
        </w:tblPrEx>
        <w:tc>
          <w:tcPr>
            <w:tcW w:w="969" w:type="dxa"/>
            <w:vAlign w:val="center"/>
          </w:tcPr>
          <w:p w14:paraId="5A0F6C33" w14:textId="77777777" w:rsidR="00BC11D7" w:rsidRPr="00860D5E" w:rsidRDefault="00BC11D7" w:rsidP="00603D39">
            <w:pPr>
              <w:spacing w:line="240" w:lineRule="atLeast"/>
              <w:ind w:left="-57" w:right="-57"/>
              <w:jc w:val="left"/>
              <w:rPr>
                <w:sz w:val="22"/>
              </w:rPr>
            </w:pPr>
            <w:r w:rsidRPr="00860D5E">
              <w:rPr>
                <w:sz w:val="22"/>
              </w:rPr>
              <w:t>2.1.</w:t>
            </w:r>
          </w:p>
        </w:tc>
        <w:tc>
          <w:tcPr>
            <w:tcW w:w="1979" w:type="dxa"/>
            <w:vAlign w:val="center"/>
          </w:tcPr>
          <w:p w14:paraId="1CB6D531" w14:textId="77777777" w:rsidR="00BC11D7" w:rsidRPr="00860D5E" w:rsidRDefault="00BC11D7" w:rsidP="00BC11D7">
            <w:pPr>
              <w:spacing w:line="240" w:lineRule="atLeast"/>
              <w:ind w:left="-57" w:right="-57"/>
              <w:jc w:val="left"/>
              <w:rPr>
                <w:rFonts w:eastAsia="Arial Unicode MS"/>
                <w:i/>
                <w:sz w:val="22"/>
                <w:u w:color="000000"/>
              </w:rPr>
            </w:pPr>
            <w:r w:rsidRPr="00860D5E">
              <w:rPr>
                <w:rFonts w:eastAsia="Arial Unicode MS"/>
                <w:i/>
                <w:sz w:val="22"/>
                <w:u w:color="000000"/>
              </w:rPr>
              <w:t>(показатель задачи)</w:t>
            </w:r>
          </w:p>
        </w:tc>
        <w:tc>
          <w:tcPr>
            <w:tcW w:w="1371" w:type="dxa"/>
            <w:vAlign w:val="center"/>
          </w:tcPr>
          <w:p w14:paraId="2D1D8B86" w14:textId="1D4CF0FB" w:rsidR="00BC11D7" w:rsidRPr="00860D5E" w:rsidRDefault="00BC11D7" w:rsidP="00BC11D7">
            <w:pPr>
              <w:spacing w:line="240" w:lineRule="atLeast"/>
              <w:jc w:val="center"/>
              <w:rPr>
                <w:rFonts w:eastAsia="Arial Unicode MS"/>
                <w:i/>
                <w:sz w:val="22"/>
                <w:u w:color="000000"/>
              </w:rPr>
            </w:pPr>
            <w:r w:rsidRPr="00860D5E">
              <w:rPr>
                <w:rFonts w:eastAsia="Arial Unicode MS"/>
                <w:i/>
                <w:sz w:val="22"/>
                <w:szCs w:val="22"/>
                <w:u w:color="000000"/>
              </w:rPr>
              <w:t>НП</w:t>
            </w:r>
            <w:r w:rsidRPr="00860D5E">
              <w:rPr>
                <w:rFonts w:eastAsia="Arial Unicode MS"/>
                <w:i/>
                <w:sz w:val="22"/>
                <w:u w:color="000000"/>
              </w:rPr>
              <w:t>, ГП</w:t>
            </w:r>
          </w:p>
        </w:tc>
        <w:tc>
          <w:tcPr>
            <w:tcW w:w="4530" w:type="dxa"/>
            <w:gridSpan w:val="2"/>
          </w:tcPr>
          <w:p w14:paraId="617E5B89" w14:textId="77777777" w:rsidR="00BC11D7" w:rsidRPr="00860D5E" w:rsidRDefault="00BC11D7" w:rsidP="00BC11D7">
            <w:pPr>
              <w:spacing w:line="240" w:lineRule="atLeast"/>
              <w:ind w:left="-57" w:right="-57"/>
              <w:rPr>
                <w:sz w:val="22"/>
              </w:rPr>
            </w:pPr>
          </w:p>
        </w:tc>
        <w:tc>
          <w:tcPr>
            <w:tcW w:w="1004" w:type="dxa"/>
          </w:tcPr>
          <w:p w14:paraId="478A7807" w14:textId="77777777" w:rsidR="00BC11D7" w:rsidRPr="00860D5E" w:rsidRDefault="00BC11D7" w:rsidP="00BC11D7">
            <w:pPr>
              <w:spacing w:line="240" w:lineRule="atLeast"/>
              <w:ind w:left="-57" w:right="-57"/>
              <w:rPr>
                <w:sz w:val="22"/>
              </w:rPr>
            </w:pPr>
          </w:p>
        </w:tc>
        <w:tc>
          <w:tcPr>
            <w:tcW w:w="528" w:type="dxa"/>
          </w:tcPr>
          <w:p w14:paraId="262B758B" w14:textId="77777777" w:rsidR="00BC11D7" w:rsidRPr="00860D5E" w:rsidRDefault="00BC11D7" w:rsidP="00BC11D7">
            <w:pPr>
              <w:spacing w:line="240" w:lineRule="atLeast"/>
              <w:ind w:left="-57" w:right="-57"/>
              <w:rPr>
                <w:sz w:val="22"/>
              </w:rPr>
            </w:pPr>
          </w:p>
        </w:tc>
        <w:tc>
          <w:tcPr>
            <w:tcW w:w="319" w:type="dxa"/>
          </w:tcPr>
          <w:p w14:paraId="6C491688" w14:textId="77777777" w:rsidR="00BC11D7" w:rsidRPr="00860D5E" w:rsidRDefault="00BC11D7" w:rsidP="00BC11D7">
            <w:pPr>
              <w:spacing w:line="240" w:lineRule="atLeast"/>
              <w:ind w:left="-57" w:right="-57"/>
              <w:rPr>
                <w:sz w:val="22"/>
              </w:rPr>
            </w:pPr>
          </w:p>
        </w:tc>
        <w:tc>
          <w:tcPr>
            <w:tcW w:w="552" w:type="dxa"/>
            <w:gridSpan w:val="3"/>
          </w:tcPr>
          <w:p w14:paraId="4AF252B8" w14:textId="77777777" w:rsidR="00BC11D7" w:rsidRPr="00860D5E" w:rsidRDefault="00BC11D7" w:rsidP="00BC11D7">
            <w:pPr>
              <w:spacing w:line="240" w:lineRule="atLeast"/>
              <w:ind w:left="-57" w:right="-57"/>
              <w:rPr>
                <w:sz w:val="22"/>
              </w:rPr>
            </w:pPr>
          </w:p>
        </w:tc>
        <w:tc>
          <w:tcPr>
            <w:tcW w:w="380" w:type="dxa"/>
          </w:tcPr>
          <w:p w14:paraId="4D5C4BAA" w14:textId="77777777" w:rsidR="00BC11D7" w:rsidRPr="00860D5E" w:rsidRDefault="00BC11D7" w:rsidP="00BC11D7">
            <w:pPr>
              <w:spacing w:line="240" w:lineRule="atLeast"/>
              <w:ind w:left="-57" w:right="-57"/>
              <w:rPr>
                <w:sz w:val="22"/>
              </w:rPr>
            </w:pPr>
          </w:p>
        </w:tc>
        <w:tc>
          <w:tcPr>
            <w:tcW w:w="587" w:type="dxa"/>
          </w:tcPr>
          <w:p w14:paraId="68CF8508" w14:textId="77777777" w:rsidR="00BC11D7" w:rsidRPr="00860D5E" w:rsidRDefault="00BC11D7" w:rsidP="00BC11D7">
            <w:pPr>
              <w:spacing w:line="240" w:lineRule="atLeast"/>
              <w:ind w:left="-57" w:right="-57"/>
              <w:rPr>
                <w:sz w:val="22"/>
              </w:rPr>
            </w:pPr>
          </w:p>
        </w:tc>
        <w:tc>
          <w:tcPr>
            <w:tcW w:w="1815" w:type="dxa"/>
            <w:gridSpan w:val="2"/>
          </w:tcPr>
          <w:p w14:paraId="7C2F80A9" w14:textId="11F0A18C" w:rsidR="00BC11D7" w:rsidRPr="00860D5E" w:rsidRDefault="00BC11D7" w:rsidP="00BC11D7">
            <w:pPr>
              <w:spacing w:line="240" w:lineRule="atLeast"/>
              <w:ind w:left="-57" w:right="-57"/>
              <w:rPr>
                <w:sz w:val="22"/>
              </w:rPr>
            </w:pPr>
          </w:p>
        </w:tc>
      </w:tr>
      <w:tr w:rsidR="004560EC" w:rsidRPr="00860D5E" w14:paraId="0502435D" w14:textId="77777777" w:rsidTr="00BC11D7">
        <w:tblPrEx>
          <w:tblLook w:val="04A0" w:firstRow="1" w:lastRow="0" w:firstColumn="1" w:lastColumn="0" w:noHBand="0" w:noVBand="1"/>
        </w:tblPrEx>
        <w:tc>
          <w:tcPr>
            <w:tcW w:w="969" w:type="dxa"/>
            <w:vAlign w:val="center"/>
          </w:tcPr>
          <w:p w14:paraId="4C78228D" w14:textId="30C27181" w:rsidR="00BC11D7" w:rsidRPr="00860D5E" w:rsidRDefault="00BC11D7" w:rsidP="00603D39">
            <w:pPr>
              <w:spacing w:line="240" w:lineRule="atLeast"/>
              <w:ind w:left="-57" w:right="-57"/>
              <w:jc w:val="left"/>
              <w:rPr>
                <w:sz w:val="22"/>
              </w:rPr>
            </w:pPr>
            <w:r w:rsidRPr="00860D5E">
              <w:rPr>
                <w:sz w:val="22"/>
                <w:szCs w:val="22"/>
              </w:rPr>
              <w:t>2.2.</w:t>
            </w:r>
          </w:p>
        </w:tc>
        <w:tc>
          <w:tcPr>
            <w:tcW w:w="1979" w:type="dxa"/>
            <w:vAlign w:val="center"/>
          </w:tcPr>
          <w:p w14:paraId="37D24939" w14:textId="2E891EA2" w:rsidR="00BC11D7" w:rsidRPr="00860D5E" w:rsidRDefault="00BC11D7" w:rsidP="00BC11D7">
            <w:pPr>
              <w:spacing w:line="240" w:lineRule="atLeast"/>
              <w:ind w:left="-57" w:right="-57"/>
              <w:jc w:val="left"/>
              <w:rPr>
                <w:rFonts w:eastAsia="Arial Unicode MS"/>
                <w:i/>
                <w:sz w:val="22"/>
                <w:u w:color="000000"/>
              </w:rPr>
            </w:pPr>
            <w:r w:rsidRPr="00860D5E">
              <w:rPr>
                <w:rFonts w:eastAsia="Arial Unicode MS"/>
                <w:bCs/>
                <w:i/>
                <w:sz w:val="22"/>
                <w:szCs w:val="22"/>
                <w:u w:color="000000"/>
              </w:rPr>
              <w:t>(показатель задачи)</w:t>
            </w:r>
          </w:p>
        </w:tc>
        <w:tc>
          <w:tcPr>
            <w:tcW w:w="1371" w:type="dxa"/>
            <w:vAlign w:val="center"/>
          </w:tcPr>
          <w:p w14:paraId="194FECEC" w14:textId="2BC59FE8" w:rsidR="00BC11D7" w:rsidRPr="00860D5E" w:rsidRDefault="00BC11D7" w:rsidP="00BC11D7">
            <w:pPr>
              <w:spacing w:line="240" w:lineRule="atLeast"/>
              <w:jc w:val="center"/>
              <w:rPr>
                <w:rFonts w:eastAsia="Arial Unicode MS"/>
                <w:i/>
                <w:sz w:val="20"/>
                <w:u w:color="000000"/>
              </w:rPr>
            </w:pPr>
            <w:r w:rsidRPr="00860D5E">
              <w:rPr>
                <w:rFonts w:eastAsia="Arial Unicode MS"/>
                <w:i/>
                <w:sz w:val="22"/>
                <w:szCs w:val="22"/>
                <w:u w:color="000000"/>
              </w:rPr>
              <w:t>НП</w:t>
            </w:r>
            <w:r w:rsidRPr="00860D5E">
              <w:rPr>
                <w:rFonts w:eastAsia="Arial Unicode MS"/>
                <w:i/>
                <w:sz w:val="22"/>
                <w:u w:color="000000"/>
              </w:rPr>
              <w:t>, ГП</w:t>
            </w:r>
          </w:p>
        </w:tc>
        <w:tc>
          <w:tcPr>
            <w:tcW w:w="4530" w:type="dxa"/>
            <w:gridSpan w:val="2"/>
            <w:vAlign w:val="center"/>
          </w:tcPr>
          <w:p w14:paraId="2A40CBB7" w14:textId="48B2BC59" w:rsidR="00BC11D7" w:rsidRPr="00860D5E" w:rsidRDefault="00BC11D7" w:rsidP="00BC11D7">
            <w:pPr>
              <w:spacing w:line="240" w:lineRule="atLeast"/>
              <w:ind w:left="-57" w:right="-57"/>
              <w:rPr>
                <w:sz w:val="22"/>
              </w:rPr>
            </w:pPr>
          </w:p>
        </w:tc>
        <w:tc>
          <w:tcPr>
            <w:tcW w:w="1004" w:type="dxa"/>
          </w:tcPr>
          <w:p w14:paraId="12D3E4E1" w14:textId="77777777" w:rsidR="00BC11D7" w:rsidRPr="00860D5E" w:rsidRDefault="00BC11D7" w:rsidP="00BC11D7">
            <w:pPr>
              <w:spacing w:line="240" w:lineRule="atLeast"/>
              <w:ind w:left="-57" w:right="-57"/>
              <w:rPr>
                <w:sz w:val="22"/>
              </w:rPr>
            </w:pPr>
          </w:p>
        </w:tc>
        <w:tc>
          <w:tcPr>
            <w:tcW w:w="528" w:type="dxa"/>
          </w:tcPr>
          <w:p w14:paraId="66004475" w14:textId="77777777" w:rsidR="00BC11D7" w:rsidRPr="00860D5E" w:rsidRDefault="00BC11D7" w:rsidP="00BC11D7">
            <w:pPr>
              <w:spacing w:line="240" w:lineRule="atLeast"/>
              <w:ind w:left="-57" w:right="-57"/>
              <w:rPr>
                <w:sz w:val="22"/>
              </w:rPr>
            </w:pPr>
          </w:p>
        </w:tc>
        <w:tc>
          <w:tcPr>
            <w:tcW w:w="319" w:type="dxa"/>
          </w:tcPr>
          <w:p w14:paraId="334F299A" w14:textId="77777777" w:rsidR="00BC11D7" w:rsidRPr="00860D5E" w:rsidRDefault="00BC11D7" w:rsidP="00BC11D7">
            <w:pPr>
              <w:spacing w:line="240" w:lineRule="atLeast"/>
              <w:ind w:left="-57" w:right="-57"/>
              <w:rPr>
                <w:sz w:val="22"/>
              </w:rPr>
            </w:pPr>
          </w:p>
        </w:tc>
        <w:tc>
          <w:tcPr>
            <w:tcW w:w="552" w:type="dxa"/>
            <w:gridSpan w:val="3"/>
          </w:tcPr>
          <w:p w14:paraId="7EFBBE66" w14:textId="77777777" w:rsidR="00BC11D7" w:rsidRPr="00860D5E" w:rsidRDefault="00BC11D7" w:rsidP="00BC11D7">
            <w:pPr>
              <w:spacing w:line="240" w:lineRule="atLeast"/>
              <w:ind w:left="-57" w:right="-57"/>
              <w:rPr>
                <w:sz w:val="22"/>
              </w:rPr>
            </w:pPr>
          </w:p>
        </w:tc>
        <w:tc>
          <w:tcPr>
            <w:tcW w:w="380" w:type="dxa"/>
          </w:tcPr>
          <w:p w14:paraId="1AC45DDF" w14:textId="77777777" w:rsidR="00BC11D7" w:rsidRPr="00860D5E" w:rsidRDefault="00BC11D7" w:rsidP="00BC11D7">
            <w:pPr>
              <w:spacing w:line="240" w:lineRule="atLeast"/>
              <w:ind w:left="-57" w:right="-57"/>
              <w:rPr>
                <w:sz w:val="22"/>
              </w:rPr>
            </w:pPr>
          </w:p>
        </w:tc>
        <w:tc>
          <w:tcPr>
            <w:tcW w:w="587" w:type="dxa"/>
          </w:tcPr>
          <w:p w14:paraId="7A51EF94" w14:textId="77777777" w:rsidR="00BC11D7" w:rsidRPr="00860D5E" w:rsidRDefault="00BC11D7" w:rsidP="00BC11D7">
            <w:pPr>
              <w:spacing w:line="240" w:lineRule="atLeast"/>
              <w:ind w:left="-57" w:right="-57"/>
              <w:rPr>
                <w:sz w:val="22"/>
              </w:rPr>
            </w:pPr>
          </w:p>
        </w:tc>
        <w:tc>
          <w:tcPr>
            <w:tcW w:w="1815" w:type="dxa"/>
            <w:gridSpan w:val="2"/>
          </w:tcPr>
          <w:p w14:paraId="3460EA1E" w14:textId="77777777" w:rsidR="00BC11D7" w:rsidRPr="00860D5E" w:rsidRDefault="00BC11D7" w:rsidP="00BC11D7">
            <w:pPr>
              <w:spacing w:line="240" w:lineRule="atLeast"/>
              <w:ind w:left="-57" w:right="-57"/>
              <w:rPr>
                <w:sz w:val="22"/>
              </w:rPr>
            </w:pPr>
          </w:p>
        </w:tc>
      </w:tr>
      <w:tr w:rsidR="004560EC" w:rsidRPr="00860D5E" w14:paraId="00718769" w14:textId="77777777" w:rsidTr="00BC11D7">
        <w:tblPrEx>
          <w:tblLook w:val="04A0" w:firstRow="1" w:lastRow="0" w:firstColumn="1" w:lastColumn="0" w:noHBand="0" w:noVBand="1"/>
        </w:tblPrEx>
        <w:tc>
          <w:tcPr>
            <w:tcW w:w="969" w:type="dxa"/>
            <w:vAlign w:val="center"/>
          </w:tcPr>
          <w:p w14:paraId="37E8EBE3" w14:textId="7B299A36" w:rsidR="00BC11D7" w:rsidRPr="00860D5E" w:rsidRDefault="00BC11D7" w:rsidP="00603D39">
            <w:pPr>
              <w:spacing w:line="240" w:lineRule="atLeast"/>
              <w:ind w:left="-57" w:right="-57"/>
              <w:jc w:val="left"/>
              <w:rPr>
                <w:sz w:val="22"/>
                <w:szCs w:val="22"/>
              </w:rPr>
            </w:pPr>
            <w:r w:rsidRPr="00860D5E">
              <w:rPr>
                <w:sz w:val="22"/>
                <w:szCs w:val="22"/>
              </w:rPr>
              <w:t>2.2.1.</w:t>
            </w:r>
          </w:p>
        </w:tc>
        <w:tc>
          <w:tcPr>
            <w:tcW w:w="1979" w:type="dxa"/>
            <w:vAlign w:val="center"/>
          </w:tcPr>
          <w:p w14:paraId="7DAE46D1" w14:textId="3C4B6607" w:rsidR="00BC11D7" w:rsidRPr="00860D5E" w:rsidRDefault="00BC11D7" w:rsidP="00BC11D7">
            <w:pPr>
              <w:spacing w:line="240" w:lineRule="atLeast"/>
              <w:ind w:left="-57" w:right="-57"/>
              <w:jc w:val="left"/>
              <w:rPr>
                <w:rFonts w:eastAsia="Arial Unicode MS"/>
                <w:bCs/>
                <w:i/>
                <w:sz w:val="22"/>
                <w:szCs w:val="22"/>
                <w:u w:color="000000"/>
              </w:rPr>
            </w:pPr>
            <w:r w:rsidRPr="00860D5E">
              <w:rPr>
                <w:rFonts w:eastAsia="Arial Unicode MS"/>
                <w:bCs/>
                <w:sz w:val="22"/>
                <w:szCs w:val="22"/>
                <w:u w:color="000000"/>
              </w:rPr>
              <w:t>Прокси-показатель:</w:t>
            </w:r>
            <w:r w:rsidRPr="00860D5E">
              <w:rPr>
                <w:rFonts w:eastAsia="Arial Unicode MS"/>
                <w:bCs/>
                <w:i/>
                <w:sz w:val="22"/>
                <w:szCs w:val="22"/>
                <w:u w:color="000000"/>
              </w:rPr>
              <w:t xml:space="preserve"> (прокси-показатель, соответствующий показателю задачи)</w:t>
            </w:r>
          </w:p>
        </w:tc>
        <w:tc>
          <w:tcPr>
            <w:tcW w:w="1371" w:type="dxa"/>
            <w:vAlign w:val="center"/>
          </w:tcPr>
          <w:p w14:paraId="21DFBA96" w14:textId="644C3382" w:rsidR="00BC11D7" w:rsidRPr="00860D5E" w:rsidRDefault="00BC11D7" w:rsidP="00BC11D7">
            <w:pPr>
              <w:spacing w:line="240" w:lineRule="atLeast"/>
              <w:jc w:val="center"/>
              <w:rPr>
                <w:rFonts w:eastAsia="Arial Unicode MS"/>
                <w:i/>
                <w:sz w:val="22"/>
                <w:szCs w:val="22"/>
                <w:u w:color="000000"/>
              </w:rPr>
            </w:pPr>
            <w:r w:rsidRPr="00860D5E">
              <w:rPr>
                <w:rFonts w:eastAsia="Arial Unicode MS"/>
                <w:i/>
                <w:sz w:val="22"/>
                <w:szCs w:val="22"/>
                <w:u w:color="000000"/>
              </w:rPr>
              <w:t>НП, ГП</w:t>
            </w:r>
          </w:p>
        </w:tc>
        <w:tc>
          <w:tcPr>
            <w:tcW w:w="4530" w:type="dxa"/>
            <w:gridSpan w:val="2"/>
          </w:tcPr>
          <w:p w14:paraId="1F05CD4F" w14:textId="77777777" w:rsidR="00BC11D7" w:rsidRPr="00860D5E" w:rsidRDefault="00BC11D7" w:rsidP="00BC11D7">
            <w:pPr>
              <w:spacing w:line="240" w:lineRule="atLeas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004" w:type="dxa"/>
          </w:tcPr>
          <w:p w14:paraId="3CA207BF" w14:textId="77777777" w:rsidR="00BC11D7" w:rsidRPr="00860D5E" w:rsidRDefault="00BC11D7" w:rsidP="00BC11D7">
            <w:pPr>
              <w:spacing w:line="240" w:lineRule="atLeas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28" w:type="dxa"/>
          </w:tcPr>
          <w:p w14:paraId="2F0FFF22" w14:textId="77777777" w:rsidR="00BC11D7" w:rsidRPr="00860D5E" w:rsidRDefault="00BC11D7" w:rsidP="00BC11D7">
            <w:pPr>
              <w:spacing w:line="240" w:lineRule="atLeas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19" w:type="dxa"/>
          </w:tcPr>
          <w:p w14:paraId="13BB7F8A" w14:textId="77777777" w:rsidR="00BC11D7" w:rsidRPr="00860D5E" w:rsidRDefault="00BC11D7" w:rsidP="00BC11D7">
            <w:pPr>
              <w:spacing w:line="240" w:lineRule="atLeas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52" w:type="dxa"/>
            <w:gridSpan w:val="3"/>
          </w:tcPr>
          <w:p w14:paraId="1B188FDA" w14:textId="77777777" w:rsidR="00BC11D7" w:rsidRPr="00860D5E" w:rsidRDefault="00BC11D7" w:rsidP="00BC11D7">
            <w:pPr>
              <w:spacing w:line="240" w:lineRule="atLeas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80" w:type="dxa"/>
          </w:tcPr>
          <w:p w14:paraId="185352F3" w14:textId="77777777" w:rsidR="00BC11D7" w:rsidRPr="00860D5E" w:rsidRDefault="00BC11D7" w:rsidP="00BC11D7">
            <w:pPr>
              <w:spacing w:line="240" w:lineRule="atLeas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87" w:type="dxa"/>
          </w:tcPr>
          <w:p w14:paraId="4FA1E2F5" w14:textId="77777777" w:rsidR="00BC11D7" w:rsidRPr="00860D5E" w:rsidRDefault="00BC11D7" w:rsidP="00BC11D7">
            <w:pPr>
              <w:spacing w:line="240" w:lineRule="atLeas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15" w:type="dxa"/>
            <w:gridSpan w:val="2"/>
          </w:tcPr>
          <w:p w14:paraId="108CB111" w14:textId="50E72012" w:rsidR="00BC11D7" w:rsidRPr="00860D5E" w:rsidRDefault="00BC11D7" w:rsidP="00BC11D7">
            <w:pPr>
              <w:spacing w:line="240" w:lineRule="atLeast"/>
              <w:ind w:left="-57" w:right="-57"/>
              <w:rPr>
                <w:sz w:val="22"/>
                <w:szCs w:val="22"/>
              </w:rPr>
            </w:pPr>
          </w:p>
        </w:tc>
      </w:tr>
      <w:tr w:rsidR="004560EC" w:rsidRPr="00860D5E" w14:paraId="0021CAE3" w14:textId="77777777" w:rsidTr="00EF435F">
        <w:tblPrEx>
          <w:tblLook w:val="04A0" w:firstRow="1" w:lastRow="0" w:firstColumn="1" w:lastColumn="0" w:noHBand="0" w:noVBand="1"/>
        </w:tblPrEx>
        <w:tc>
          <w:tcPr>
            <w:tcW w:w="969" w:type="dxa"/>
            <w:vAlign w:val="center"/>
          </w:tcPr>
          <w:p w14:paraId="1E647D65" w14:textId="77777777" w:rsidR="00BC11D7" w:rsidRPr="00860D5E" w:rsidRDefault="00BC11D7" w:rsidP="00603D39">
            <w:pPr>
              <w:spacing w:line="240" w:lineRule="atLeast"/>
              <w:ind w:left="-57" w:right="-57"/>
              <w:jc w:val="left"/>
              <w:rPr>
                <w:sz w:val="22"/>
              </w:rPr>
            </w:pPr>
            <w:r w:rsidRPr="00860D5E">
              <w:rPr>
                <w:sz w:val="22"/>
              </w:rPr>
              <w:t>2.3.</w:t>
            </w:r>
          </w:p>
        </w:tc>
        <w:tc>
          <w:tcPr>
            <w:tcW w:w="1979" w:type="dxa"/>
            <w:vAlign w:val="center"/>
          </w:tcPr>
          <w:p w14:paraId="102B52A7" w14:textId="4F98DE71" w:rsidR="00BC11D7" w:rsidRPr="00860D5E" w:rsidRDefault="00BC11D7" w:rsidP="00BC11D7">
            <w:pPr>
              <w:spacing w:line="240" w:lineRule="atLeast"/>
              <w:ind w:left="-57" w:right="-57"/>
              <w:jc w:val="left"/>
              <w:rPr>
                <w:rFonts w:eastAsia="Arial Unicode MS"/>
                <w:i/>
                <w:sz w:val="22"/>
                <w:u w:color="000000"/>
              </w:rPr>
            </w:pPr>
            <w:r w:rsidRPr="00860D5E">
              <w:rPr>
                <w:rFonts w:eastAsia="Arial Unicode MS"/>
                <w:i/>
                <w:sz w:val="22"/>
                <w:u w:color="000000"/>
              </w:rPr>
              <w:t xml:space="preserve">(дополнительный показатель) </w:t>
            </w:r>
          </w:p>
        </w:tc>
        <w:tc>
          <w:tcPr>
            <w:tcW w:w="1371" w:type="dxa"/>
            <w:vAlign w:val="center"/>
          </w:tcPr>
          <w:p w14:paraId="690E902B" w14:textId="0E8B0D62" w:rsidR="00BC11D7" w:rsidRPr="00860D5E" w:rsidRDefault="00BC11D7" w:rsidP="00BC11D7">
            <w:pPr>
              <w:spacing w:line="240" w:lineRule="atLeast"/>
              <w:jc w:val="center"/>
              <w:rPr>
                <w:rFonts w:eastAsia="Arial Unicode MS"/>
                <w:i/>
                <w:sz w:val="22"/>
                <w:u w:color="000000"/>
              </w:rPr>
            </w:pPr>
            <w:r w:rsidRPr="00860D5E">
              <w:rPr>
                <w:rFonts w:eastAsia="Arial Unicode MS"/>
                <w:i/>
                <w:sz w:val="22"/>
                <w:u w:color="000000"/>
              </w:rPr>
              <w:t>ФП</w:t>
            </w:r>
          </w:p>
        </w:tc>
        <w:tc>
          <w:tcPr>
            <w:tcW w:w="4530" w:type="dxa"/>
            <w:gridSpan w:val="2"/>
          </w:tcPr>
          <w:p w14:paraId="6EBDAC5B" w14:textId="77777777" w:rsidR="00BC11D7" w:rsidRPr="00860D5E" w:rsidRDefault="00BC11D7" w:rsidP="00BC11D7">
            <w:pPr>
              <w:spacing w:line="240" w:lineRule="atLeast"/>
              <w:ind w:left="-57" w:right="-57"/>
              <w:rPr>
                <w:sz w:val="22"/>
              </w:rPr>
            </w:pPr>
          </w:p>
        </w:tc>
        <w:tc>
          <w:tcPr>
            <w:tcW w:w="1004" w:type="dxa"/>
          </w:tcPr>
          <w:p w14:paraId="7D8A0269" w14:textId="77777777" w:rsidR="00BC11D7" w:rsidRPr="00860D5E" w:rsidRDefault="00BC11D7" w:rsidP="00BC11D7">
            <w:pPr>
              <w:spacing w:line="240" w:lineRule="atLeast"/>
              <w:ind w:left="-57" w:right="-57"/>
              <w:rPr>
                <w:sz w:val="22"/>
              </w:rPr>
            </w:pPr>
          </w:p>
        </w:tc>
        <w:tc>
          <w:tcPr>
            <w:tcW w:w="528" w:type="dxa"/>
          </w:tcPr>
          <w:p w14:paraId="328B70F4" w14:textId="77777777" w:rsidR="00BC11D7" w:rsidRPr="00860D5E" w:rsidRDefault="00BC11D7" w:rsidP="00BC11D7">
            <w:pPr>
              <w:spacing w:line="240" w:lineRule="atLeast"/>
              <w:ind w:left="-57" w:right="-57"/>
              <w:rPr>
                <w:sz w:val="22"/>
              </w:rPr>
            </w:pPr>
          </w:p>
        </w:tc>
        <w:tc>
          <w:tcPr>
            <w:tcW w:w="319" w:type="dxa"/>
          </w:tcPr>
          <w:p w14:paraId="2A790F64" w14:textId="77777777" w:rsidR="00BC11D7" w:rsidRPr="00860D5E" w:rsidRDefault="00BC11D7" w:rsidP="00BC11D7">
            <w:pPr>
              <w:spacing w:line="240" w:lineRule="atLeast"/>
              <w:ind w:left="-57" w:right="-57"/>
              <w:rPr>
                <w:sz w:val="22"/>
              </w:rPr>
            </w:pPr>
          </w:p>
        </w:tc>
        <w:tc>
          <w:tcPr>
            <w:tcW w:w="552" w:type="dxa"/>
            <w:gridSpan w:val="3"/>
          </w:tcPr>
          <w:p w14:paraId="01504580" w14:textId="77777777" w:rsidR="00BC11D7" w:rsidRPr="00860D5E" w:rsidRDefault="00BC11D7" w:rsidP="00BC11D7">
            <w:pPr>
              <w:spacing w:line="240" w:lineRule="atLeast"/>
              <w:ind w:left="-57" w:right="-57"/>
              <w:rPr>
                <w:sz w:val="22"/>
              </w:rPr>
            </w:pPr>
          </w:p>
        </w:tc>
        <w:tc>
          <w:tcPr>
            <w:tcW w:w="380" w:type="dxa"/>
          </w:tcPr>
          <w:p w14:paraId="7F86EEA0" w14:textId="77777777" w:rsidR="00BC11D7" w:rsidRPr="00860D5E" w:rsidRDefault="00BC11D7" w:rsidP="00BC11D7">
            <w:pPr>
              <w:spacing w:line="240" w:lineRule="atLeast"/>
              <w:ind w:left="-57" w:right="-57"/>
              <w:rPr>
                <w:sz w:val="22"/>
              </w:rPr>
            </w:pPr>
          </w:p>
        </w:tc>
        <w:tc>
          <w:tcPr>
            <w:tcW w:w="587" w:type="dxa"/>
          </w:tcPr>
          <w:p w14:paraId="767D79FE" w14:textId="77777777" w:rsidR="00BC11D7" w:rsidRPr="00860D5E" w:rsidRDefault="00BC11D7" w:rsidP="00BC11D7">
            <w:pPr>
              <w:spacing w:line="240" w:lineRule="atLeast"/>
              <w:ind w:left="-57" w:right="-57"/>
              <w:rPr>
                <w:sz w:val="22"/>
              </w:rPr>
            </w:pPr>
          </w:p>
        </w:tc>
        <w:tc>
          <w:tcPr>
            <w:tcW w:w="1815" w:type="dxa"/>
            <w:gridSpan w:val="2"/>
          </w:tcPr>
          <w:p w14:paraId="46BDF30B" w14:textId="471FD138" w:rsidR="00BC11D7" w:rsidRPr="00860D5E" w:rsidRDefault="00BC11D7" w:rsidP="00BC11D7">
            <w:pPr>
              <w:spacing w:line="240" w:lineRule="atLeast"/>
              <w:ind w:left="-57" w:right="-57"/>
              <w:rPr>
                <w:sz w:val="22"/>
              </w:rPr>
            </w:pPr>
          </w:p>
        </w:tc>
      </w:tr>
    </w:tbl>
    <w:p w14:paraId="5CA3799A" w14:textId="77777777" w:rsidR="00483F3E" w:rsidRPr="00860D5E" w:rsidRDefault="00483F3E" w:rsidP="00483F3E">
      <w:pPr>
        <w:spacing w:line="180" w:lineRule="exact"/>
        <w:rPr>
          <w:sz w:val="24"/>
        </w:rPr>
      </w:pPr>
    </w:p>
    <w:p w14:paraId="067CFF09" w14:textId="3F67DCB6" w:rsidR="00483F3E" w:rsidRPr="00860D5E" w:rsidRDefault="00483F3E" w:rsidP="00483F3E">
      <w:pPr>
        <w:spacing w:line="240" w:lineRule="atLeast"/>
        <w:rPr>
          <w:sz w:val="22"/>
        </w:rPr>
      </w:pPr>
      <w:r w:rsidRPr="00860D5E">
        <w:rPr>
          <w:sz w:val="22"/>
        </w:rPr>
        <w:t>Подписи сторон:</w:t>
      </w:r>
    </w:p>
    <w:p w14:paraId="0450B9F1" w14:textId="77777777" w:rsidR="00483F3E" w:rsidRPr="00860D5E" w:rsidRDefault="00483F3E" w:rsidP="00483F3E">
      <w:pPr>
        <w:spacing w:line="180" w:lineRule="exact"/>
        <w:rPr>
          <w:sz w:val="24"/>
        </w:rPr>
      </w:pPr>
    </w:p>
    <w:tbl>
      <w:tblPr>
        <w:tblW w:w="5107" w:type="pct"/>
        <w:tblLayout w:type="fixed"/>
        <w:tblLook w:val="04A0" w:firstRow="1" w:lastRow="0" w:firstColumn="1" w:lastColumn="0" w:noHBand="0" w:noVBand="1"/>
      </w:tblPr>
      <w:tblGrid>
        <w:gridCol w:w="1734"/>
        <w:gridCol w:w="259"/>
        <w:gridCol w:w="1302"/>
        <w:gridCol w:w="248"/>
        <w:gridCol w:w="1807"/>
        <w:gridCol w:w="289"/>
        <w:gridCol w:w="1160"/>
        <w:gridCol w:w="530"/>
        <w:gridCol w:w="2157"/>
        <w:gridCol w:w="248"/>
        <w:gridCol w:w="1284"/>
        <w:gridCol w:w="296"/>
        <w:gridCol w:w="1758"/>
        <w:gridCol w:w="248"/>
        <w:gridCol w:w="1158"/>
      </w:tblGrid>
      <w:tr w:rsidR="004560EC" w:rsidRPr="00860D5E" w14:paraId="340E9FAA" w14:textId="77777777" w:rsidTr="00D62076">
        <w:trPr>
          <w:trHeight w:val="404"/>
        </w:trPr>
        <w:tc>
          <w:tcPr>
            <w:tcW w:w="1714" w:type="dxa"/>
          </w:tcPr>
          <w:p w14:paraId="27F9F279" w14:textId="0A4ED61A" w:rsidR="00483F3E" w:rsidRPr="00860D5E" w:rsidRDefault="00483F3E" w:rsidP="00483F3E">
            <w:pPr>
              <w:spacing w:line="240" w:lineRule="atLeast"/>
              <w:rPr>
                <w:sz w:val="24"/>
                <w:szCs w:val="28"/>
              </w:rPr>
            </w:pPr>
            <w:r w:rsidRPr="00860D5E">
              <w:rPr>
                <w:sz w:val="22"/>
                <w:szCs w:val="28"/>
              </w:rPr>
              <w:t>Руководит</w:t>
            </w:r>
            <w:r w:rsidR="00AA2995" w:rsidRPr="00860D5E">
              <w:rPr>
                <w:sz w:val="22"/>
                <w:szCs w:val="28"/>
              </w:rPr>
              <w:t>ель</w:t>
            </w:r>
            <w:r w:rsidRPr="00860D5E">
              <w:rPr>
                <w:sz w:val="22"/>
                <w:szCs w:val="28"/>
              </w:rPr>
              <w:t xml:space="preserve"> федерально</w:t>
            </w:r>
            <w:r w:rsidR="00AA2995" w:rsidRPr="00860D5E">
              <w:rPr>
                <w:sz w:val="22"/>
                <w:szCs w:val="28"/>
              </w:rPr>
              <w:t>го</w:t>
            </w:r>
            <w:r w:rsidRPr="00860D5E">
              <w:rPr>
                <w:sz w:val="22"/>
              </w:rPr>
              <w:t xml:space="preserve"> проекта</w:t>
            </w:r>
          </w:p>
        </w:tc>
        <w:tc>
          <w:tcPr>
            <w:tcW w:w="256" w:type="dxa"/>
            <w:vAlign w:val="bottom"/>
          </w:tcPr>
          <w:p w14:paraId="3AD7CDF8" w14:textId="77777777" w:rsidR="00483F3E" w:rsidRPr="00860D5E" w:rsidRDefault="00483F3E" w:rsidP="00483F3E">
            <w:pPr>
              <w:spacing w:line="240" w:lineRule="atLeast"/>
              <w:jc w:val="center"/>
              <w:rPr>
                <w:sz w:val="24"/>
                <w:szCs w:val="28"/>
              </w:rPr>
            </w:pPr>
          </w:p>
        </w:tc>
        <w:tc>
          <w:tcPr>
            <w:tcW w:w="1286" w:type="dxa"/>
            <w:vAlign w:val="bottom"/>
          </w:tcPr>
          <w:p w14:paraId="04057DE9" w14:textId="77777777" w:rsidR="00483F3E" w:rsidRPr="00860D5E" w:rsidRDefault="00483F3E" w:rsidP="00483F3E">
            <w:pPr>
              <w:spacing w:line="240" w:lineRule="atLeast"/>
              <w:jc w:val="center"/>
              <w:rPr>
                <w:sz w:val="24"/>
                <w:szCs w:val="28"/>
              </w:rPr>
            </w:pPr>
            <w:r w:rsidRPr="00860D5E">
              <w:rPr>
                <w:sz w:val="24"/>
                <w:szCs w:val="28"/>
              </w:rPr>
              <w:t>________</w:t>
            </w:r>
          </w:p>
        </w:tc>
        <w:tc>
          <w:tcPr>
            <w:tcW w:w="245" w:type="dxa"/>
            <w:vAlign w:val="bottom"/>
          </w:tcPr>
          <w:p w14:paraId="61BC0CD0" w14:textId="77777777" w:rsidR="00483F3E" w:rsidRPr="00860D5E" w:rsidRDefault="00483F3E" w:rsidP="00483F3E">
            <w:pPr>
              <w:spacing w:line="240" w:lineRule="atLeast"/>
              <w:jc w:val="center"/>
              <w:rPr>
                <w:sz w:val="24"/>
                <w:szCs w:val="28"/>
              </w:rPr>
            </w:pPr>
          </w:p>
        </w:tc>
        <w:tc>
          <w:tcPr>
            <w:tcW w:w="1785" w:type="dxa"/>
            <w:vAlign w:val="bottom"/>
          </w:tcPr>
          <w:p w14:paraId="0644781C" w14:textId="77777777" w:rsidR="00483F3E" w:rsidRPr="00860D5E" w:rsidRDefault="00483F3E" w:rsidP="00483F3E">
            <w:pPr>
              <w:spacing w:line="240" w:lineRule="atLeast"/>
              <w:jc w:val="center"/>
              <w:rPr>
                <w:sz w:val="24"/>
                <w:szCs w:val="28"/>
              </w:rPr>
            </w:pPr>
            <w:r w:rsidRPr="00860D5E">
              <w:rPr>
                <w:sz w:val="24"/>
                <w:szCs w:val="28"/>
              </w:rPr>
              <w:t>____________</w:t>
            </w:r>
          </w:p>
        </w:tc>
        <w:tc>
          <w:tcPr>
            <w:tcW w:w="286" w:type="dxa"/>
            <w:vAlign w:val="bottom"/>
          </w:tcPr>
          <w:p w14:paraId="0BC076E8" w14:textId="77777777" w:rsidR="00483F3E" w:rsidRPr="00860D5E" w:rsidRDefault="00483F3E" w:rsidP="00483F3E">
            <w:pPr>
              <w:spacing w:line="240" w:lineRule="atLeast"/>
              <w:jc w:val="center"/>
              <w:rPr>
                <w:sz w:val="24"/>
                <w:szCs w:val="28"/>
              </w:rPr>
            </w:pPr>
          </w:p>
        </w:tc>
        <w:tc>
          <w:tcPr>
            <w:tcW w:w="1146" w:type="dxa"/>
            <w:vAlign w:val="bottom"/>
          </w:tcPr>
          <w:p w14:paraId="719E669D" w14:textId="77777777" w:rsidR="00483F3E" w:rsidRPr="00860D5E" w:rsidRDefault="00483F3E" w:rsidP="00483F3E">
            <w:pPr>
              <w:spacing w:line="240" w:lineRule="atLeast"/>
              <w:jc w:val="center"/>
              <w:rPr>
                <w:sz w:val="24"/>
                <w:szCs w:val="28"/>
              </w:rPr>
            </w:pPr>
            <w:r w:rsidRPr="00860D5E">
              <w:rPr>
                <w:sz w:val="24"/>
                <w:szCs w:val="28"/>
              </w:rPr>
              <w:t>_______</w:t>
            </w:r>
          </w:p>
        </w:tc>
        <w:tc>
          <w:tcPr>
            <w:tcW w:w="524" w:type="dxa"/>
            <w:vAlign w:val="bottom"/>
          </w:tcPr>
          <w:p w14:paraId="64D3880C" w14:textId="77777777" w:rsidR="00483F3E" w:rsidRPr="00860D5E" w:rsidRDefault="00483F3E" w:rsidP="00483F3E">
            <w:pPr>
              <w:spacing w:line="240" w:lineRule="atLeast"/>
              <w:jc w:val="center"/>
              <w:rPr>
                <w:sz w:val="24"/>
                <w:szCs w:val="28"/>
              </w:rPr>
            </w:pPr>
          </w:p>
        </w:tc>
        <w:tc>
          <w:tcPr>
            <w:tcW w:w="2131" w:type="dxa"/>
          </w:tcPr>
          <w:p w14:paraId="22172DAC" w14:textId="5A11E723" w:rsidR="00483F3E" w:rsidRPr="00860D5E" w:rsidRDefault="00483F3E" w:rsidP="00F2519C">
            <w:pPr>
              <w:spacing w:line="240" w:lineRule="atLeast"/>
              <w:ind w:left="457"/>
              <w:rPr>
                <w:sz w:val="24"/>
                <w:szCs w:val="28"/>
              </w:rPr>
            </w:pPr>
            <w:r w:rsidRPr="00860D5E">
              <w:rPr>
                <w:sz w:val="22"/>
              </w:rPr>
              <w:t>Руководите</w:t>
            </w:r>
            <w:r w:rsidR="00AC4077" w:rsidRPr="00860D5E">
              <w:rPr>
                <w:sz w:val="22"/>
              </w:rPr>
              <w:t>л</w:t>
            </w:r>
            <w:r w:rsidRPr="00860D5E">
              <w:rPr>
                <w:sz w:val="22"/>
              </w:rPr>
              <w:t>ь регионального проекта</w:t>
            </w:r>
          </w:p>
        </w:tc>
        <w:tc>
          <w:tcPr>
            <w:tcW w:w="245" w:type="dxa"/>
            <w:vAlign w:val="bottom"/>
          </w:tcPr>
          <w:p w14:paraId="6E3FD5E1" w14:textId="77777777" w:rsidR="00483F3E" w:rsidRPr="00860D5E" w:rsidRDefault="00483F3E" w:rsidP="00483F3E">
            <w:pPr>
              <w:spacing w:line="240" w:lineRule="atLeast"/>
              <w:jc w:val="center"/>
              <w:rPr>
                <w:sz w:val="24"/>
                <w:szCs w:val="28"/>
              </w:rPr>
            </w:pPr>
          </w:p>
        </w:tc>
        <w:tc>
          <w:tcPr>
            <w:tcW w:w="1269" w:type="dxa"/>
            <w:vAlign w:val="bottom"/>
          </w:tcPr>
          <w:p w14:paraId="21FD13FF" w14:textId="77777777" w:rsidR="00483F3E" w:rsidRPr="00860D5E" w:rsidRDefault="00483F3E" w:rsidP="00483F3E">
            <w:pPr>
              <w:spacing w:line="240" w:lineRule="atLeast"/>
              <w:jc w:val="center"/>
              <w:rPr>
                <w:sz w:val="24"/>
                <w:szCs w:val="28"/>
              </w:rPr>
            </w:pPr>
            <w:r w:rsidRPr="00860D5E">
              <w:rPr>
                <w:sz w:val="24"/>
                <w:szCs w:val="28"/>
              </w:rPr>
              <w:t>________</w:t>
            </w:r>
          </w:p>
        </w:tc>
        <w:tc>
          <w:tcPr>
            <w:tcW w:w="292" w:type="dxa"/>
            <w:vAlign w:val="bottom"/>
          </w:tcPr>
          <w:p w14:paraId="04F4EFD6" w14:textId="77777777" w:rsidR="00483F3E" w:rsidRPr="00860D5E" w:rsidRDefault="00483F3E" w:rsidP="00483F3E">
            <w:pPr>
              <w:spacing w:line="240" w:lineRule="atLeast"/>
              <w:jc w:val="center"/>
              <w:rPr>
                <w:sz w:val="24"/>
                <w:szCs w:val="28"/>
              </w:rPr>
            </w:pPr>
          </w:p>
        </w:tc>
        <w:tc>
          <w:tcPr>
            <w:tcW w:w="1737" w:type="dxa"/>
            <w:vAlign w:val="bottom"/>
          </w:tcPr>
          <w:p w14:paraId="43A1A22F" w14:textId="77777777" w:rsidR="00483F3E" w:rsidRPr="00860D5E" w:rsidRDefault="00483F3E" w:rsidP="00483F3E">
            <w:pPr>
              <w:spacing w:line="240" w:lineRule="atLeast"/>
              <w:jc w:val="center"/>
              <w:rPr>
                <w:sz w:val="24"/>
                <w:szCs w:val="28"/>
              </w:rPr>
            </w:pPr>
            <w:r w:rsidRPr="00860D5E">
              <w:rPr>
                <w:sz w:val="24"/>
                <w:szCs w:val="28"/>
              </w:rPr>
              <w:t>____________</w:t>
            </w:r>
          </w:p>
        </w:tc>
        <w:tc>
          <w:tcPr>
            <w:tcW w:w="245" w:type="dxa"/>
            <w:vAlign w:val="bottom"/>
          </w:tcPr>
          <w:p w14:paraId="2AD7BCD1" w14:textId="77777777" w:rsidR="00483F3E" w:rsidRPr="00860D5E" w:rsidRDefault="00483F3E" w:rsidP="00483F3E">
            <w:pPr>
              <w:spacing w:line="240" w:lineRule="atLeast"/>
              <w:jc w:val="center"/>
              <w:rPr>
                <w:sz w:val="24"/>
                <w:szCs w:val="28"/>
              </w:rPr>
            </w:pPr>
          </w:p>
        </w:tc>
        <w:tc>
          <w:tcPr>
            <w:tcW w:w="1144" w:type="dxa"/>
            <w:vAlign w:val="bottom"/>
          </w:tcPr>
          <w:p w14:paraId="31736C4D" w14:textId="77777777" w:rsidR="00483F3E" w:rsidRPr="00860D5E" w:rsidRDefault="00483F3E" w:rsidP="00483F3E">
            <w:pPr>
              <w:spacing w:line="240" w:lineRule="atLeast"/>
              <w:jc w:val="center"/>
              <w:rPr>
                <w:sz w:val="24"/>
                <w:szCs w:val="28"/>
              </w:rPr>
            </w:pPr>
            <w:r w:rsidRPr="00860D5E">
              <w:rPr>
                <w:sz w:val="24"/>
                <w:szCs w:val="28"/>
              </w:rPr>
              <w:t>_______</w:t>
            </w:r>
          </w:p>
        </w:tc>
      </w:tr>
      <w:tr w:rsidR="00BC11D7" w:rsidRPr="00860D5E" w14:paraId="4D64D3C0" w14:textId="77777777" w:rsidTr="00D62076">
        <w:trPr>
          <w:trHeight w:val="255"/>
        </w:trPr>
        <w:tc>
          <w:tcPr>
            <w:tcW w:w="1714" w:type="dxa"/>
            <w:vAlign w:val="center"/>
          </w:tcPr>
          <w:p w14:paraId="3010007F" w14:textId="77777777" w:rsidR="00483F3E" w:rsidRPr="00860D5E" w:rsidRDefault="00483F3E" w:rsidP="00BC11D7">
            <w:pPr>
              <w:spacing w:line="240" w:lineRule="atLeast"/>
              <w:ind w:right="-85"/>
              <w:rPr>
                <w:sz w:val="18"/>
              </w:rPr>
            </w:pPr>
          </w:p>
        </w:tc>
        <w:tc>
          <w:tcPr>
            <w:tcW w:w="256" w:type="dxa"/>
            <w:vAlign w:val="center"/>
          </w:tcPr>
          <w:p w14:paraId="70EFC367" w14:textId="77777777" w:rsidR="00483F3E" w:rsidRPr="00860D5E" w:rsidRDefault="00483F3E" w:rsidP="00483F3E">
            <w:pPr>
              <w:spacing w:line="240" w:lineRule="atLeast"/>
              <w:ind w:left="-85" w:right="-85"/>
              <w:jc w:val="center"/>
              <w:rPr>
                <w:sz w:val="18"/>
              </w:rPr>
            </w:pPr>
          </w:p>
        </w:tc>
        <w:tc>
          <w:tcPr>
            <w:tcW w:w="1286" w:type="dxa"/>
            <w:vAlign w:val="center"/>
          </w:tcPr>
          <w:p w14:paraId="39283A42" w14:textId="77777777" w:rsidR="00483F3E" w:rsidRPr="00860D5E" w:rsidRDefault="00483F3E" w:rsidP="00483F3E">
            <w:pPr>
              <w:spacing w:line="240" w:lineRule="atLeast"/>
              <w:ind w:left="-85" w:right="-85"/>
              <w:jc w:val="center"/>
              <w:rPr>
                <w:sz w:val="18"/>
              </w:rPr>
            </w:pPr>
            <w:r w:rsidRPr="00860D5E">
              <w:rPr>
                <w:sz w:val="18"/>
              </w:rPr>
              <w:t>(должность)</w:t>
            </w:r>
          </w:p>
        </w:tc>
        <w:tc>
          <w:tcPr>
            <w:tcW w:w="245" w:type="dxa"/>
            <w:vAlign w:val="center"/>
          </w:tcPr>
          <w:p w14:paraId="574FC8EC" w14:textId="77777777" w:rsidR="00483F3E" w:rsidRPr="00860D5E" w:rsidRDefault="00483F3E" w:rsidP="00483F3E">
            <w:pPr>
              <w:spacing w:line="240" w:lineRule="atLeast"/>
              <w:ind w:left="-85" w:right="-85"/>
              <w:jc w:val="center"/>
              <w:rPr>
                <w:sz w:val="18"/>
              </w:rPr>
            </w:pPr>
          </w:p>
        </w:tc>
        <w:tc>
          <w:tcPr>
            <w:tcW w:w="1785" w:type="dxa"/>
            <w:vAlign w:val="center"/>
          </w:tcPr>
          <w:p w14:paraId="2ADBE27F" w14:textId="77777777" w:rsidR="00483F3E" w:rsidRPr="00860D5E" w:rsidRDefault="00483F3E" w:rsidP="00483F3E">
            <w:pPr>
              <w:spacing w:line="240" w:lineRule="atLeast"/>
              <w:ind w:left="-85" w:right="-85"/>
              <w:jc w:val="center"/>
              <w:rPr>
                <w:sz w:val="18"/>
              </w:rPr>
            </w:pPr>
            <w:r w:rsidRPr="00860D5E">
              <w:rPr>
                <w:sz w:val="18"/>
              </w:rPr>
              <w:t>(инициалы, фамилия)</w:t>
            </w:r>
          </w:p>
        </w:tc>
        <w:tc>
          <w:tcPr>
            <w:tcW w:w="286" w:type="dxa"/>
            <w:vAlign w:val="center"/>
          </w:tcPr>
          <w:p w14:paraId="508CF708" w14:textId="77777777" w:rsidR="00483F3E" w:rsidRPr="00860D5E" w:rsidRDefault="00483F3E" w:rsidP="00483F3E">
            <w:pPr>
              <w:spacing w:line="240" w:lineRule="atLeast"/>
              <w:ind w:left="-85" w:right="-85"/>
              <w:jc w:val="center"/>
              <w:rPr>
                <w:sz w:val="18"/>
              </w:rPr>
            </w:pPr>
          </w:p>
        </w:tc>
        <w:tc>
          <w:tcPr>
            <w:tcW w:w="1146" w:type="dxa"/>
            <w:vAlign w:val="center"/>
          </w:tcPr>
          <w:p w14:paraId="4AEDC007" w14:textId="77777777" w:rsidR="00483F3E" w:rsidRPr="00860D5E" w:rsidRDefault="00483F3E" w:rsidP="00483F3E">
            <w:pPr>
              <w:spacing w:line="240" w:lineRule="atLeast"/>
              <w:ind w:left="-85" w:right="-85"/>
              <w:jc w:val="center"/>
              <w:rPr>
                <w:sz w:val="18"/>
              </w:rPr>
            </w:pPr>
            <w:r w:rsidRPr="00860D5E">
              <w:rPr>
                <w:sz w:val="18"/>
              </w:rPr>
              <w:t>(подпись)</w:t>
            </w:r>
          </w:p>
        </w:tc>
        <w:tc>
          <w:tcPr>
            <w:tcW w:w="524" w:type="dxa"/>
            <w:vAlign w:val="center"/>
          </w:tcPr>
          <w:p w14:paraId="1DECA962" w14:textId="77777777" w:rsidR="00483F3E" w:rsidRPr="00860D5E" w:rsidRDefault="00483F3E" w:rsidP="00483F3E">
            <w:pPr>
              <w:spacing w:line="240" w:lineRule="atLeast"/>
              <w:ind w:left="-85" w:right="-85"/>
              <w:jc w:val="center"/>
              <w:rPr>
                <w:sz w:val="18"/>
              </w:rPr>
            </w:pPr>
          </w:p>
        </w:tc>
        <w:tc>
          <w:tcPr>
            <w:tcW w:w="2131" w:type="dxa"/>
            <w:vAlign w:val="center"/>
          </w:tcPr>
          <w:p w14:paraId="1B2ACA1A" w14:textId="77777777" w:rsidR="00483F3E" w:rsidRPr="00860D5E" w:rsidRDefault="00483F3E" w:rsidP="00483F3E">
            <w:pPr>
              <w:spacing w:line="240" w:lineRule="atLeast"/>
              <w:ind w:left="-85" w:right="-85"/>
              <w:jc w:val="center"/>
              <w:rPr>
                <w:sz w:val="18"/>
              </w:rPr>
            </w:pPr>
          </w:p>
        </w:tc>
        <w:tc>
          <w:tcPr>
            <w:tcW w:w="245" w:type="dxa"/>
            <w:vAlign w:val="center"/>
          </w:tcPr>
          <w:p w14:paraId="53981572" w14:textId="77777777" w:rsidR="00483F3E" w:rsidRPr="00860D5E" w:rsidRDefault="00483F3E" w:rsidP="00483F3E">
            <w:pPr>
              <w:spacing w:line="240" w:lineRule="atLeast"/>
              <w:ind w:left="-85" w:right="-85"/>
              <w:jc w:val="center"/>
              <w:rPr>
                <w:sz w:val="18"/>
              </w:rPr>
            </w:pPr>
          </w:p>
        </w:tc>
        <w:tc>
          <w:tcPr>
            <w:tcW w:w="1269" w:type="dxa"/>
            <w:vAlign w:val="center"/>
          </w:tcPr>
          <w:p w14:paraId="0C7B93A1" w14:textId="77777777" w:rsidR="00483F3E" w:rsidRPr="00860D5E" w:rsidRDefault="00483F3E" w:rsidP="00483F3E">
            <w:pPr>
              <w:spacing w:line="240" w:lineRule="atLeast"/>
              <w:ind w:left="-85" w:right="-85"/>
              <w:jc w:val="center"/>
              <w:rPr>
                <w:sz w:val="18"/>
              </w:rPr>
            </w:pPr>
            <w:r w:rsidRPr="00860D5E">
              <w:rPr>
                <w:sz w:val="18"/>
              </w:rPr>
              <w:t>(должность)</w:t>
            </w:r>
          </w:p>
        </w:tc>
        <w:tc>
          <w:tcPr>
            <w:tcW w:w="292" w:type="dxa"/>
            <w:vAlign w:val="center"/>
          </w:tcPr>
          <w:p w14:paraId="7BDB3976" w14:textId="77777777" w:rsidR="00483F3E" w:rsidRPr="00860D5E" w:rsidRDefault="00483F3E" w:rsidP="00483F3E">
            <w:pPr>
              <w:spacing w:line="240" w:lineRule="atLeast"/>
              <w:ind w:left="-85" w:right="-85"/>
              <w:jc w:val="center"/>
              <w:rPr>
                <w:sz w:val="18"/>
              </w:rPr>
            </w:pPr>
          </w:p>
        </w:tc>
        <w:tc>
          <w:tcPr>
            <w:tcW w:w="1737" w:type="dxa"/>
            <w:vAlign w:val="center"/>
          </w:tcPr>
          <w:p w14:paraId="243869FE" w14:textId="77777777" w:rsidR="00483F3E" w:rsidRPr="00860D5E" w:rsidRDefault="00483F3E" w:rsidP="00483F3E">
            <w:pPr>
              <w:spacing w:line="240" w:lineRule="atLeast"/>
              <w:ind w:left="-85" w:right="-85"/>
              <w:jc w:val="center"/>
              <w:rPr>
                <w:sz w:val="18"/>
              </w:rPr>
            </w:pPr>
            <w:r w:rsidRPr="00860D5E">
              <w:rPr>
                <w:sz w:val="18"/>
              </w:rPr>
              <w:t>(инициалы, фамилия)</w:t>
            </w:r>
          </w:p>
        </w:tc>
        <w:tc>
          <w:tcPr>
            <w:tcW w:w="245" w:type="dxa"/>
            <w:vAlign w:val="center"/>
          </w:tcPr>
          <w:p w14:paraId="2346EE25" w14:textId="77777777" w:rsidR="00483F3E" w:rsidRPr="00860D5E" w:rsidRDefault="00483F3E" w:rsidP="00483F3E">
            <w:pPr>
              <w:spacing w:line="240" w:lineRule="atLeast"/>
              <w:ind w:left="-85" w:right="-85"/>
              <w:jc w:val="center"/>
              <w:rPr>
                <w:sz w:val="18"/>
              </w:rPr>
            </w:pPr>
          </w:p>
        </w:tc>
        <w:tc>
          <w:tcPr>
            <w:tcW w:w="1144" w:type="dxa"/>
            <w:vAlign w:val="center"/>
          </w:tcPr>
          <w:p w14:paraId="732AD61C" w14:textId="77777777" w:rsidR="00483F3E" w:rsidRPr="00860D5E" w:rsidRDefault="00483F3E" w:rsidP="00483F3E">
            <w:pPr>
              <w:spacing w:line="240" w:lineRule="atLeast"/>
              <w:ind w:left="-85" w:right="-85"/>
              <w:jc w:val="center"/>
              <w:rPr>
                <w:sz w:val="18"/>
              </w:rPr>
            </w:pPr>
            <w:r w:rsidRPr="00860D5E">
              <w:rPr>
                <w:sz w:val="18"/>
              </w:rPr>
              <w:t>(подпись)</w:t>
            </w:r>
          </w:p>
        </w:tc>
      </w:tr>
    </w:tbl>
    <w:p w14:paraId="4254E2FC" w14:textId="23B81807" w:rsidR="009021AE" w:rsidRPr="00860D5E" w:rsidRDefault="009021AE" w:rsidP="00BC11D7">
      <w:pPr>
        <w:spacing w:line="240" w:lineRule="atLeast"/>
        <w:ind w:left="7230"/>
        <w:jc w:val="center"/>
        <w:rPr>
          <w:sz w:val="24"/>
        </w:rPr>
      </w:pPr>
    </w:p>
    <w:p w14:paraId="2B36E58D" w14:textId="77777777" w:rsidR="009021AE" w:rsidRPr="00860D5E" w:rsidRDefault="009021AE" w:rsidP="00BC11D7">
      <w:pPr>
        <w:spacing w:line="240" w:lineRule="atLeast"/>
        <w:ind w:left="7230"/>
        <w:jc w:val="center"/>
        <w:rPr>
          <w:sz w:val="24"/>
        </w:rPr>
        <w:sectPr w:rsidR="009021AE" w:rsidRPr="00860D5E" w:rsidSect="00BC11D7">
          <w:footnotePr>
            <w:numRestart w:val="eachSect"/>
          </w:footnotePr>
          <w:endnotePr>
            <w:numFmt w:val="decimal"/>
          </w:endnotePr>
          <w:pgSz w:w="16840" w:h="11907" w:orient="landscape" w:code="9"/>
          <w:pgMar w:top="1276" w:right="1247" w:bottom="284" w:left="1418" w:header="709" w:footer="632" w:gutter="0"/>
          <w:cols w:space="720"/>
          <w:titlePg/>
          <w:docGrid w:linePitch="381"/>
        </w:sectPr>
      </w:pPr>
    </w:p>
    <w:p w14:paraId="4B6024FE" w14:textId="76FBD5C4" w:rsidR="00483F3E" w:rsidRPr="00860D5E" w:rsidRDefault="003D01C3" w:rsidP="00F2519C">
      <w:pPr>
        <w:spacing w:line="240" w:lineRule="atLeast"/>
        <w:ind w:left="7230"/>
        <w:jc w:val="center"/>
        <w:rPr>
          <w:sz w:val="24"/>
        </w:rPr>
      </w:pPr>
      <w:r w:rsidRPr="00860D5E">
        <w:rPr>
          <w:sz w:val="24"/>
        </w:rPr>
        <w:t xml:space="preserve">Приложение № 2 к Типовой форме соглашения о реализации </w:t>
      </w:r>
      <w:r w:rsidRPr="00860D5E">
        <w:rPr>
          <w:sz w:val="24"/>
        </w:rPr>
        <w:br/>
        <w:t>на территории субъекта Российской Федерации регионального проекта, обеспечивающего достижение показателей и</w:t>
      </w:r>
      <w:r w:rsidR="00D62076" w:rsidRPr="00860D5E">
        <w:rPr>
          <w:sz w:val="24"/>
        </w:rPr>
        <w:t xml:space="preserve"> </w:t>
      </w:r>
      <w:r w:rsidRPr="00860D5E">
        <w:rPr>
          <w:sz w:val="24"/>
        </w:rPr>
        <w:t>мероприятий (результатов)</w:t>
      </w:r>
      <w:r w:rsidR="00F301EF" w:rsidRPr="00860D5E">
        <w:rPr>
          <w:sz w:val="24"/>
        </w:rPr>
        <w:t xml:space="preserve"> </w:t>
      </w:r>
      <w:r w:rsidRPr="00860D5E">
        <w:rPr>
          <w:sz w:val="24"/>
        </w:rPr>
        <w:t>федерального проекта, входящего в состав национального проекта</w:t>
      </w:r>
    </w:p>
    <w:p w14:paraId="42780994" w14:textId="77777777" w:rsidR="00483F3E" w:rsidRPr="00860D5E" w:rsidRDefault="00483F3E" w:rsidP="00483F3E">
      <w:pPr>
        <w:spacing w:line="240" w:lineRule="atLeast"/>
        <w:rPr>
          <w:sz w:val="24"/>
        </w:rPr>
      </w:pPr>
    </w:p>
    <w:p w14:paraId="12143C6C" w14:textId="709A4ED6" w:rsidR="00483F3E" w:rsidRPr="00860D5E" w:rsidRDefault="00882115" w:rsidP="009C618A">
      <w:pPr>
        <w:pStyle w:val="1"/>
        <w:jc w:val="center"/>
        <w:rPr>
          <w:rFonts w:ascii="Times New Roman" w:hAnsi="Times New Roman" w:cs="Times New Roman"/>
          <w:b/>
          <w:color w:val="auto"/>
          <w:sz w:val="28"/>
        </w:rPr>
      </w:pPr>
      <w:r w:rsidRPr="00860D5E">
        <w:rPr>
          <w:rFonts w:ascii="Times New Roman" w:hAnsi="Times New Roman" w:cs="Times New Roman"/>
          <w:b/>
          <w:color w:val="auto"/>
          <w:sz w:val="28"/>
        </w:rPr>
        <w:t>М Е Р О П Р</w:t>
      </w:r>
      <w:r w:rsidR="00CD4388" w:rsidRPr="00860D5E">
        <w:rPr>
          <w:rFonts w:ascii="Times New Roman" w:hAnsi="Times New Roman" w:cs="Times New Roman"/>
          <w:b/>
          <w:color w:val="auto"/>
          <w:sz w:val="28"/>
        </w:rPr>
        <w:t xml:space="preserve"> </w:t>
      </w:r>
      <w:r w:rsidRPr="00860D5E">
        <w:rPr>
          <w:rFonts w:ascii="Times New Roman" w:hAnsi="Times New Roman" w:cs="Times New Roman"/>
          <w:b/>
          <w:color w:val="auto"/>
          <w:sz w:val="28"/>
        </w:rPr>
        <w:t>И Я Т И Я (</w:t>
      </w:r>
      <w:r w:rsidR="00483F3E" w:rsidRPr="00860D5E">
        <w:rPr>
          <w:rFonts w:ascii="Times New Roman" w:hAnsi="Times New Roman" w:cs="Times New Roman"/>
          <w:b/>
          <w:color w:val="auto"/>
          <w:sz w:val="28"/>
        </w:rPr>
        <w:t>Р Е З У Л Ь Т А Т Ы</w:t>
      </w:r>
      <w:r w:rsidRPr="00860D5E">
        <w:rPr>
          <w:rFonts w:ascii="Times New Roman" w:hAnsi="Times New Roman" w:cs="Times New Roman"/>
          <w:b/>
          <w:color w:val="auto"/>
          <w:sz w:val="28"/>
        </w:rPr>
        <w:t>)</w:t>
      </w:r>
    </w:p>
    <w:p w14:paraId="2D5EC3EB" w14:textId="77777777" w:rsidR="00483F3E" w:rsidRPr="00860D5E" w:rsidRDefault="00483F3E" w:rsidP="00483F3E">
      <w:pPr>
        <w:spacing w:line="60" w:lineRule="exact"/>
        <w:jc w:val="center"/>
        <w:rPr>
          <w:b/>
          <w:sz w:val="24"/>
          <w:szCs w:val="28"/>
        </w:rPr>
      </w:pPr>
    </w:p>
    <w:p w14:paraId="278EC931" w14:textId="4C732739" w:rsidR="00AF4AE9" w:rsidRPr="00860D5E" w:rsidRDefault="00483F3E" w:rsidP="00BC11D7">
      <w:pPr>
        <w:spacing w:line="240" w:lineRule="auto"/>
        <w:jc w:val="center"/>
        <w:rPr>
          <w:b/>
          <w:sz w:val="24"/>
          <w:szCs w:val="28"/>
        </w:rPr>
      </w:pPr>
      <w:r w:rsidRPr="00860D5E">
        <w:rPr>
          <w:b/>
          <w:sz w:val="24"/>
          <w:szCs w:val="28"/>
        </w:rPr>
        <w:t>федерального проекта по субъекту Российской Федерации</w:t>
      </w:r>
    </w:p>
    <w:p w14:paraId="2015273E" w14:textId="5A4674E0" w:rsidR="00AF4AE9" w:rsidRPr="00860D5E" w:rsidRDefault="00AF4AE9" w:rsidP="00AF4AE9">
      <w:pPr>
        <w:tabs>
          <w:tab w:val="left" w:pos="6120"/>
        </w:tabs>
        <w:rPr>
          <w:sz w:val="24"/>
          <w:szCs w:val="28"/>
        </w:rPr>
      </w:pPr>
    </w:p>
    <w:p w14:paraId="6B7F3A16" w14:textId="73833290" w:rsidR="00483F3E" w:rsidRPr="00860D5E" w:rsidRDefault="00483F3E" w:rsidP="009021AE">
      <w:pPr>
        <w:spacing w:after="160" w:line="259" w:lineRule="auto"/>
        <w:jc w:val="left"/>
        <w:rPr>
          <w:sz w:val="24"/>
          <w:szCs w:val="28"/>
        </w:rPr>
      </w:pPr>
    </w:p>
    <w:tbl>
      <w:tblPr>
        <w:tblpPr w:leftFromText="180" w:rightFromText="180" w:vertAnchor="page" w:horzAnchor="page" w:tblpX="746" w:tblpY="4445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53"/>
        <w:gridCol w:w="4801"/>
        <w:gridCol w:w="278"/>
        <w:gridCol w:w="2906"/>
        <w:gridCol w:w="1212"/>
      </w:tblGrid>
      <w:tr w:rsidR="004560EC" w:rsidRPr="00860D5E" w14:paraId="3ED46EAF" w14:textId="77777777" w:rsidTr="00BC11D7">
        <w:trPr>
          <w:gridBefore w:val="4"/>
          <w:wBefore w:w="13638" w:type="dxa"/>
          <w:trHeight w:val="70"/>
        </w:trPr>
        <w:tc>
          <w:tcPr>
            <w:tcW w:w="1212" w:type="dxa"/>
            <w:tcBorders>
              <w:bottom w:val="single" w:sz="4" w:space="0" w:color="auto"/>
            </w:tcBorders>
            <w:shd w:val="clear" w:color="auto" w:fill="auto"/>
          </w:tcPr>
          <w:p w14:paraId="3AAAA04D" w14:textId="77777777" w:rsidR="00EE764A" w:rsidRPr="00860D5E" w:rsidRDefault="00EE764A" w:rsidP="00BC11D7">
            <w:pPr>
              <w:spacing w:line="240" w:lineRule="auto"/>
              <w:jc w:val="center"/>
              <w:rPr>
                <w:rFonts w:eastAsia="Calibri"/>
                <w:sz w:val="24"/>
                <w:szCs w:val="28"/>
              </w:rPr>
            </w:pPr>
            <w:r w:rsidRPr="00860D5E">
              <w:rPr>
                <w:rFonts w:eastAsia="Calibri"/>
                <w:sz w:val="24"/>
                <w:szCs w:val="28"/>
              </w:rPr>
              <w:t>Коды</w:t>
            </w:r>
          </w:p>
        </w:tc>
      </w:tr>
      <w:tr w:rsidR="004560EC" w:rsidRPr="00860D5E" w14:paraId="1173F61A" w14:textId="77777777" w:rsidTr="00034023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A6F8B4" w14:textId="77777777" w:rsidR="00EE764A" w:rsidRPr="00860D5E" w:rsidRDefault="00EE764A" w:rsidP="00BC11D7">
            <w:pPr>
              <w:spacing w:line="240" w:lineRule="auto"/>
              <w:rPr>
                <w:rFonts w:eastAsia="Calibri"/>
                <w:sz w:val="24"/>
                <w:szCs w:val="28"/>
              </w:rPr>
            </w:pPr>
            <w:r w:rsidRPr="00860D5E">
              <w:rPr>
                <w:rFonts w:eastAsia="Calibri"/>
                <w:sz w:val="24"/>
                <w:szCs w:val="28"/>
              </w:rPr>
              <w:t>Наименование субъекта Российской Федерации</w:t>
            </w:r>
          </w:p>
        </w:tc>
        <w:tc>
          <w:tcPr>
            <w:tcW w:w="4801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E9FF604" w14:textId="77777777" w:rsidR="00EE764A" w:rsidRPr="00860D5E" w:rsidRDefault="00EE764A" w:rsidP="00BC11D7">
            <w:pPr>
              <w:spacing w:line="240" w:lineRule="auto"/>
              <w:rPr>
                <w:rFonts w:eastAsia="Calibri"/>
                <w:sz w:val="16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ADF58E" w14:textId="77777777" w:rsidR="00EE764A" w:rsidRPr="00860D5E" w:rsidRDefault="00EE764A" w:rsidP="00BC11D7">
            <w:pPr>
              <w:spacing w:line="240" w:lineRule="auto"/>
              <w:rPr>
                <w:rFonts w:eastAsia="Calibri"/>
                <w:sz w:val="24"/>
                <w:szCs w:val="28"/>
              </w:rPr>
            </w:pPr>
          </w:p>
        </w:tc>
        <w:tc>
          <w:tcPr>
            <w:tcW w:w="29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1B23D67" w14:textId="77777777" w:rsidR="00EE764A" w:rsidRPr="00860D5E" w:rsidRDefault="00EE764A" w:rsidP="00BC11D7">
            <w:pPr>
              <w:spacing w:line="240" w:lineRule="auto"/>
              <w:jc w:val="right"/>
              <w:rPr>
                <w:rFonts w:eastAsia="Calibri"/>
                <w:sz w:val="24"/>
                <w:szCs w:val="28"/>
              </w:rPr>
            </w:pPr>
            <w:r w:rsidRPr="00860D5E">
              <w:rPr>
                <w:rFonts w:eastAsia="Calibri"/>
                <w:sz w:val="24"/>
                <w:szCs w:val="28"/>
              </w:rPr>
              <w:t>по ОКТМО</w:t>
            </w:r>
          </w:p>
        </w:tc>
        <w:tc>
          <w:tcPr>
            <w:tcW w:w="12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DEA52B7" w14:textId="77777777" w:rsidR="00EE764A" w:rsidRPr="00860D5E" w:rsidRDefault="00EE764A" w:rsidP="00BC11D7">
            <w:pPr>
              <w:spacing w:line="240" w:lineRule="auto"/>
              <w:rPr>
                <w:rFonts w:eastAsia="Calibri"/>
                <w:sz w:val="24"/>
                <w:szCs w:val="28"/>
              </w:rPr>
            </w:pPr>
          </w:p>
        </w:tc>
      </w:tr>
      <w:tr w:rsidR="004560EC" w:rsidRPr="00860D5E" w14:paraId="0C48C679" w14:textId="77777777" w:rsidTr="00253EDB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B4EFBB" w14:textId="77777777" w:rsidR="00EE764A" w:rsidRPr="00860D5E" w:rsidRDefault="00EE764A" w:rsidP="00BC11D7">
            <w:pPr>
              <w:spacing w:line="240" w:lineRule="auto"/>
              <w:rPr>
                <w:rFonts w:eastAsia="Calibri"/>
                <w:sz w:val="24"/>
                <w:szCs w:val="28"/>
              </w:rPr>
            </w:pPr>
            <w:r w:rsidRPr="00860D5E">
              <w:rPr>
                <w:rFonts w:eastAsia="Calibri"/>
                <w:sz w:val="24"/>
                <w:szCs w:val="28"/>
              </w:rPr>
              <w:t>Наименование федерального проекта</w:t>
            </w:r>
          </w:p>
        </w:tc>
        <w:tc>
          <w:tcPr>
            <w:tcW w:w="4801" w:type="dxa"/>
            <w:tcBorders>
              <w:left w:val="nil"/>
              <w:right w:val="nil"/>
            </w:tcBorders>
            <w:shd w:val="clear" w:color="auto" w:fill="auto"/>
          </w:tcPr>
          <w:p w14:paraId="405D99D2" w14:textId="77777777" w:rsidR="00EE764A" w:rsidRPr="00860D5E" w:rsidRDefault="00EE764A" w:rsidP="00BC11D7">
            <w:pPr>
              <w:spacing w:line="240" w:lineRule="auto"/>
              <w:rPr>
                <w:rFonts w:eastAsia="Calibri"/>
                <w:sz w:val="24"/>
                <w:szCs w:val="28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E2F2AA" w14:textId="77777777" w:rsidR="00EE764A" w:rsidRPr="00860D5E" w:rsidRDefault="00EE764A" w:rsidP="00BC11D7">
            <w:pPr>
              <w:spacing w:line="240" w:lineRule="auto"/>
              <w:rPr>
                <w:rFonts w:eastAsia="Calibri"/>
                <w:sz w:val="24"/>
                <w:szCs w:val="28"/>
              </w:rPr>
            </w:pPr>
          </w:p>
        </w:tc>
        <w:tc>
          <w:tcPr>
            <w:tcW w:w="29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5A845ABE" w14:textId="070FC74F" w:rsidR="00A30221" w:rsidRPr="00860D5E" w:rsidRDefault="00EE764A" w:rsidP="00BC11D7">
            <w:pPr>
              <w:spacing w:line="240" w:lineRule="auto"/>
              <w:jc w:val="right"/>
              <w:rPr>
                <w:rFonts w:eastAsia="Calibri"/>
                <w:sz w:val="24"/>
                <w:szCs w:val="28"/>
              </w:rPr>
            </w:pPr>
            <w:r w:rsidRPr="00860D5E">
              <w:rPr>
                <w:rFonts w:eastAsia="Calibri"/>
                <w:sz w:val="24"/>
                <w:szCs w:val="28"/>
              </w:rPr>
              <w:t>код ФП по БК</w:t>
            </w:r>
            <w:r w:rsidR="00A30221" w:rsidRPr="00860D5E">
              <w:rPr>
                <w:rStyle w:val="afa"/>
                <w:rFonts w:eastAsia="Calibri"/>
                <w:sz w:val="24"/>
                <w:szCs w:val="28"/>
              </w:rPr>
              <w:endnoteReference w:id="2"/>
            </w:r>
          </w:p>
        </w:tc>
        <w:tc>
          <w:tcPr>
            <w:tcW w:w="12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29A15F3" w14:textId="77777777" w:rsidR="00EE764A" w:rsidRPr="00860D5E" w:rsidRDefault="00EE764A" w:rsidP="00BC11D7">
            <w:pPr>
              <w:spacing w:line="240" w:lineRule="auto"/>
              <w:rPr>
                <w:rFonts w:eastAsia="Calibri"/>
                <w:sz w:val="24"/>
                <w:szCs w:val="28"/>
              </w:rPr>
            </w:pPr>
          </w:p>
        </w:tc>
      </w:tr>
      <w:tr w:rsidR="004560EC" w:rsidRPr="00860D5E" w14:paraId="6588D477" w14:textId="77777777" w:rsidTr="00253EDB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F2D677" w14:textId="77777777" w:rsidR="00EE764A" w:rsidRPr="00860D5E" w:rsidRDefault="00EE764A" w:rsidP="00BC11D7">
            <w:pPr>
              <w:spacing w:line="240" w:lineRule="auto"/>
              <w:rPr>
                <w:rFonts w:eastAsia="Calibri"/>
                <w:sz w:val="24"/>
                <w:szCs w:val="28"/>
              </w:rPr>
            </w:pPr>
            <w:r w:rsidRPr="00860D5E">
              <w:rPr>
                <w:rFonts w:eastAsia="Calibri"/>
                <w:sz w:val="24"/>
                <w:szCs w:val="28"/>
              </w:rPr>
              <w:t>Наименование регионального проекта</w:t>
            </w:r>
          </w:p>
        </w:tc>
        <w:tc>
          <w:tcPr>
            <w:tcW w:w="4801" w:type="dxa"/>
            <w:tcBorders>
              <w:left w:val="nil"/>
              <w:right w:val="nil"/>
            </w:tcBorders>
            <w:shd w:val="clear" w:color="auto" w:fill="auto"/>
          </w:tcPr>
          <w:p w14:paraId="251A6A26" w14:textId="77777777" w:rsidR="00EE764A" w:rsidRPr="00860D5E" w:rsidRDefault="00EE764A" w:rsidP="00BC11D7">
            <w:pPr>
              <w:spacing w:line="240" w:lineRule="auto"/>
              <w:rPr>
                <w:rFonts w:eastAsia="Calibri"/>
                <w:sz w:val="24"/>
                <w:szCs w:val="28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670242" w14:textId="77777777" w:rsidR="00EE764A" w:rsidRPr="00860D5E" w:rsidRDefault="00EE764A" w:rsidP="00BC11D7">
            <w:pPr>
              <w:spacing w:line="240" w:lineRule="auto"/>
              <w:rPr>
                <w:rFonts w:eastAsia="Calibri"/>
                <w:sz w:val="24"/>
                <w:szCs w:val="28"/>
              </w:rPr>
            </w:pPr>
          </w:p>
        </w:tc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CE5845" w14:textId="77777777" w:rsidR="00EE764A" w:rsidRPr="00860D5E" w:rsidRDefault="00EE764A" w:rsidP="00BC11D7">
            <w:pPr>
              <w:spacing w:line="240" w:lineRule="auto"/>
              <w:rPr>
                <w:rFonts w:eastAsia="Calibri"/>
                <w:sz w:val="24"/>
                <w:szCs w:val="28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21D350B" w14:textId="77777777" w:rsidR="00EE764A" w:rsidRPr="00860D5E" w:rsidRDefault="00EE764A" w:rsidP="00BC11D7">
            <w:pPr>
              <w:spacing w:line="240" w:lineRule="auto"/>
              <w:rPr>
                <w:rFonts w:eastAsia="Calibri"/>
                <w:sz w:val="24"/>
                <w:szCs w:val="28"/>
              </w:rPr>
            </w:pPr>
          </w:p>
        </w:tc>
      </w:tr>
    </w:tbl>
    <w:tbl>
      <w:tblPr>
        <w:tblW w:w="535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5"/>
        <w:gridCol w:w="1399"/>
        <w:gridCol w:w="3251"/>
        <w:gridCol w:w="1256"/>
        <w:gridCol w:w="828"/>
        <w:gridCol w:w="552"/>
        <w:gridCol w:w="406"/>
        <w:gridCol w:w="688"/>
        <w:gridCol w:w="416"/>
        <w:gridCol w:w="699"/>
        <w:gridCol w:w="1658"/>
        <w:gridCol w:w="1542"/>
        <w:gridCol w:w="1799"/>
      </w:tblGrid>
      <w:tr w:rsidR="004560EC" w:rsidRPr="00860D5E" w14:paraId="53FECE6B" w14:textId="77777777" w:rsidTr="0025123C">
        <w:trPr>
          <w:trHeight w:val="837"/>
          <w:tblHeader/>
          <w:jc w:val="center"/>
        </w:trPr>
        <w:tc>
          <w:tcPr>
            <w:tcW w:w="232" w:type="pct"/>
            <w:vMerge w:val="restart"/>
            <w:vAlign w:val="center"/>
          </w:tcPr>
          <w:p w14:paraId="70439404" w14:textId="61289460" w:rsidR="00F2519C" w:rsidRPr="00860D5E" w:rsidRDefault="00F2519C" w:rsidP="00BC11D7">
            <w:pPr>
              <w:spacing w:line="240" w:lineRule="atLeast"/>
              <w:jc w:val="center"/>
              <w:rPr>
                <w:sz w:val="20"/>
              </w:rPr>
            </w:pPr>
            <w:r w:rsidRPr="00860D5E">
              <w:rPr>
                <w:sz w:val="20"/>
              </w:rPr>
              <w:t>№ п/п</w:t>
            </w:r>
          </w:p>
        </w:tc>
        <w:tc>
          <w:tcPr>
            <w:tcW w:w="467" w:type="pct"/>
            <w:vMerge w:val="restart"/>
            <w:vAlign w:val="center"/>
          </w:tcPr>
          <w:p w14:paraId="6B926273" w14:textId="4F4405F7" w:rsidR="00F2519C" w:rsidRPr="00860D5E" w:rsidRDefault="00F2519C" w:rsidP="00BC11D7">
            <w:pPr>
              <w:spacing w:line="240" w:lineRule="atLeast"/>
              <w:jc w:val="center"/>
              <w:rPr>
                <w:sz w:val="20"/>
                <w:vertAlign w:val="superscript"/>
              </w:rPr>
            </w:pPr>
            <w:r w:rsidRPr="00860D5E">
              <w:rPr>
                <w:sz w:val="20"/>
              </w:rPr>
              <w:t>Код мероприятия (результата) по БК</w:t>
            </w:r>
            <w:r w:rsidR="00A30221" w:rsidRPr="00860D5E">
              <w:rPr>
                <w:sz w:val="20"/>
                <w:vertAlign w:val="superscript"/>
              </w:rPr>
              <w:t>1</w:t>
            </w:r>
          </w:p>
        </w:tc>
        <w:tc>
          <w:tcPr>
            <w:tcW w:w="1077" w:type="pct"/>
            <w:vMerge w:val="restart"/>
            <w:vAlign w:val="center"/>
          </w:tcPr>
          <w:p w14:paraId="69D7BF80" w14:textId="5B85D7B8" w:rsidR="00A30221" w:rsidRPr="00860D5E" w:rsidRDefault="00F2519C" w:rsidP="00BC11D7">
            <w:pPr>
              <w:spacing w:line="240" w:lineRule="atLeast"/>
              <w:jc w:val="center"/>
              <w:rPr>
                <w:sz w:val="20"/>
              </w:rPr>
            </w:pPr>
            <w:r w:rsidRPr="00860D5E">
              <w:rPr>
                <w:sz w:val="20"/>
              </w:rPr>
              <w:t>Наименование мероприятия (результата)</w:t>
            </w:r>
            <w:r w:rsidR="00A30221" w:rsidRPr="00860D5E">
              <w:rPr>
                <w:rStyle w:val="afa"/>
                <w:sz w:val="20"/>
              </w:rPr>
              <w:endnoteReference w:id="3"/>
            </w:r>
          </w:p>
        </w:tc>
        <w:tc>
          <w:tcPr>
            <w:tcW w:w="420" w:type="pct"/>
            <w:vMerge w:val="restart"/>
            <w:vAlign w:val="center"/>
          </w:tcPr>
          <w:p w14:paraId="14DA76BB" w14:textId="77777777" w:rsidR="00A30221" w:rsidRPr="00860D5E" w:rsidRDefault="00A30221" w:rsidP="00BC11D7">
            <w:pPr>
              <w:spacing w:line="240" w:lineRule="atLeast"/>
              <w:jc w:val="center"/>
              <w:rPr>
                <w:sz w:val="20"/>
              </w:rPr>
            </w:pPr>
            <w:r w:rsidRPr="00860D5E">
              <w:rPr>
                <w:sz w:val="20"/>
              </w:rPr>
              <w:t>Единица измерения</w:t>
            </w:r>
          </w:p>
          <w:p w14:paraId="1C09A69F" w14:textId="728CD400" w:rsidR="00A30221" w:rsidRPr="00860D5E" w:rsidRDefault="00A30221" w:rsidP="00BC11D7">
            <w:pPr>
              <w:spacing w:line="240" w:lineRule="atLeast"/>
              <w:jc w:val="center"/>
              <w:rPr>
                <w:sz w:val="20"/>
              </w:rPr>
            </w:pPr>
            <w:r w:rsidRPr="00860D5E">
              <w:rPr>
                <w:sz w:val="20"/>
              </w:rPr>
              <w:t>(по ОКЕИ)</w:t>
            </w:r>
            <w:r w:rsidR="00AE536F" w:rsidRPr="00860D5E">
              <w:rPr>
                <w:sz w:val="20"/>
                <w:vertAlign w:val="superscript"/>
              </w:rPr>
              <w:t>2</w:t>
            </w:r>
          </w:p>
        </w:tc>
        <w:tc>
          <w:tcPr>
            <w:tcW w:w="467" w:type="pct"/>
            <w:gridSpan w:val="2"/>
            <w:vAlign w:val="center"/>
          </w:tcPr>
          <w:p w14:paraId="3949EE90" w14:textId="7069B8F5" w:rsidR="00A30221" w:rsidRPr="00860D5E" w:rsidRDefault="00A30221" w:rsidP="00BC11D7">
            <w:pPr>
              <w:spacing w:line="240" w:lineRule="atLeast"/>
              <w:jc w:val="center"/>
              <w:rPr>
                <w:sz w:val="20"/>
              </w:rPr>
            </w:pPr>
            <w:r w:rsidRPr="00860D5E">
              <w:rPr>
                <w:sz w:val="20"/>
              </w:rPr>
              <w:t>Базовое значение</w:t>
            </w:r>
            <w:r w:rsidR="00AE536F" w:rsidRPr="00860D5E">
              <w:rPr>
                <w:sz w:val="20"/>
                <w:vertAlign w:val="superscript"/>
              </w:rPr>
              <w:t>2</w:t>
            </w:r>
          </w:p>
        </w:tc>
        <w:tc>
          <w:tcPr>
            <w:tcW w:w="752" w:type="pct"/>
            <w:gridSpan w:val="4"/>
            <w:vAlign w:val="center"/>
          </w:tcPr>
          <w:p w14:paraId="6451EB1E" w14:textId="77777777" w:rsidR="00A30221" w:rsidRPr="00860D5E" w:rsidRDefault="00A30221" w:rsidP="00BC11D7">
            <w:pPr>
              <w:spacing w:line="240" w:lineRule="atLeast"/>
              <w:ind w:left="-57" w:right="-57"/>
              <w:jc w:val="center"/>
              <w:rPr>
                <w:sz w:val="20"/>
              </w:rPr>
            </w:pPr>
            <w:r w:rsidRPr="00860D5E">
              <w:rPr>
                <w:sz w:val="20"/>
              </w:rPr>
              <w:t xml:space="preserve"> Значения мероприятия (результата) по годам реализации</w:t>
            </w:r>
          </w:p>
          <w:p w14:paraId="35B5D1D0" w14:textId="726B2AA2" w:rsidR="00A30221" w:rsidRPr="00860D5E" w:rsidRDefault="00A30221" w:rsidP="00BC11D7">
            <w:pPr>
              <w:spacing w:line="240" w:lineRule="atLeast"/>
              <w:jc w:val="center"/>
              <w:rPr>
                <w:sz w:val="20"/>
              </w:rPr>
            </w:pPr>
            <w:r w:rsidRPr="00860D5E">
              <w:rPr>
                <w:sz w:val="20"/>
              </w:rPr>
              <w:t>проекта, год</w:t>
            </w:r>
            <w:r w:rsidR="00AE536F" w:rsidRPr="00860D5E">
              <w:rPr>
                <w:sz w:val="20"/>
                <w:vertAlign w:val="superscript"/>
              </w:rPr>
              <w:t>2</w:t>
            </w:r>
          </w:p>
        </w:tc>
        <w:tc>
          <w:tcPr>
            <w:tcW w:w="552" w:type="pct"/>
            <w:vMerge w:val="restart"/>
            <w:vAlign w:val="center"/>
          </w:tcPr>
          <w:p w14:paraId="1B3EF254" w14:textId="32A145A8" w:rsidR="00A30221" w:rsidRPr="00860D5E" w:rsidRDefault="00A30221" w:rsidP="00BC11D7">
            <w:pPr>
              <w:spacing w:line="240" w:lineRule="atLeast"/>
              <w:jc w:val="center"/>
              <w:rPr>
                <w:sz w:val="20"/>
              </w:rPr>
            </w:pPr>
            <w:r w:rsidRPr="00860D5E">
              <w:rPr>
                <w:sz w:val="20"/>
              </w:rPr>
              <w:t>Дата достижения мероприятия (результата)</w:t>
            </w:r>
            <w:r w:rsidRPr="00860D5E">
              <w:rPr>
                <w:rStyle w:val="afa"/>
                <w:sz w:val="20"/>
              </w:rPr>
              <w:endnoteReference w:id="4"/>
            </w:r>
            <w:r w:rsidRPr="00860D5E" w:rsidDel="00FC161B">
              <w:rPr>
                <w:sz w:val="20"/>
                <w:vertAlign w:val="superscript"/>
              </w:rPr>
              <w:t xml:space="preserve"> </w:t>
            </w:r>
            <w:r w:rsidRPr="00860D5E">
              <w:rPr>
                <w:sz w:val="20"/>
              </w:rPr>
              <w:br/>
              <w:t xml:space="preserve"> (</w:t>
            </w:r>
            <w:proofErr w:type="spellStart"/>
            <w:r w:rsidRPr="00860D5E">
              <w:rPr>
                <w:sz w:val="20"/>
              </w:rPr>
              <w:t>дд.</w:t>
            </w:r>
            <w:proofErr w:type="gramStart"/>
            <w:r w:rsidRPr="00860D5E">
              <w:rPr>
                <w:sz w:val="20"/>
              </w:rPr>
              <w:t>мм.гг</w:t>
            </w:r>
            <w:proofErr w:type="spellEnd"/>
            <w:proofErr w:type="gramEnd"/>
            <w:r w:rsidRPr="00860D5E">
              <w:rPr>
                <w:sz w:val="20"/>
              </w:rPr>
              <w:t>)</w:t>
            </w:r>
          </w:p>
        </w:tc>
        <w:tc>
          <w:tcPr>
            <w:tcW w:w="514" w:type="pct"/>
            <w:vMerge w:val="restart"/>
            <w:vAlign w:val="center"/>
          </w:tcPr>
          <w:p w14:paraId="58E34B38" w14:textId="6FFA0489" w:rsidR="00A30221" w:rsidRPr="00860D5E" w:rsidRDefault="00A30221" w:rsidP="00BC11D7">
            <w:pPr>
              <w:spacing w:line="240" w:lineRule="atLeast"/>
              <w:jc w:val="center"/>
              <w:rPr>
                <w:sz w:val="20"/>
              </w:rPr>
            </w:pPr>
            <w:r w:rsidRPr="00860D5E">
              <w:rPr>
                <w:sz w:val="20"/>
              </w:rPr>
              <w:t>Тип мероприятия (результата)</w:t>
            </w:r>
            <w:r w:rsidRPr="00860D5E">
              <w:rPr>
                <w:rStyle w:val="afa"/>
                <w:sz w:val="20"/>
              </w:rPr>
              <w:endnoteReference w:id="5"/>
            </w:r>
          </w:p>
        </w:tc>
        <w:tc>
          <w:tcPr>
            <w:tcW w:w="519" w:type="pct"/>
            <w:vMerge w:val="restart"/>
            <w:vAlign w:val="center"/>
          </w:tcPr>
          <w:p w14:paraId="22C980DB" w14:textId="55892CEE" w:rsidR="00A30221" w:rsidRPr="00860D5E" w:rsidRDefault="00A30221" w:rsidP="00BC11D7">
            <w:pPr>
              <w:spacing w:line="240" w:lineRule="atLeast"/>
              <w:jc w:val="center"/>
              <w:rPr>
                <w:sz w:val="20"/>
              </w:rPr>
            </w:pPr>
            <w:r w:rsidRPr="00860D5E">
              <w:rPr>
                <w:sz w:val="20"/>
              </w:rPr>
              <w:t xml:space="preserve">Вид </w:t>
            </w:r>
          </w:p>
          <w:p w14:paraId="27611F69" w14:textId="369A16A5" w:rsidR="00A30221" w:rsidRPr="00860D5E" w:rsidRDefault="00A30221" w:rsidP="00BC11D7">
            <w:pPr>
              <w:spacing w:line="240" w:lineRule="atLeast"/>
              <w:jc w:val="center"/>
              <w:rPr>
                <w:sz w:val="20"/>
              </w:rPr>
            </w:pPr>
            <w:r w:rsidRPr="00860D5E">
              <w:rPr>
                <w:sz w:val="20"/>
              </w:rPr>
              <w:t>подтверждающего документа</w:t>
            </w:r>
            <w:r w:rsidRPr="00860D5E">
              <w:rPr>
                <w:rStyle w:val="afa"/>
                <w:sz w:val="20"/>
              </w:rPr>
              <w:endnoteReference w:id="6"/>
            </w:r>
          </w:p>
        </w:tc>
      </w:tr>
      <w:tr w:rsidR="004560EC" w:rsidRPr="00860D5E" w14:paraId="006476F8" w14:textId="77777777" w:rsidTr="0025123C">
        <w:trPr>
          <w:trHeight w:val="392"/>
          <w:tblHeader/>
          <w:jc w:val="center"/>
        </w:trPr>
        <w:tc>
          <w:tcPr>
            <w:tcW w:w="232" w:type="pct"/>
            <w:vMerge/>
            <w:vAlign w:val="center"/>
          </w:tcPr>
          <w:p w14:paraId="7141BF73" w14:textId="77777777" w:rsidR="00A30221" w:rsidRPr="00860D5E" w:rsidRDefault="00A30221" w:rsidP="00BC11D7">
            <w:pPr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67" w:type="pct"/>
            <w:vMerge/>
            <w:vAlign w:val="center"/>
          </w:tcPr>
          <w:p w14:paraId="025AA427" w14:textId="77777777" w:rsidR="00A30221" w:rsidRPr="00860D5E" w:rsidRDefault="00A30221" w:rsidP="00BC11D7">
            <w:pPr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1077" w:type="pct"/>
            <w:vMerge/>
            <w:vAlign w:val="center"/>
          </w:tcPr>
          <w:p w14:paraId="6A582BEE" w14:textId="77777777" w:rsidR="00A30221" w:rsidRPr="00860D5E" w:rsidRDefault="00A30221" w:rsidP="00BC11D7">
            <w:pPr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20" w:type="pct"/>
            <w:vMerge/>
            <w:vAlign w:val="center"/>
          </w:tcPr>
          <w:p w14:paraId="539A3968" w14:textId="77777777" w:rsidR="00A30221" w:rsidRPr="00860D5E" w:rsidRDefault="00A30221" w:rsidP="00BC11D7">
            <w:pPr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79" w:type="pct"/>
            <w:vAlign w:val="center"/>
          </w:tcPr>
          <w:p w14:paraId="5E99237F" w14:textId="77777777" w:rsidR="00A30221" w:rsidRPr="00860D5E" w:rsidRDefault="00A30221" w:rsidP="00BC11D7">
            <w:pPr>
              <w:spacing w:line="240" w:lineRule="atLeast"/>
              <w:jc w:val="center"/>
              <w:rPr>
                <w:sz w:val="20"/>
              </w:rPr>
            </w:pPr>
            <w:proofErr w:type="spellStart"/>
            <w:r w:rsidRPr="00860D5E">
              <w:rPr>
                <w:sz w:val="20"/>
              </w:rPr>
              <w:t>значе-ние</w:t>
            </w:r>
            <w:proofErr w:type="spellEnd"/>
          </w:p>
        </w:tc>
        <w:tc>
          <w:tcPr>
            <w:tcW w:w="188" w:type="pct"/>
            <w:vAlign w:val="center"/>
          </w:tcPr>
          <w:p w14:paraId="33F39B60" w14:textId="77777777" w:rsidR="00A30221" w:rsidRPr="00860D5E" w:rsidRDefault="00A30221" w:rsidP="00BC11D7">
            <w:pPr>
              <w:spacing w:line="240" w:lineRule="atLeast"/>
              <w:jc w:val="center"/>
              <w:rPr>
                <w:sz w:val="20"/>
              </w:rPr>
            </w:pPr>
            <w:r w:rsidRPr="00860D5E">
              <w:rPr>
                <w:sz w:val="20"/>
              </w:rPr>
              <w:t>год</w:t>
            </w:r>
          </w:p>
        </w:tc>
        <w:tc>
          <w:tcPr>
            <w:tcW w:w="140" w:type="pct"/>
            <w:vAlign w:val="center"/>
          </w:tcPr>
          <w:p w14:paraId="239C7C5B" w14:textId="77777777" w:rsidR="00A30221" w:rsidRPr="00860D5E" w:rsidRDefault="00A30221" w:rsidP="00BC11D7">
            <w:pPr>
              <w:spacing w:line="240" w:lineRule="atLeast"/>
              <w:ind w:left="-57" w:right="-57"/>
              <w:jc w:val="center"/>
              <w:rPr>
                <w:sz w:val="20"/>
              </w:rPr>
            </w:pPr>
            <w:r w:rsidRPr="00860D5E">
              <w:rPr>
                <w:sz w:val="20"/>
                <w:lang w:val="en-US"/>
              </w:rPr>
              <w:t>N</w:t>
            </w:r>
          </w:p>
        </w:tc>
        <w:tc>
          <w:tcPr>
            <w:tcW w:w="233" w:type="pct"/>
            <w:vAlign w:val="center"/>
          </w:tcPr>
          <w:p w14:paraId="455B77AA" w14:textId="77777777" w:rsidR="00A30221" w:rsidRPr="00860D5E" w:rsidRDefault="00A30221" w:rsidP="00BC11D7">
            <w:pPr>
              <w:spacing w:line="240" w:lineRule="atLeast"/>
              <w:jc w:val="center"/>
              <w:rPr>
                <w:sz w:val="20"/>
              </w:rPr>
            </w:pPr>
            <w:r w:rsidRPr="00860D5E">
              <w:rPr>
                <w:sz w:val="20"/>
                <w:lang w:val="en-US"/>
              </w:rPr>
              <w:t>N+1</w:t>
            </w:r>
          </w:p>
        </w:tc>
        <w:tc>
          <w:tcPr>
            <w:tcW w:w="141" w:type="pct"/>
            <w:vAlign w:val="center"/>
          </w:tcPr>
          <w:p w14:paraId="610A8EF8" w14:textId="77777777" w:rsidR="00A30221" w:rsidRPr="00860D5E" w:rsidRDefault="00A30221" w:rsidP="00BC11D7">
            <w:pPr>
              <w:spacing w:line="240" w:lineRule="atLeast"/>
              <w:jc w:val="center"/>
              <w:rPr>
                <w:sz w:val="20"/>
              </w:rPr>
            </w:pPr>
            <w:r w:rsidRPr="00860D5E">
              <w:rPr>
                <w:sz w:val="20"/>
              </w:rPr>
              <w:t>…</w:t>
            </w:r>
          </w:p>
        </w:tc>
        <w:tc>
          <w:tcPr>
            <w:tcW w:w="238" w:type="pct"/>
            <w:vAlign w:val="center"/>
          </w:tcPr>
          <w:p w14:paraId="6D1BB49B" w14:textId="77777777" w:rsidR="00A30221" w:rsidRPr="00860D5E" w:rsidRDefault="00A30221" w:rsidP="00BC11D7">
            <w:pPr>
              <w:spacing w:line="240" w:lineRule="atLeast"/>
              <w:jc w:val="center"/>
              <w:rPr>
                <w:sz w:val="20"/>
              </w:rPr>
            </w:pPr>
            <w:proofErr w:type="spellStart"/>
            <w:r w:rsidRPr="00860D5E">
              <w:rPr>
                <w:sz w:val="20"/>
                <w:lang w:val="en-US"/>
              </w:rPr>
              <w:t>N+n</w:t>
            </w:r>
            <w:proofErr w:type="spellEnd"/>
          </w:p>
        </w:tc>
        <w:tc>
          <w:tcPr>
            <w:tcW w:w="552" w:type="pct"/>
            <w:vMerge/>
          </w:tcPr>
          <w:p w14:paraId="5AEC8974" w14:textId="77777777" w:rsidR="00A30221" w:rsidRPr="00860D5E" w:rsidRDefault="00A30221" w:rsidP="00BC11D7">
            <w:pPr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514" w:type="pct"/>
            <w:vMerge/>
          </w:tcPr>
          <w:p w14:paraId="3F621DC1" w14:textId="77777777" w:rsidR="00A30221" w:rsidRPr="00860D5E" w:rsidRDefault="00A30221" w:rsidP="00BC11D7">
            <w:pPr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519" w:type="pct"/>
            <w:vMerge/>
          </w:tcPr>
          <w:p w14:paraId="321C3D32" w14:textId="77777777" w:rsidR="00A30221" w:rsidRPr="00860D5E" w:rsidRDefault="00A30221" w:rsidP="00BC11D7">
            <w:pPr>
              <w:spacing w:line="240" w:lineRule="atLeast"/>
              <w:jc w:val="center"/>
              <w:rPr>
                <w:sz w:val="20"/>
              </w:rPr>
            </w:pPr>
          </w:p>
        </w:tc>
      </w:tr>
      <w:tr w:rsidR="004560EC" w:rsidRPr="00860D5E" w14:paraId="43B4AC2C" w14:textId="77777777" w:rsidTr="0025123C">
        <w:trPr>
          <w:trHeight w:val="144"/>
          <w:tblHeader/>
          <w:jc w:val="center"/>
        </w:trPr>
        <w:tc>
          <w:tcPr>
            <w:tcW w:w="232" w:type="pct"/>
            <w:vAlign w:val="center"/>
          </w:tcPr>
          <w:p w14:paraId="2934A65E" w14:textId="77777777" w:rsidR="00A30221" w:rsidRPr="00860D5E" w:rsidRDefault="00A30221" w:rsidP="00BC11D7">
            <w:pPr>
              <w:spacing w:line="240" w:lineRule="atLeast"/>
              <w:jc w:val="center"/>
              <w:rPr>
                <w:sz w:val="20"/>
              </w:rPr>
            </w:pPr>
            <w:r w:rsidRPr="00860D5E">
              <w:rPr>
                <w:sz w:val="20"/>
              </w:rPr>
              <w:t>1</w:t>
            </w:r>
          </w:p>
        </w:tc>
        <w:tc>
          <w:tcPr>
            <w:tcW w:w="467" w:type="pct"/>
            <w:vAlign w:val="center"/>
          </w:tcPr>
          <w:p w14:paraId="63DF264F" w14:textId="77777777" w:rsidR="00A30221" w:rsidRPr="00860D5E" w:rsidRDefault="00A30221" w:rsidP="00BC11D7">
            <w:pPr>
              <w:spacing w:line="240" w:lineRule="atLeast"/>
              <w:jc w:val="center"/>
              <w:rPr>
                <w:sz w:val="20"/>
              </w:rPr>
            </w:pPr>
            <w:r w:rsidRPr="00860D5E">
              <w:rPr>
                <w:sz w:val="20"/>
              </w:rPr>
              <w:t>2</w:t>
            </w:r>
          </w:p>
        </w:tc>
        <w:tc>
          <w:tcPr>
            <w:tcW w:w="1077" w:type="pct"/>
            <w:vAlign w:val="center"/>
          </w:tcPr>
          <w:p w14:paraId="02CD9BD7" w14:textId="77777777" w:rsidR="00A30221" w:rsidRPr="00860D5E" w:rsidRDefault="00A30221" w:rsidP="00BC11D7">
            <w:pPr>
              <w:spacing w:line="240" w:lineRule="atLeast"/>
              <w:jc w:val="center"/>
              <w:rPr>
                <w:sz w:val="20"/>
              </w:rPr>
            </w:pPr>
            <w:r w:rsidRPr="00860D5E">
              <w:rPr>
                <w:sz w:val="20"/>
              </w:rPr>
              <w:t>3</w:t>
            </w:r>
          </w:p>
        </w:tc>
        <w:tc>
          <w:tcPr>
            <w:tcW w:w="420" w:type="pct"/>
            <w:vAlign w:val="center"/>
          </w:tcPr>
          <w:p w14:paraId="24E0333D" w14:textId="401072C0" w:rsidR="00A30221" w:rsidRPr="00860D5E" w:rsidRDefault="00A30221" w:rsidP="00BC11D7">
            <w:pPr>
              <w:spacing w:line="240" w:lineRule="atLeast"/>
              <w:jc w:val="center"/>
              <w:rPr>
                <w:sz w:val="20"/>
              </w:rPr>
            </w:pPr>
            <w:r w:rsidRPr="00860D5E">
              <w:rPr>
                <w:sz w:val="20"/>
              </w:rPr>
              <w:t>4</w:t>
            </w:r>
          </w:p>
        </w:tc>
        <w:tc>
          <w:tcPr>
            <w:tcW w:w="279" w:type="pct"/>
            <w:vAlign w:val="center"/>
          </w:tcPr>
          <w:p w14:paraId="481A847A" w14:textId="520F14E7" w:rsidR="00A30221" w:rsidRPr="00860D5E" w:rsidRDefault="00A30221" w:rsidP="00BC11D7">
            <w:pPr>
              <w:spacing w:line="240" w:lineRule="atLeast"/>
              <w:jc w:val="center"/>
              <w:rPr>
                <w:sz w:val="20"/>
              </w:rPr>
            </w:pPr>
            <w:r w:rsidRPr="00860D5E">
              <w:rPr>
                <w:sz w:val="20"/>
              </w:rPr>
              <w:t>5</w:t>
            </w:r>
          </w:p>
        </w:tc>
        <w:tc>
          <w:tcPr>
            <w:tcW w:w="188" w:type="pct"/>
            <w:vAlign w:val="center"/>
          </w:tcPr>
          <w:p w14:paraId="3C591A95" w14:textId="27A1C400" w:rsidR="00A30221" w:rsidRPr="00860D5E" w:rsidRDefault="00A30221" w:rsidP="00BC11D7">
            <w:pPr>
              <w:spacing w:line="240" w:lineRule="atLeast"/>
              <w:jc w:val="center"/>
              <w:rPr>
                <w:sz w:val="20"/>
              </w:rPr>
            </w:pPr>
            <w:r w:rsidRPr="00860D5E">
              <w:rPr>
                <w:sz w:val="20"/>
              </w:rPr>
              <w:t>6</w:t>
            </w:r>
          </w:p>
        </w:tc>
        <w:tc>
          <w:tcPr>
            <w:tcW w:w="140" w:type="pct"/>
            <w:vAlign w:val="center"/>
          </w:tcPr>
          <w:p w14:paraId="415D8CF0" w14:textId="03E904ED" w:rsidR="00A30221" w:rsidRPr="00860D5E" w:rsidRDefault="00A30221" w:rsidP="00BC11D7">
            <w:pPr>
              <w:spacing w:line="240" w:lineRule="atLeast"/>
              <w:jc w:val="center"/>
              <w:rPr>
                <w:sz w:val="20"/>
              </w:rPr>
            </w:pPr>
            <w:r w:rsidRPr="00860D5E">
              <w:rPr>
                <w:sz w:val="20"/>
              </w:rPr>
              <w:t>7</w:t>
            </w:r>
          </w:p>
        </w:tc>
        <w:tc>
          <w:tcPr>
            <w:tcW w:w="233" w:type="pct"/>
            <w:vAlign w:val="center"/>
          </w:tcPr>
          <w:p w14:paraId="3CF49F9D" w14:textId="1D6EB22B" w:rsidR="00A30221" w:rsidRPr="00860D5E" w:rsidRDefault="00A30221" w:rsidP="00BC11D7">
            <w:pPr>
              <w:spacing w:line="240" w:lineRule="atLeast"/>
              <w:jc w:val="center"/>
              <w:rPr>
                <w:sz w:val="20"/>
              </w:rPr>
            </w:pPr>
            <w:r w:rsidRPr="00860D5E">
              <w:rPr>
                <w:sz w:val="20"/>
              </w:rPr>
              <w:t>8</w:t>
            </w:r>
          </w:p>
        </w:tc>
        <w:tc>
          <w:tcPr>
            <w:tcW w:w="141" w:type="pct"/>
            <w:vAlign w:val="center"/>
          </w:tcPr>
          <w:p w14:paraId="0F9C2E5E" w14:textId="3AB5ECB2" w:rsidR="00A30221" w:rsidRPr="00860D5E" w:rsidRDefault="00A30221" w:rsidP="00BC11D7">
            <w:pPr>
              <w:spacing w:line="240" w:lineRule="atLeast"/>
              <w:jc w:val="center"/>
              <w:rPr>
                <w:sz w:val="20"/>
              </w:rPr>
            </w:pPr>
            <w:r w:rsidRPr="00860D5E">
              <w:rPr>
                <w:sz w:val="20"/>
              </w:rPr>
              <w:t>9</w:t>
            </w:r>
          </w:p>
        </w:tc>
        <w:tc>
          <w:tcPr>
            <w:tcW w:w="238" w:type="pct"/>
            <w:vAlign w:val="center"/>
          </w:tcPr>
          <w:p w14:paraId="75AB87F0" w14:textId="704630AB" w:rsidR="00A30221" w:rsidRPr="00860D5E" w:rsidRDefault="00A30221" w:rsidP="00BC11D7">
            <w:pPr>
              <w:spacing w:line="240" w:lineRule="atLeast"/>
              <w:jc w:val="center"/>
              <w:rPr>
                <w:sz w:val="20"/>
              </w:rPr>
            </w:pPr>
            <w:r w:rsidRPr="00860D5E">
              <w:rPr>
                <w:sz w:val="20"/>
              </w:rPr>
              <w:t>10</w:t>
            </w:r>
          </w:p>
        </w:tc>
        <w:tc>
          <w:tcPr>
            <w:tcW w:w="552" w:type="pct"/>
            <w:vAlign w:val="center"/>
          </w:tcPr>
          <w:p w14:paraId="508B0071" w14:textId="4FC5FF50" w:rsidR="00A30221" w:rsidRPr="00860D5E" w:rsidRDefault="00A30221" w:rsidP="00BC11D7">
            <w:pPr>
              <w:spacing w:line="240" w:lineRule="atLeast"/>
              <w:jc w:val="center"/>
              <w:rPr>
                <w:sz w:val="20"/>
              </w:rPr>
            </w:pPr>
            <w:r w:rsidRPr="00860D5E">
              <w:rPr>
                <w:sz w:val="20"/>
              </w:rPr>
              <w:t>11</w:t>
            </w:r>
          </w:p>
        </w:tc>
        <w:tc>
          <w:tcPr>
            <w:tcW w:w="514" w:type="pct"/>
            <w:vAlign w:val="center"/>
          </w:tcPr>
          <w:p w14:paraId="7F9CCB6F" w14:textId="79E08F2E" w:rsidR="00A30221" w:rsidRPr="00860D5E" w:rsidRDefault="00A30221" w:rsidP="00BC11D7">
            <w:pPr>
              <w:spacing w:line="240" w:lineRule="atLeast"/>
              <w:jc w:val="center"/>
              <w:rPr>
                <w:sz w:val="20"/>
              </w:rPr>
            </w:pPr>
            <w:r w:rsidRPr="00860D5E">
              <w:rPr>
                <w:sz w:val="20"/>
              </w:rPr>
              <w:t>12</w:t>
            </w:r>
          </w:p>
        </w:tc>
        <w:tc>
          <w:tcPr>
            <w:tcW w:w="519" w:type="pct"/>
            <w:vAlign w:val="center"/>
          </w:tcPr>
          <w:p w14:paraId="3D35601A" w14:textId="36E1BFDD" w:rsidR="00A30221" w:rsidRPr="00860D5E" w:rsidRDefault="00A30221" w:rsidP="00BC11D7">
            <w:pPr>
              <w:spacing w:line="240" w:lineRule="atLeast"/>
              <w:jc w:val="center"/>
              <w:rPr>
                <w:sz w:val="20"/>
              </w:rPr>
            </w:pPr>
            <w:r w:rsidRPr="00860D5E">
              <w:rPr>
                <w:sz w:val="20"/>
              </w:rPr>
              <w:t>13</w:t>
            </w:r>
          </w:p>
        </w:tc>
      </w:tr>
      <w:tr w:rsidR="004560EC" w:rsidRPr="00860D5E" w14:paraId="6C916BC3" w14:textId="77777777" w:rsidTr="00BC11D7">
        <w:trPr>
          <w:trHeight w:val="227"/>
          <w:jc w:val="center"/>
        </w:trPr>
        <w:tc>
          <w:tcPr>
            <w:tcW w:w="232" w:type="pct"/>
          </w:tcPr>
          <w:p w14:paraId="053DEEF4" w14:textId="6E391CF0" w:rsidR="00A30221" w:rsidRPr="00860D5E" w:rsidRDefault="00A30221" w:rsidP="00603D39">
            <w:pPr>
              <w:spacing w:line="240" w:lineRule="atLeast"/>
              <w:jc w:val="left"/>
              <w:rPr>
                <w:sz w:val="20"/>
              </w:rPr>
            </w:pPr>
            <w:r w:rsidRPr="00860D5E">
              <w:rPr>
                <w:rFonts w:eastAsia="Arial Unicode MS"/>
                <w:bCs/>
                <w:sz w:val="20"/>
                <w:u w:color="000000"/>
              </w:rPr>
              <w:t>1</w:t>
            </w:r>
            <w:r w:rsidR="00F57DA5" w:rsidRPr="00860D5E">
              <w:rPr>
                <w:rFonts w:eastAsia="Arial Unicode MS"/>
                <w:bCs/>
                <w:sz w:val="20"/>
                <w:u w:color="000000"/>
              </w:rPr>
              <w:t>.</w:t>
            </w:r>
          </w:p>
        </w:tc>
        <w:tc>
          <w:tcPr>
            <w:tcW w:w="4768" w:type="pct"/>
            <w:gridSpan w:val="12"/>
          </w:tcPr>
          <w:p w14:paraId="319642E7" w14:textId="55D6AA52" w:rsidR="00A30221" w:rsidRPr="00860D5E" w:rsidRDefault="00A30221" w:rsidP="00BC11D7">
            <w:pPr>
              <w:spacing w:line="240" w:lineRule="atLeast"/>
              <w:rPr>
                <w:rFonts w:eastAsia="Arial Unicode MS"/>
                <w:bCs/>
                <w:i/>
                <w:sz w:val="20"/>
                <w:u w:color="000000"/>
              </w:rPr>
            </w:pPr>
            <w:r w:rsidRPr="00860D5E">
              <w:rPr>
                <w:rFonts w:eastAsia="Arial Unicode MS"/>
                <w:bCs/>
                <w:i/>
                <w:sz w:val="20"/>
                <w:u w:color="000000"/>
              </w:rPr>
              <w:t>(наименование общественно значимого результата (далее – ОЗР</w:t>
            </w:r>
            <w:r w:rsidR="00F57DA5" w:rsidRPr="00860D5E">
              <w:rPr>
                <w:rFonts w:eastAsia="Arial Unicode MS"/>
                <w:bCs/>
                <w:i/>
                <w:sz w:val="20"/>
                <w:u w:color="000000"/>
              </w:rPr>
              <w:t>)</w:t>
            </w:r>
            <w:r w:rsidRPr="00860D5E">
              <w:rPr>
                <w:rFonts w:eastAsia="Arial Unicode MS"/>
                <w:bCs/>
                <w:i/>
                <w:sz w:val="20"/>
                <w:u w:color="000000"/>
              </w:rPr>
              <w:t>)</w:t>
            </w:r>
            <w:r w:rsidRPr="00860D5E">
              <w:rPr>
                <w:rStyle w:val="afa"/>
                <w:rFonts w:eastAsia="Arial Unicode MS"/>
                <w:bCs/>
                <w:i/>
                <w:sz w:val="20"/>
                <w:u w:color="000000"/>
              </w:rPr>
              <w:endnoteReference w:id="7"/>
            </w:r>
          </w:p>
        </w:tc>
      </w:tr>
      <w:tr w:rsidR="004560EC" w:rsidRPr="00860D5E" w14:paraId="7FA509F1" w14:textId="77777777" w:rsidTr="0025123C">
        <w:trPr>
          <w:trHeight w:val="483"/>
          <w:jc w:val="center"/>
        </w:trPr>
        <w:tc>
          <w:tcPr>
            <w:tcW w:w="232" w:type="pct"/>
            <w:vAlign w:val="center"/>
          </w:tcPr>
          <w:p w14:paraId="21DFFB7F" w14:textId="77777777" w:rsidR="001318C6" w:rsidRPr="00860D5E" w:rsidRDefault="001318C6" w:rsidP="00603D39">
            <w:pPr>
              <w:spacing w:line="240" w:lineRule="atLeast"/>
              <w:jc w:val="left"/>
              <w:rPr>
                <w:sz w:val="20"/>
              </w:rPr>
            </w:pPr>
            <w:bookmarkStart w:id="6" w:name="_Hlk132985254"/>
            <w:r w:rsidRPr="00860D5E">
              <w:rPr>
                <w:sz w:val="20"/>
              </w:rPr>
              <w:t>1.1.</w:t>
            </w:r>
          </w:p>
        </w:tc>
        <w:tc>
          <w:tcPr>
            <w:tcW w:w="467" w:type="pct"/>
            <w:vAlign w:val="center"/>
          </w:tcPr>
          <w:p w14:paraId="28C00118" w14:textId="77777777" w:rsidR="001318C6" w:rsidRPr="00860D5E" w:rsidRDefault="001318C6" w:rsidP="00BC11D7">
            <w:pPr>
              <w:spacing w:line="240" w:lineRule="atLeast"/>
              <w:rPr>
                <w:sz w:val="20"/>
              </w:rPr>
            </w:pPr>
          </w:p>
        </w:tc>
        <w:tc>
          <w:tcPr>
            <w:tcW w:w="1077" w:type="pct"/>
          </w:tcPr>
          <w:p w14:paraId="78D59DEC" w14:textId="77777777" w:rsidR="00D679E3" w:rsidRPr="00860D5E" w:rsidRDefault="00D679E3" w:rsidP="00BC11D7">
            <w:pPr>
              <w:spacing w:line="240" w:lineRule="atLeast"/>
              <w:jc w:val="left"/>
              <w:rPr>
                <w:rFonts w:eastAsia="Arial Unicode MS"/>
                <w:bCs/>
                <w:sz w:val="20"/>
                <w:u w:color="000000"/>
              </w:rPr>
            </w:pPr>
            <w:r w:rsidRPr="00860D5E">
              <w:rPr>
                <w:rFonts w:eastAsia="Arial Unicode MS"/>
                <w:bCs/>
                <w:sz w:val="20"/>
                <w:u w:color="000000"/>
              </w:rPr>
              <w:t>Мероприятие (результат) "…"</w:t>
            </w:r>
          </w:p>
          <w:p w14:paraId="68F6B3E8" w14:textId="6685C8CE" w:rsidR="001318C6" w:rsidRPr="00860D5E" w:rsidRDefault="00D679E3" w:rsidP="00BC11D7">
            <w:pPr>
              <w:spacing w:line="240" w:lineRule="atLeast"/>
              <w:jc w:val="left"/>
              <w:rPr>
                <w:rFonts w:eastAsia="Arial Unicode MS"/>
                <w:i/>
                <w:sz w:val="20"/>
                <w:u w:color="000000"/>
              </w:rPr>
            </w:pPr>
            <w:r w:rsidRPr="00860D5E">
              <w:rPr>
                <w:rFonts w:eastAsia="Arial Unicode MS"/>
                <w:bCs/>
                <w:i/>
                <w:sz w:val="20"/>
                <w:u w:color="000000"/>
              </w:rPr>
              <w:t>(указывается мероприятие (результат) федерального проекта, направленное на достижение ОЗР)</w:t>
            </w:r>
            <w:r w:rsidRPr="00860D5E">
              <w:rPr>
                <w:i/>
                <w:sz w:val="20"/>
                <w:vertAlign w:val="superscript"/>
              </w:rPr>
              <w:t>2</w:t>
            </w:r>
          </w:p>
        </w:tc>
        <w:tc>
          <w:tcPr>
            <w:tcW w:w="420" w:type="pct"/>
          </w:tcPr>
          <w:p w14:paraId="5B60C257" w14:textId="77777777" w:rsidR="001318C6" w:rsidRPr="00860D5E" w:rsidRDefault="001318C6" w:rsidP="00BC11D7">
            <w:pPr>
              <w:spacing w:line="240" w:lineRule="atLeast"/>
              <w:rPr>
                <w:sz w:val="20"/>
              </w:rPr>
            </w:pPr>
          </w:p>
        </w:tc>
        <w:tc>
          <w:tcPr>
            <w:tcW w:w="279" w:type="pct"/>
          </w:tcPr>
          <w:p w14:paraId="2A0C7580" w14:textId="77777777" w:rsidR="001318C6" w:rsidRPr="00860D5E" w:rsidRDefault="001318C6" w:rsidP="00BC11D7">
            <w:pPr>
              <w:spacing w:line="240" w:lineRule="atLeast"/>
              <w:rPr>
                <w:sz w:val="20"/>
              </w:rPr>
            </w:pPr>
          </w:p>
        </w:tc>
        <w:tc>
          <w:tcPr>
            <w:tcW w:w="188" w:type="pct"/>
          </w:tcPr>
          <w:p w14:paraId="3B046693" w14:textId="77777777" w:rsidR="001318C6" w:rsidRPr="00860D5E" w:rsidRDefault="001318C6" w:rsidP="00BC11D7">
            <w:pPr>
              <w:spacing w:line="240" w:lineRule="atLeast"/>
              <w:rPr>
                <w:sz w:val="20"/>
              </w:rPr>
            </w:pPr>
          </w:p>
        </w:tc>
        <w:tc>
          <w:tcPr>
            <w:tcW w:w="140" w:type="pct"/>
          </w:tcPr>
          <w:p w14:paraId="32DFDC49" w14:textId="77777777" w:rsidR="001318C6" w:rsidRPr="00860D5E" w:rsidRDefault="001318C6" w:rsidP="00BC11D7">
            <w:pPr>
              <w:spacing w:line="240" w:lineRule="atLeast"/>
              <w:rPr>
                <w:sz w:val="20"/>
              </w:rPr>
            </w:pPr>
          </w:p>
        </w:tc>
        <w:tc>
          <w:tcPr>
            <w:tcW w:w="233" w:type="pct"/>
          </w:tcPr>
          <w:p w14:paraId="5112AFEA" w14:textId="77777777" w:rsidR="001318C6" w:rsidRPr="00860D5E" w:rsidRDefault="001318C6" w:rsidP="00BC11D7">
            <w:pPr>
              <w:spacing w:line="240" w:lineRule="atLeast"/>
              <w:rPr>
                <w:sz w:val="20"/>
              </w:rPr>
            </w:pPr>
          </w:p>
        </w:tc>
        <w:tc>
          <w:tcPr>
            <w:tcW w:w="141" w:type="pct"/>
          </w:tcPr>
          <w:p w14:paraId="54F38437" w14:textId="77777777" w:rsidR="001318C6" w:rsidRPr="00860D5E" w:rsidRDefault="001318C6" w:rsidP="00BC11D7">
            <w:pPr>
              <w:spacing w:line="240" w:lineRule="atLeast"/>
              <w:rPr>
                <w:sz w:val="20"/>
              </w:rPr>
            </w:pPr>
          </w:p>
        </w:tc>
        <w:tc>
          <w:tcPr>
            <w:tcW w:w="238" w:type="pct"/>
          </w:tcPr>
          <w:p w14:paraId="1D241483" w14:textId="77777777" w:rsidR="001318C6" w:rsidRPr="00860D5E" w:rsidRDefault="001318C6" w:rsidP="00BC11D7">
            <w:pPr>
              <w:spacing w:line="240" w:lineRule="atLeast"/>
              <w:rPr>
                <w:sz w:val="20"/>
              </w:rPr>
            </w:pPr>
          </w:p>
        </w:tc>
        <w:tc>
          <w:tcPr>
            <w:tcW w:w="552" w:type="pct"/>
          </w:tcPr>
          <w:p w14:paraId="0C33B9F6" w14:textId="77777777" w:rsidR="001318C6" w:rsidRPr="00860D5E" w:rsidRDefault="001318C6" w:rsidP="00BC11D7">
            <w:pPr>
              <w:spacing w:line="240" w:lineRule="atLeast"/>
              <w:rPr>
                <w:sz w:val="20"/>
              </w:rPr>
            </w:pPr>
          </w:p>
        </w:tc>
        <w:tc>
          <w:tcPr>
            <w:tcW w:w="514" w:type="pct"/>
          </w:tcPr>
          <w:p w14:paraId="3771DA13" w14:textId="77777777" w:rsidR="001318C6" w:rsidRPr="00860D5E" w:rsidRDefault="001318C6" w:rsidP="00BC11D7">
            <w:pPr>
              <w:spacing w:line="240" w:lineRule="atLeast"/>
              <w:rPr>
                <w:sz w:val="20"/>
              </w:rPr>
            </w:pPr>
          </w:p>
        </w:tc>
        <w:tc>
          <w:tcPr>
            <w:tcW w:w="519" w:type="pct"/>
          </w:tcPr>
          <w:p w14:paraId="25C7DE39" w14:textId="77777777" w:rsidR="001318C6" w:rsidRPr="00860D5E" w:rsidRDefault="001318C6" w:rsidP="00BC11D7">
            <w:pPr>
              <w:spacing w:line="240" w:lineRule="atLeast"/>
              <w:rPr>
                <w:sz w:val="20"/>
              </w:rPr>
            </w:pPr>
          </w:p>
        </w:tc>
      </w:tr>
      <w:bookmarkEnd w:id="6"/>
      <w:tr w:rsidR="004560EC" w:rsidRPr="00860D5E" w14:paraId="16BB898F" w14:textId="77777777" w:rsidTr="0025123C">
        <w:trPr>
          <w:trHeight w:val="270"/>
          <w:jc w:val="center"/>
        </w:trPr>
        <w:tc>
          <w:tcPr>
            <w:tcW w:w="232" w:type="pct"/>
            <w:vAlign w:val="center"/>
          </w:tcPr>
          <w:p w14:paraId="4D23BA37" w14:textId="1C061BB4" w:rsidR="004B448B" w:rsidRPr="00860D5E" w:rsidRDefault="004B448B" w:rsidP="00603D39">
            <w:pPr>
              <w:spacing w:line="240" w:lineRule="atLeast"/>
              <w:jc w:val="left"/>
              <w:rPr>
                <w:sz w:val="20"/>
              </w:rPr>
            </w:pPr>
            <w:r w:rsidRPr="00860D5E">
              <w:rPr>
                <w:sz w:val="20"/>
              </w:rPr>
              <w:t>1.1.1.</w:t>
            </w:r>
          </w:p>
        </w:tc>
        <w:tc>
          <w:tcPr>
            <w:tcW w:w="467" w:type="pct"/>
            <w:vAlign w:val="center"/>
          </w:tcPr>
          <w:p w14:paraId="6EABA446" w14:textId="77777777" w:rsidR="004B448B" w:rsidRPr="00860D5E" w:rsidRDefault="004B448B" w:rsidP="00AF4AE9">
            <w:pPr>
              <w:spacing w:line="240" w:lineRule="atLeast"/>
              <w:rPr>
                <w:sz w:val="20"/>
              </w:rPr>
            </w:pPr>
          </w:p>
        </w:tc>
        <w:tc>
          <w:tcPr>
            <w:tcW w:w="1077" w:type="pct"/>
          </w:tcPr>
          <w:p w14:paraId="49C9F888" w14:textId="76EBD489" w:rsidR="004B448B" w:rsidRPr="00860D5E" w:rsidDel="00670B75" w:rsidRDefault="004B448B" w:rsidP="00AF4AE9">
            <w:pPr>
              <w:spacing w:line="240" w:lineRule="atLeast"/>
              <w:jc w:val="left"/>
              <w:rPr>
                <w:rFonts w:eastAsia="Arial Unicode MS"/>
                <w:bCs/>
                <w:sz w:val="20"/>
                <w:u w:color="000000"/>
              </w:rPr>
            </w:pPr>
            <w:r w:rsidRPr="00860D5E">
              <w:rPr>
                <w:rFonts w:eastAsia="Arial Unicode MS"/>
                <w:bCs/>
                <w:i/>
                <w:sz w:val="20"/>
                <w:u w:color="000000"/>
              </w:rPr>
              <w:t>(указывается наименование параметра структурированной части характеристики)</w:t>
            </w:r>
          </w:p>
        </w:tc>
        <w:tc>
          <w:tcPr>
            <w:tcW w:w="420" w:type="pct"/>
          </w:tcPr>
          <w:p w14:paraId="645050D8" w14:textId="77777777" w:rsidR="004B448B" w:rsidRPr="00860D5E" w:rsidRDefault="004B448B" w:rsidP="00AF4AE9">
            <w:pPr>
              <w:spacing w:line="240" w:lineRule="atLeast"/>
              <w:rPr>
                <w:sz w:val="20"/>
              </w:rPr>
            </w:pPr>
          </w:p>
        </w:tc>
        <w:tc>
          <w:tcPr>
            <w:tcW w:w="279" w:type="pct"/>
          </w:tcPr>
          <w:p w14:paraId="783A6DB2" w14:textId="77777777" w:rsidR="004B448B" w:rsidRPr="00860D5E" w:rsidRDefault="004B448B" w:rsidP="00AF4AE9">
            <w:pPr>
              <w:spacing w:line="240" w:lineRule="atLeast"/>
              <w:rPr>
                <w:sz w:val="20"/>
              </w:rPr>
            </w:pPr>
          </w:p>
        </w:tc>
        <w:tc>
          <w:tcPr>
            <w:tcW w:w="188" w:type="pct"/>
          </w:tcPr>
          <w:p w14:paraId="748F2FD6" w14:textId="77777777" w:rsidR="004B448B" w:rsidRPr="00860D5E" w:rsidRDefault="004B448B" w:rsidP="00AF4AE9">
            <w:pPr>
              <w:spacing w:line="240" w:lineRule="atLeast"/>
              <w:rPr>
                <w:sz w:val="20"/>
              </w:rPr>
            </w:pPr>
          </w:p>
        </w:tc>
        <w:tc>
          <w:tcPr>
            <w:tcW w:w="140" w:type="pct"/>
          </w:tcPr>
          <w:p w14:paraId="342B0D6B" w14:textId="77777777" w:rsidR="004B448B" w:rsidRPr="00860D5E" w:rsidRDefault="004B448B" w:rsidP="00AF4AE9">
            <w:pPr>
              <w:spacing w:line="240" w:lineRule="atLeast"/>
              <w:rPr>
                <w:sz w:val="20"/>
              </w:rPr>
            </w:pPr>
          </w:p>
        </w:tc>
        <w:tc>
          <w:tcPr>
            <w:tcW w:w="233" w:type="pct"/>
          </w:tcPr>
          <w:p w14:paraId="72AE9244" w14:textId="77777777" w:rsidR="004B448B" w:rsidRPr="00860D5E" w:rsidRDefault="004B448B" w:rsidP="00AF4AE9">
            <w:pPr>
              <w:spacing w:line="240" w:lineRule="atLeast"/>
              <w:rPr>
                <w:sz w:val="20"/>
              </w:rPr>
            </w:pPr>
          </w:p>
        </w:tc>
        <w:tc>
          <w:tcPr>
            <w:tcW w:w="141" w:type="pct"/>
          </w:tcPr>
          <w:p w14:paraId="2E2E3716" w14:textId="77777777" w:rsidR="004B448B" w:rsidRPr="00860D5E" w:rsidRDefault="004B448B" w:rsidP="00AF4AE9">
            <w:pPr>
              <w:spacing w:line="240" w:lineRule="atLeast"/>
              <w:rPr>
                <w:sz w:val="20"/>
              </w:rPr>
            </w:pPr>
          </w:p>
        </w:tc>
        <w:tc>
          <w:tcPr>
            <w:tcW w:w="238" w:type="pct"/>
          </w:tcPr>
          <w:p w14:paraId="3E040E8D" w14:textId="77777777" w:rsidR="004B448B" w:rsidRPr="00860D5E" w:rsidRDefault="004B448B" w:rsidP="00AF4AE9">
            <w:pPr>
              <w:spacing w:line="240" w:lineRule="atLeast"/>
              <w:rPr>
                <w:sz w:val="20"/>
              </w:rPr>
            </w:pPr>
          </w:p>
        </w:tc>
        <w:tc>
          <w:tcPr>
            <w:tcW w:w="552" w:type="pct"/>
          </w:tcPr>
          <w:p w14:paraId="3CAEFC9B" w14:textId="37922D28" w:rsidR="004B448B" w:rsidRPr="00860D5E" w:rsidRDefault="004B448B" w:rsidP="004B448B">
            <w:pPr>
              <w:spacing w:line="240" w:lineRule="atLeast"/>
              <w:jc w:val="center"/>
              <w:rPr>
                <w:sz w:val="20"/>
              </w:rPr>
            </w:pPr>
            <w:r w:rsidRPr="00860D5E">
              <w:rPr>
                <w:sz w:val="20"/>
              </w:rPr>
              <w:t>-</w:t>
            </w:r>
          </w:p>
        </w:tc>
        <w:tc>
          <w:tcPr>
            <w:tcW w:w="514" w:type="pct"/>
          </w:tcPr>
          <w:p w14:paraId="201DA7CB" w14:textId="2D78328E" w:rsidR="004B448B" w:rsidRPr="00860D5E" w:rsidRDefault="004B448B" w:rsidP="004B448B">
            <w:pPr>
              <w:spacing w:line="240" w:lineRule="atLeast"/>
              <w:jc w:val="center"/>
              <w:rPr>
                <w:sz w:val="20"/>
              </w:rPr>
            </w:pPr>
            <w:r w:rsidRPr="00860D5E">
              <w:rPr>
                <w:sz w:val="20"/>
              </w:rPr>
              <w:t>-</w:t>
            </w:r>
          </w:p>
        </w:tc>
        <w:tc>
          <w:tcPr>
            <w:tcW w:w="519" w:type="pct"/>
          </w:tcPr>
          <w:p w14:paraId="2CBAD649" w14:textId="70DA5167" w:rsidR="004B448B" w:rsidRPr="00860D5E" w:rsidRDefault="004B448B" w:rsidP="004B448B">
            <w:pPr>
              <w:spacing w:line="240" w:lineRule="atLeast"/>
              <w:jc w:val="center"/>
              <w:rPr>
                <w:sz w:val="20"/>
              </w:rPr>
            </w:pPr>
            <w:r w:rsidRPr="00860D5E">
              <w:rPr>
                <w:sz w:val="20"/>
              </w:rPr>
              <w:t>-</w:t>
            </w:r>
          </w:p>
        </w:tc>
      </w:tr>
      <w:tr w:rsidR="004560EC" w:rsidRPr="00860D5E" w14:paraId="5757D656" w14:textId="77777777" w:rsidTr="0025123C">
        <w:trPr>
          <w:trHeight w:val="60"/>
          <w:jc w:val="center"/>
        </w:trPr>
        <w:tc>
          <w:tcPr>
            <w:tcW w:w="232" w:type="pct"/>
            <w:vAlign w:val="center"/>
          </w:tcPr>
          <w:p w14:paraId="23515267" w14:textId="38E7B367" w:rsidR="004B448B" w:rsidRPr="00860D5E" w:rsidRDefault="004B448B" w:rsidP="00603D39">
            <w:pPr>
              <w:spacing w:line="240" w:lineRule="atLeast"/>
              <w:jc w:val="left"/>
              <w:rPr>
                <w:sz w:val="20"/>
              </w:rPr>
            </w:pPr>
            <w:r w:rsidRPr="00860D5E">
              <w:rPr>
                <w:sz w:val="20"/>
              </w:rPr>
              <w:t>…</w:t>
            </w:r>
          </w:p>
        </w:tc>
        <w:tc>
          <w:tcPr>
            <w:tcW w:w="467" w:type="pct"/>
            <w:vAlign w:val="center"/>
          </w:tcPr>
          <w:p w14:paraId="01D2F9A3" w14:textId="77777777" w:rsidR="004B448B" w:rsidRPr="00860D5E" w:rsidRDefault="004B448B" w:rsidP="00BC11D7">
            <w:pPr>
              <w:spacing w:line="240" w:lineRule="atLeast"/>
              <w:rPr>
                <w:sz w:val="20"/>
              </w:rPr>
            </w:pPr>
          </w:p>
        </w:tc>
        <w:tc>
          <w:tcPr>
            <w:tcW w:w="1077" w:type="pct"/>
          </w:tcPr>
          <w:p w14:paraId="71716BDE" w14:textId="77777777" w:rsidR="004B448B" w:rsidRDefault="004B448B" w:rsidP="00BC11D7">
            <w:pPr>
              <w:spacing w:line="240" w:lineRule="atLeast"/>
              <w:jc w:val="left"/>
              <w:rPr>
                <w:rFonts w:eastAsia="Arial Unicode MS"/>
                <w:bCs/>
                <w:i/>
                <w:sz w:val="20"/>
                <w:u w:color="000000"/>
              </w:rPr>
            </w:pPr>
            <w:r w:rsidRPr="00860D5E">
              <w:rPr>
                <w:rFonts w:eastAsia="Arial Unicode MS"/>
                <w:bCs/>
                <w:i/>
                <w:sz w:val="20"/>
                <w:u w:color="000000"/>
              </w:rPr>
              <w:t>…</w:t>
            </w:r>
          </w:p>
          <w:p w14:paraId="7C8D6F06" w14:textId="77777777" w:rsidR="00283325" w:rsidRDefault="00283325" w:rsidP="00BC11D7">
            <w:pPr>
              <w:spacing w:line="240" w:lineRule="atLeast"/>
              <w:jc w:val="left"/>
              <w:rPr>
                <w:rFonts w:eastAsia="Arial Unicode MS"/>
                <w:bCs/>
                <w:i/>
                <w:sz w:val="20"/>
                <w:u w:color="000000"/>
              </w:rPr>
            </w:pPr>
          </w:p>
          <w:p w14:paraId="15BF88E1" w14:textId="274426B3" w:rsidR="00283325" w:rsidRPr="00860D5E" w:rsidRDefault="00283325" w:rsidP="00BC11D7">
            <w:pPr>
              <w:spacing w:line="240" w:lineRule="atLeast"/>
              <w:jc w:val="left"/>
              <w:rPr>
                <w:rFonts w:eastAsia="Arial Unicode MS"/>
                <w:bCs/>
                <w:i/>
                <w:sz w:val="20"/>
                <w:u w:color="000000"/>
              </w:rPr>
            </w:pPr>
          </w:p>
        </w:tc>
        <w:tc>
          <w:tcPr>
            <w:tcW w:w="420" w:type="pct"/>
          </w:tcPr>
          <w:p w14:paraId="6FF2EF16" w14:textId="77777777" w:rsidR="004B448B" w:rsidRPr="00860D5E" w:rsidRDefault="004B448B" w:rsidP="00BC11D7">
            <w:pPr>
              <w:spacing w:line="240" w:lineRule="atLeast"/>
              <w:rPr>
                <w:sz w:val="20"/>
              </w:rPr>
            </w:pPr>
          </w:p>
        </w:tc>
        <w:tc>
          <w:tcPr>
            <w:tcW w:w="279" w:type="pct"/>
          </w:tcPr>
          <w:p w14:paraId="55CB1D8C" w14:textId="77777777" w:rsidR="004B448B" w:rsidRPr="00860D5E" w:rsidRDefault="004B448B" w:rsidP="00BC11D7">
            <w:pPr>
              <w:spacing w:line="240" w:lineRule="atLeast"/>
              <w:rPr>
                <w:sz w:val="20"/>
              </w:rPr>
            </w:pPr>
          </w:p>
        </w:tc>
        <w:tc>
          <w:tcPr>
            <w:tcW w:w="188" w:type="pct"/>
          </w:tcPr>
          <w:p w14:paraId="6C3955C1" w14:textId="77777777" w:rsidR="004B448B" w:rsidRPr="00860D5E" w:rsidRDefault="004B448B" w:rsidP="00BC11D7">
            <w:pPr>
              <w:spacing w:line="240" w:lineRule="atLeast"/>
              <w:rPr>
                <w:sz w:val="20"/>
              </w:rPr>
            </w:pPr>
          </w:p>
        </w:tc>
        <w:tc>
          <w:tcPr>
            <w:tcW w:w="140" w:type="pct"/>
          </w:tcPr>
          <w:p w14:paraId="6E9BBB68" w14:textId="77777777" w:rsidR="004B448B" w:rsidRPr="00860D5E" w:rsidRDefault="004B448B" w:rsidP="00BC11D7">
            <w:pPr>
              <w:spacing w:line="240" w:lineRule="atLeast"/>
              <w:rPr>
                <w:sz w:val="20"/>
              </w:rPr>
            </w:pPr>
          </w:p>
        </w:tc>
        <w:tc>
          <w:tcPr>
            <w:tcW w:w="233" w:type="pct"/>
          </w:tcPr>
          <w:p w14:paraId="67716D01" w14:textId="77777777" w:rsidR="004B448B" w:rsidRPr="00860D5E" w:rsidRDefault="004B448B" w:rsidP="00BC11D7">
            <w:pPr>
              <w:spacing w:line="240" w:lineRule="atLeast"/>
              <w:rPr>
                <w:sz w:val="20"/>
              </w:rPr>
            </w:pPr>
          </w:p>
        </w:tc>
        <w:tc>
          <w:tcPr>
            <w:tcW w:w="141" w:type="pct"/>
          </w:tcPr>
          <w:p w14:paraId="056FB2AF" w14:textId="77777777" w:rsidR="004B448B" w:rsidRPr="00860D5E" w:rsidRDefault="004B448B" w:rsidP="00BC11D7">
            <w:pPr>
              <w:spacing w:line="240" w:lineRule="atLeast"/>
              <w:rPr>
                <w:sz w:val="20"/>
              </w:rPr>
            </w:pPr>
          </w:p>
        </w:tc>
        <w:tc>
          <w:tcPr>
            <w:tcW w:w="238" w:type="pct"/>
          </w:tcPr>
          <w:p w14:paraId="29268598" w14:textId="77777777" w:rsidR="004B448B" w:rsidRPr="00860D5E" w:rsidRDefault="004B448B" w:rsidP="00BC11D7">
            <w:pPr>
              <w:spacing w:line="240" w:lineRule="atLeast"/>
              <w:rPr>
                <w:sz w:val="20"/>
              </w:rPr>
            </w:pPr>
          </w:p>
        </w:tc>
        <w:tc>
          <w:tcPr>
            <w:tcW w:w="552" w:type="pct"/>
            <w:vAlign w:val="center"/>
          </w:tcPr>
          <w:p w14:paraId="45DFDD87" w14:textId="77777777" w:rsidR="004B448B" w:rsidRPr="00860D5E" w:rsidRDefault="004B448B" w:rsidP="00BC11D7">
            <w:pPr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514" w:type="pct"/>
            <w:vAlign w:val="center"/>
          </w:tcPr>
          <w:p w14:paraId="38425E8F" w14:textId="77777777" w:rsidR="004B448B" w:rsidRPr="00860D5E" w:rsidRDefault="004B448B" w:rsidP="00BC11D7">
            <w:pPr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519" w:type="pct"/>
          </w:tcPr>
          <w:p w14:paraId="6532579C" w14:textId="77777777" w:rsidR="004B448B" w:rsidRPr="00860D5E" w:rsidRDefault="004B448B" w:rsidP="00BC11D7">
            <w:pPr>
              <w:spacing w:line="240" w:lineRule="atLeast"/>
              <w:jc w:val="center"/>
              <w:rPr>
                <w:sz w:val="20"/>
              </w:rPr>
            </w:pPr>
          </w:p>
        </w:tc>
      </w:tr>
      <w:tr w:rsidR="004560EC" w:rsidRPr="00860D5E" w14:paraId="6866E155" w14:textId="77777777" w:rsidTr="00BC11D7">
        <w:trPr>
          <w:trHeight w:val="170"/>
          <w:jc w:val="center"/>
        </w:trPr>
        <w:tc>
          <w:tcPr>
            <w:tcW w:w="232" w:type="pct"/>
            <w:vAlign w:val="center"/>
          </w:tcPr>
          <w:p w14:paraId="17582681" w14:textId="20180DD0" w:rsidR="004B448B" w:rsidRPr="00860D5E" w:rsidRDefault="004B448B" w:rsidP="00603D39">
            <w:pPr>
              <w:spacing w:line="240" w:lineRule="atLeast"/>
              <w:jc w:val="left"/>
              <w:rPr>
                <w:sz w:val="20"/>
              </w:rPr>
            </w:pPr>
            <w:r w:rsidRPr="00860D5E">
              <w:rPr>
                <w:sz w:val="20"/>
              </w:rPr>
              <w:t>2</w:t>
            </w:r>
            <w:r w:rsidR="00F57DA5" w:rsidRPr="00860D5E">
              <w:rPr>
                <w:sz w:val="20"/>
              </w:rPr>
              <w:t>.</w:t>
            </w:r>
          </w:p>
        </w:tc>
        <w:tc>
          <w:tcPr>
            <w:tcW w:w="4768" w:type="pct"/>
            <w:gridSpan w:val="12"/>
            <w:vAlign w:val="center"/>
          </w:tcPr>
          <w:p w14:paraId="780B6677" w14:textId="2F86239F" w:rsidR="004B448B" w:rsidRPr="00860D5E" w:rsidRDefault="004B448B" w:rsidP="00BC11D7">
            <w:pPr>
              <w:spacing w:line="240" w:lineRule="atLeast"/>
              <w:rPr>
                <w:rFonts w:eastAsia="Arial Unicode MS"/>
                <w:bCs/>
                <w:i/>
                <w:sz w:val="20"/>
                <w:u w:color="000000"/>
              </w:rPr>
            </w:pPr>
            <w:r w:rsidRPr="00860D5E">
              <w:rPr>
                <w:rFonts w:eastAsia="Arial Unicode MS"/>
                <w:bCs/>
                <w:i/>
                <w:sz w:val="20"/>
                <w:u w:color="000000"/>
              </w:rPr>
              <w:t>(наименование задачи, не являющейся ОЗР (далее – задача)</w:t>
            </w:r>
            <w:r w:rsidRPr="00860D5E">
              <w:rPr>
                <w:i/>
                <w:sz w:val="20"/>
                <w:vertAlign w:val="superscript"/>
              </w:rPr>
              <w:t>6</w:t>
            </w:r>
          </w:p>
        </w:tc>
      </w:tr>
      <w:tr w:rsidR="004560EC" w:rsidRPr="00860D5E" w14:paraId="1A4FBBA1" w14:textId="77777777" w:rsidTr="0025123C">
        <w:trPr>
          <w:trHeight w:val="270"/>
          <w:jc w:val="center"/>
        </w:trPr>
        <w:tc>
          <w:tcPr>
            <w:tcW w:w="232" w:type="pct"/>
            <w:vAlign w:val="center"/>
          </w:tcPr>
          <w:p w14:paraId="4DDF6EB1" w14:textId="77777777" w:rsidR="004B448B" w:rsidRPr="00860D5E" w:rsidRDefault="004B448B" w:rsidP="00603D39">
            <w:pPr>
              <w:spacing w:line="240" w:lineRule="atLeast"/>
              <w:jc w:val="left"/>
              <w:rPr>
                <w:sz w:val="20"/>
              </w:rPr>
            </w:pPr>
            <w:r w:rsidRPr="00860D5E">
              <w:rPr>
                <w:sz w:val="20"/>
              </w:rPr>
              <w:t>2.1.</w:t>
            </w:r>
          </w:p>
        </w:tc>
        <w:tc>
          <w:tcPr>
            <w:tcW w:w="467" w:type="pct"/>
            <w:vAlign w:val="center"/>
          </w:tcPr>
          <w:p w14:paraId="0FA65CF6" w14:textId="77777777" w:rsidR="004B448B" w:rsidRPr="00860D5E" w:rsidRDefault="004B448B" w:rsidP="00BC11D7">
            <w:pPr>
              <w:spacing w:line="240" w:lineRule="atLeast"/>
              <w:rPr>
                <w:sz w:val="20"/>
              </w:rPr>
            </w:pPr>
          </w:p>
        </w:tc>
        <w:tc>
          <w:tcPr>
            <w:tcW w:w="1077" w:type="pct"/>
          </w:tcPr>
          <w:p w14:paraId="648C9AAB" w14:textId="77777777" w:rsidR="004B448B" w:rsidRPr="00860D5E" w:rsidRDefault="004B448B" w:rsidP="00BC11D7">
            <w:pPr>
              <w:spacing w:line="240" w:lineRule="atLeast"/>
              <w:jc w:val="left"/>
              <w:rPr>
                <w:rFonts w:eastAsia="Arial Unicode MS"/>
                <w:bCs/>
                <w:sz w:val="20"/>
                <w:u w:color="000000"/>
              </w:rPr>
            </w:pPr>
            <w:r w:rsidRPr="00860D5E">
              <w:rPr>
                <w:rFonts w:eastAsia="Arial Unicode MS"/>
                <w:bCs/>
                <w:sz w:val="20"/>
                <w:u w:color="000000"/>
              </w:rPr>
              <w:t>Мероприятие (результат) "…"</w:t>
            </w:r>
          </w:p>
          <w:p w14:paraId="01167422" w14:textId="77777777" w:rsidR="004B448B" w:rsidRPr="00860D5E" w:rsidRDefault="004B448B" w:rsidP="00BC11D7">
            <w:pPr>
              <w:spacing w:line="240" w:lineRule="atLeast"/>
              <w:jc w:val="left"/>
              <w:rPr>
                <w:rFonts w:eastAsia="Arial Unicode MS"/>
                <w:bCs/>
                <w:i/>
                <w:sz w:val="20"/>
                <w:u w:color="000000"/>
              </w:rPr>
            </w:pPr>
          </w:p>
          <w:p w14:paraId="7C4908FA" w14:textId="6705EBF7" w:rsidR="004B448B" w:rsidRPr="00860D5E" w:rsidRDefault="004B448B" w:rsidP="00BC11D7">
            <w:pPr>
              <w:spacing w:line="240" w:lineRule="atLeast"/>
              <w:jc w:val="left"/>
              <w:rPr>
                <w:rFonts w:eastAsia="Arial Unicode MS"/>
                <w:sz w:val="20"/>
                <w:u w:color="000000"/>
              </w:rPr>
            </w:pPr>
            <w:r w:rsidRPr="00860D5E">
              <w:rPr>
                <w:rFonts w:eastAsia="Arial Unicode MS"/>
                <w:bCs/>
                <w:i/>
                <w:sz w:val="20"/>
                <w:u w:color="000000"/>
              </w:rPr>
              <w:t>(указывается мероприятие (результат) федерального проекта, направленное на достижение задачи)</w:t>
            </w:r>
            <w:r w:rsidRPr="00860D5E">
              <w:rPr>
                <w:i/>
                <w:sz w:val="20"/>
                <w:vertAlign w:val="superscript"/>
              </w:rPr>
              <w:t>2</w:t>
            </w:r>
            <w:r w:rsidRPr="00860D5E" w:rsidDel="00670B75">
              <w:rPr>
                <w:rFonts w:eastAsia="Arial Unicode MS"/>
                <w:bCs/>
                <w:sz w:val="20"/>
                <w:u w:color="000000"/>
              </w:rPr>
              <w:t xml:space="preserve"> </w:t>
            </w:r>
          </w:p>
        </w:tc>
        <w:tc>
          <w:tcPr>
            <w:tcW w:w="420" w:type="pct"/>
          </w:tcPr>
          <w:p w14:paraId="18EA6731" w14:textId="77777777" w:rsidR="004B448B" w:rsidRPr="00860D5E" w:rsidRDefault="004B448B" w:rsidP="00BC11D7">
            <w:pPr>
              <w:spacing w:line="240" w:lineRule="atLeast"/>
              <w:rPr>
                <w:sz w:val="20"/>
              </w:rPr>
            </w:pPr>
          </w:p>
        </w:tc>
        <w:tc>
          <w:tcPr>
            <w:tcW w:w="279" w:type="pct"/>
          </w:tcPr>
          <w:p w14:paraId="73858CC1" w14:textId="77777777" w:rsidR="004B448B" w:rsidRPr="00860D5E" w:rsidRDefault="004B448B" w:rsidP="00BC11D7">
            <w:pPr>
              <w:spacing w:line="240" w:lineRule="atLeast"/>
              <w:rPr>
                <w:sz w:val="20"/>
              </w:rPr>
            </w:pPr>
          </w:p>
        </w:tc>
        <w:tc>
          <w:tcPr>
            <w:tcW w:w="188" w:type="pct"/>
          </w:tcPr>
          <w:p w14:paraId="6575ACAA" w14:textId="77777777" w:rsidR="004B448B" w:rsidRPr="00860D5E" w:rsidRDefault="004B448B" w:rsidP="00BC11D7">
            <w:pPr>
              <w:spacing w:line="240" w:lineRule="atLeast"/>
              <w:rPr>
                <w:sz w:val="20"/>
              </w:rPr>
            </w:pPr>
          </w:p>
        </w:tc>
        <w:tc>
          <w:tcPr>
            <w:tcW w:w="140" w:type="pct"/>
          </w:tcPr>
          <w:p w14:paraId="6E6DECF7" w14:textId="77777777" w:rsidR="004B448B" w:rsidRPr="00860D5E" w:rsidRDefault="004B448B" w:rsidP="00BC11D7">
            <w:pPr>
              <w:spacing w:line="240" w:lineRule="atLeast"/>
              <w:rPr>
                <w:sz w:val="20"/>
              </w:rPr>
            </w:pPr>
          </w:p>
        </w:tc>
        <w:tc>
          <w:tcPr>
            <w:tcW w:w="233" w:type="pct"/>
          </w:tcPr>
          <w:p w14:paraId="0A28BF90" w14:textId="77777777" w:rsidR="004B448B" w:rsidRPr="00860D5E" w:rsidRDefault="004B448B" w:rsidP="00BC11D7">
            <w:pPr>
              <w:spacing w:line="240" w:lineRule="atLeast"/>
              <w:rPr>
                <w:sz w:val="20"/>
              </w:rPr>
            </w:pPr>
          </w:p>
        </w:tc>
        <w:tc>
          <w:tcPr>
            <w:tcW w:w="141" w:type="pct"/>
          </w:tcPr>
          <w:p w14:paraId="5849A64B" w14:textId="77777777" w:rsidR="004B448B" w:rsidRPr="00860D5E" w:rsidRDefault="004B448B" w:rsidP="00BC11D7">
            <w:pPr>
              <w:spacing w:line="240" w:lineRule="atLeast"/>
              <w:rPr>
                <w:sz w:val="20"/>
              </w:rPr>
            </w:pPr>
          </w:p>
        </w:tc>
        <w:tc>
          <w:tcPr>
            <w:tcW w:w="238" w:type="pct"/>
          </w:tcPr>
          <w:p w14:paraId="1C7D60D1" w14:textId="77777777" w:rsidR="004B448B" w:rsidRPr="00860D5E" w:rsidRDefault="004B448B" w:rsidP="00BC11D7">
            <w:pPr>
              <w:spacing w:line="240" w:lineRule="atLeast"/>
              <w:rPr>
                <w:sz w:val="20"/>
              </w:rPr>
            </w:pPr>
          </w:p>
        </w:tc>
        <w:tc>
          <w:tcPr>
            <w:tcW w:w="552" w:type="pct"/>
          </w:tcPr>
          <w:p w14:paraId="10F7F60A" w14:textId="77777777" w:rsidR="004B448B" w:rsidRPr="00860D5E" w:rsidRDefault="004B448B" w:rsidP="00BC11D7">
            <w:pPr>
              <w:spacing w:line="240" w:lineRule="atLeast"/>
              <w:rPr>
                <w:sz w:val="20"/>
              </w:rPr>
            </w:pPr>
          </w:p>
        </w:tc>
        <w:tc>
          <w:tcPr>
            <w:tcW w:w="514" w:type="pct"/>
          </w:tcPr>
          <w:p w14:paraId="13A69562" w14:textId="77777777" w:rsidR="004B448B" w:rsidRPr="00860D5E" w:rsidRDefault="004B448B" w:rsidP="00BC11D7">
            <w:pPr>
              <w:spacing w:line="240" w:lineRule="atLeast"/>
              <w:rPr>
                <w:sz w:val="20"/>
              </w:rPr>
            </w:pPr>
          </w:p>
        </w:tc>
        <w:tc>
          <w:tcPr>
            <w:tcW w:w="519" w:type="pct"/>
          </w:tcPr>
          <w:p w14:paraId="78BD8978" w14:textId="77777777" w:rsidR="004B448B" w:rsidRPr="00860D5E" w:rsidRDefault="004B448B" w:rsidP="00BC11D7">
            <w:pPr>
              <w:spacing w:line="240" w:lineRule="atLeast"/>
              <w:rPr>
                <w:sz w:val="20"/>
              </w:rPr>
            </w:pPr>
          </w:p>
        </w:tc>
      </w:tr>
      <w:tr w:rsidR="004560EC" w:rsidRPr="00860D5E" w14:paraId="480EAC78" w14:textId="77777777" w:rsidTr="00DA3A9C">
        <w:trPr>
          <w:trHeight w:val="339"/>
          <w:jc w:val="center"/>
        </w:trPr>
        <w:tc>
          <w:tcPr>
            <w:tcW w:w="232" w:type="pct"/>
            <w:vAlign w:val="center"/>
          </w:tcPr>
          <w:p w14:paraId="2A0E52F9" w14:textId="1E07D47E" w:rsidR="001D2BA0" w:rsidRPr="00860D5E" w:rsidRDefault="001D2BA0" w:rsidP="00603D39">
            <w:pPr>
              <w:spacing w:line="240" w:lineRule="atLeast"/>
              <w:jc w:val="left"/>
              <w:rPr>
                <w:sz w:val="20"/>
              </w:rPr>
            </w:pPr>
            <w:r w:rsidRPr="00860D5E">
              <w:rPr>
                <w:sz w:val="20"/>
              </w:rPr>
              <w:t>2.1.1.</w:t>
            </w:r>
          </w:p>
        </w:tc>
        <w:tc>
          <w:tcPr>
            <w:tcW w:w="467" w:type="pct"/>
            <w:vAlign w:val="center"/>
          </w:tcPr>
          <w:p w14:paraId="0291DC79" w14:textId="77777777" w:rsidR="001D2BA0" w:rsidRPr="00860D5E" w:rsidRDefault="001D2BA0" w:rsidP="001D2BA0">
            <w:pPr>
              <w:spacing w:line="240" w:lineRule="atLeast"/>
              <w:rPr>
                <w:rFonts w:eastAsia="Arial Unicode MS"/>
                <w:bCs/>
                <w:i/>
                <w:sz w:val="20"/>
                <w:u w:color="000000"/>
              </w:rPr>
            </w:pPr>
          </w:p>
        </w:tc>
        <w:tc>
          <w:tcPr>
            <w:tcW w:w="1077" w:type="pct"/>
          </w:tcPr>
          <w:p w14:paraId="30C3C268" w14:textId="1A823643" w:rsidR="001D2BA0" w:rsidRPr="00860D5E" w:rsidRDefault="001D2BA0" w:rsidP="001D2BA0">
            <w:pPr>
              <w:spacing w:line="240" w:lineRule="atLeast"/>
              <w:jc w:val="left"/>
              <w:rPr>
                <w:rFonts w:eastAsia="Arial Unicode MS"/>
                <w:bCs/>
                <w:i/>
                <w:sz w:val="20"/>
                <w:u w:color="000000"/>
              </w:rPr>
            </w:pPr>
            <w:r w:rsidRPr="00860D5E">
              <w:rPr>
                <w:rFonts w:eastAsia="Arial Unicode MS"/>
                <w:bCs/>
                <w:i/>
                <w:sz w:val="20"/>
                <w:u w:color="000000"/>
              </w:rPr>
              <w:t>(указываются наименование параметра структурированной части характеристики)</w:t>
            </w:r>
          </w:p>
        </w:tc>
        <w:tc>
          <w:tcPr>
            <w:tcW w:w="420" w:type="pct"/>
          </w:tcPr>
          <w:p w14:paraId="6105EF51" w14:textId="77777777" w:rsidR="001D2BA0" w:rsidRPr="00860D5E" w:rsidRDefault="001D2BA0" w:rsidP="001D2BA0">
            <w:pPr>
              <w:spacing w:line="240" w:lineRule="atLeast"/>
              <w:rPr>
                <w:sz w:val="20"/>
              </w:rPr>
            </w:pPr>
          </w:p>
        </w:tc>
        <w:tc>
          <w:tcPr>
            <w:tcW w:w="279" w:type="pct"/>
          </w:tcPr>
          <w:p w14:paraId="3BBAD79C" w14:textId="77777777" w:rsidR="001D2BA0" w:rsidRPr="00860D5E" w:rsidRDefault="001D2BA0" w:rsidP="001D2BA0">
            <w:pPr>
              <w:spacing w:line="240" w:lineRule="atLeast"/>
              <w:rPr>
                <w:sz w:val="20"/>
              </w:rPr>
            </w:pPr>
          </w:p>
        </w:tc>
        <w:tc>
          <w:tcPr>
            <w:tcW w:w="188" w:type="pct"/>
          </w:tcPr>
          <w:p w14:paraId="09EE45B4" w14:textId="77777777" w:rsidR="001D2BA0" w:rsidRPr="00860D5E" w:rsidRDefault="001D2BA0" w:rsidP="001D2BA0">
            <w:pPr>
              <w:spacing w:line="240" w:lineRule="atLeast"/>
              <w:rPr>
                <w:sz w:val="20"/>
              </w:rPr>
            </w:pPr>
          </w:p>
        </w:tc>
        <w:tc>
          <w:tcPr>
            <w:tcW w:w="140" w:type="pct"/>
          </w:tcPr>
          <w:p w14:paraId="14F4CF8D" w14:textId="77777777" w:rsidR="001D2BA0" w:rsidRPr="00860D5E" w:rsidRDefault="001D2BA0" w:rsidP="001D2BA0">
            <w:pPr>
              <w:spacing w:line="240" w:lineRule="atLeast"/>
              <w:rPr>
                <w:sz w:val="20"/>
              </w:rPr>
            </w:pPr>
          </w:p>
        </w:tc>
        <w:tc>
          <w:tcPr>
            <w:tcW w:w="233" w:type="pct"/>
          </w:tcPr>
          <w:p w14:paraId="0ECB20CD" w14:textId="77777777" w:rsidR="001D2BA0" w:rsidRPr="00860D5E" w:rsidRDefault="001D2BA0" w:rsidP="001D2BA0">
            <w:pPr>
              <w:spacing w:line="240" w:lineRule="atLeast"/>
              <w:rPr>
                <w:sz w:val="20"/>
              </w:rPr>
            </w:pPr>
          </w:p>
        </w:tc>
        <w:tc>
          <w:tcPr>
            <w:tcW w:w="141" w:type="pct"/>
          </w:tcPr>
          <w:p w14:paraId="21B62461" w14:textId="77777777" w:rsidR="001D2BA0" w:rsidRPr="00860D5E" w:rsidRDefault="001D2BA0" w:rsidP="001D2BA0">
            <w:pPr>
              <w:spacing w:line="240" w:lineRule="atLeast"/>
              <w:rPr>
                <w:sz w:val="20"/>
              </w:rPr>
            </w:pPr>
          </w:p>
        </w:tc>
        <w:tc>
          <w:tcPr>
            <w:tcW w:w="238" w:type="pct"/>
          </w:tcPr>
          <w:p w14:paraId="639E50C9" w14:textId="77777777" w:rsidR="001D2BA0" w:rsidRPr="00860D5E" w:rsidRDefault="001D2BA0" w:rsidP="001D2BA0">
            <w:pPr>
              <w:spacing w:line="240" w:lineRule="atLeast"/>
              <w:rPr>
                <w:sz w:val="20"/>
              </w:rPr>
            </w:pPr>
          </w:p>
        </w:tc>
        <w:tc>
          <w:tcPr>
            <w:tcW w:w="552" w:type="pct"/>
            <w:vAlign w:val="center"/>
          </w:tcPr>
          <w:p w14:paraId="4B8E2E06" w14:textId="77777777" w:rsidR="001D2BA0" w:rsidRPr="00860D5E" w:rsidRDefault="001D2BA0" w:rsidP="001D2BA0">
            <w:pPr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514" w:type="pct"/>
            <w:vAlign w:val="center"/>
          </w:tcPr>
          <w:p w14:paraId="28887173" w14:textId="77777777" w:rsidR="001D2BA0" w:rsidRPr="00860D5E" w:rsidRDefault="001D2BA0" w:rsidP="001D2BA0">
            <w:pPr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519" w:type="pct"/>
          </w:tcPr>
          <w:p w14:paraId="15751761" w14:textId="77777777" w:rsidR="001D2BA0" w:rsidRPr="00860D5E" w:rsidRDefault="001D2BA0" w:rsidP="001D2BA0">
            <w:pPr>
              <w:spacing w:line="240" w:lineRule="atLeast"/>
              <w:jc w:val="center"/>
              <w:rPr>
                <w:sz w:val="20"/>
              </w:rPr>
            </w:pPr>
          </w:p>
        </w:tc>
      </w:tr>
      <w:tr w:rsidR="004560EC" w:rsidRPr="00860D5E" w14:paraId="1C1CDE20" w14:textId="77777777" w:rsidTr="00DA3A9C">
        <w:trPr>
          <w:trHeight w:val="339"/>
          <w:jc w:val="center"/>
        </w:trPr>
        <w:tc>
          <w:tcPr>
            <w:tcW w:w="232" w:type="pct"/>
            <w:vAlign w:val="center"/>
          </w:tcPr>
          <w:p w14:paraId="51C1D94F" w14:textId="37D4E38A" w:rsidR="00EF435F" w:rsidRPr="00860D5E" w:rsidRDefault="00EF435F" w:rsidP="00603D39">
            <w:pPr>
              <w:spacing w:line="240" w:lineRule="atLeast"/>
              <w:jc w:val="left"/>
              <w:rPr>
                <w:sz w:val="20"/>
              </w:rPr>
            </w:pPr>
            <w:r w:rsidRPr="00860D5E">
              <w:rPr>
                <w:sz w:val="20"/>
              </w:rPr>
              <w:t>…</w:t>
            </w:r>
          </w:p>
        </w:tc>
        <w:tc>
          <w:tcPr>
            <w:tcW w:w="467" w:type="pct"/>
            <w:vAlign w:val="center"/>
          </w:tcPr>
          <w:p w14:paraId="14BA81CB" w14:textId="77777777" w:rsidR="00EF435F" w:rsidRPr="00860D5E" w:rsidRDefault="00EF435F" w:rsidP="00EF435F">
            <w:pPr>
              <w:spacing w:line="240" w:lineRule="atLeast"/>
              <w:rPr>
                <w:rFonts w:eastAsia="Arial Unicode MS"/>
                <w:bCs/>
                <w:i/>
                <w:sz w:val="20"/>
                <w:u w:color="000000"/>
              </w:rPr>
            </w:pPr>
          </w:p>
        </w:tc>
        <w:tc>
          <w:tcPr>
            <w:tcW w:w="1077" w:type="pct"/>
          </w:tcPr>
          <w:p w14:paraId="52121745" w14:textId="7D29F394" w:rsidR="00EF435F" w:rsidRPr="00860D5E" w:rsidRDefault="00EF435F" w:rsidP="00EF435F">
            <w:pPr>
              <w:spacing w:line="240" w:lineRule="atLeast"/>
              <w:jc w:val="left"/>
              <w:rPr>
                <w:rFonts w:eastAsia="Arial Unicode MS"/>
                <w:bCs/>
                <w:i/>
                <w:sz w:val="20"/>
                <w:u w:color="000000"/>
              </w:rPr>
            </w:pPr>
            <w:r w:rsidRPr="00860D5E">
              <w:rPr>
                <w:rFonts w:eastAsia="Arial Unicode MS"/>
                <w:bCs/>
                <w:i/>
                <w:sz w:val="20"/>
                <w:u w:color="000000"/>
              </w:rPr>
              <w:t>…</w:t>
            </w:r>
          </w:p>
        </w:tc>
        <w:tc>
          <w:tcPr>
            <w:tcW w:w="420" w:type="pct"/>
          </w:tcPr>
          <w:p w14:paraId="1B1399B2" w14:textId="77777777" w:rsidR="00EF435F" w:rsidRPr="00860D5E" w:rsidRDefault="00EF435F" w:rsidP="00EF435F">
            <w:pPr>
              <w:spacing w:line="240" w:lineRule="atLeast"/>
              <w:rPr>
                <w:sz w:val="20"/>
              </w:rPr>
            </w:pPr>
          </w:p>
        </w:tc>
        <w:tc>
          <w:tcPr>
            <w:tcW w:w="279" w:type="pct"/>
          </w:tcPr>
          <w:p w14:paraId="59FBFD28" w14:textId="77777777" w:rsidR="00EF435F" w:rsidRPr="00860D5E" w:rsidRDefault="00EF435F" w:rsidP="00EF435F">
            <w:pPr>
              <w:spacing w:line="240" w:lineRule="atLeast"/>
              <w:rPr>
                <w:sz w:val="20"/>
              </w:rPr>
            </w:pPr>
          </w:p>
        </w:tc>
        <w:tc>
          <w:tcPr>
            <w:tcW w:w="188" w:type="pct"/>
          </w:tcPr>
          <w:p w14:paraId="332BC9EA" w14:textId="77777777" w:rsidR="00EF435F" w:rsidRPr="00860D5E" w:rsidRDefault="00EF435F" w:rsidP="00EF435F">
            <w:pPr>
              <w:spacing w:line="240" w:lineRule="atLeast"/>
              <w:rPr>
                <w:sz w:val="20"/>
              </w:rPr>
            </w:pPr>
          </w:p>
        </w:tc>
        <w:tc>
          <w:tcPr>
            <w:tcW w:w="140" w:type="pct"/>
          </w:tcPr>
          <w:p w14:paraId="31EDDC71" w14:textId="77777777" w:rsidR="00EF435F" w:rsidRPr="00860D5E" w:rsidRDefault="00EF435F" w:rsidP="00EF435F">
            <w:pPr>
              <w:spacing w:line="240" w:lineRule="atLeast"/>
              <w:rPr>
                <w:sz w:val="20"/>
              </w:rPr>
            </w:pPr>
          </w:p>
        </w:tc>
        <w:tc>
          <w:tcPr>
            <w:tcW w:w="233" w:type="pct"/>
          </w:tcPr>
          <w:p w14:paraId="0D2EAB01" w14:textId="77777777" w:rsidR="00EF435F" w:rsidRPr="00860D5E" w:rsidRDefault="00EF435F" w:rsidP="00EF435F">
            <w:pPr>
              <w:spacing w:line="240" w:lineRule="atLeast"/>
              <w:rPr>
                <w:sz w:val="20"/>
              </w:rPr>
            </w:pPr>
          </w:p>
        </w:tc>
        <w:tc>
          <w:tcPr>
            <w:tcW w:w="141" w:type="pct"/>
          </w:tcPr>
          <w:p w14:paraId="5262F192" w14:textId="77777777" w:rsidR="00EF435F" w:rsidRPr="00860D5E" w:rsidRDefault="00EF435F" w:rsidP="00EF435F">
            <w:pPr>
              <w:spacing w:line="240" w:lineRule="atLeast"/>
              <w:rPr>
                <w:sz w:val="20"/>
              </w:rPr>
            </w:pPr>
          </w:p>
        </w:tc>
        <w:tc>
          <w:tcPr>
            <w:tcW w:w="238" w:type="pct"/>
          </w:tcPr>
          <w:p w14:paraId="38DA4E53" w14:textId="77777777" w:rsidR="00EF435F" w:rsidRPr="00860D5E" w:rsidRDefault="00EF435F" w:rsidP="00EF435F">
            <w:pPr>
              <w:spacing w:line="240" w:lineRule="atLeast"/>
              <w:rPr>
                <w:sz w:val="20"/>
              </w:rPr>
            </w:pPr>
          </w:p>
        </w:tc>
        <w:tc>
          <w:tcPr>
            <w:tcW w:w="552" w:type="pct"/>
            <w:vAlign w:val="center"/>
          </w:tcPr>
          <w:p w14:paraId="29FB894A" w14:textId="77777777" w:rsidR="00EF435F" w:rsidRPr="00860D5E" w:rsidRDefault="00EF435F" w:rsidP="00EF435F">
            <w:pPr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514" w:type="pct"/>
            <w:vAlign w:val="center"/>
          </w:tcPr>
          <w:p w14:paraId="31CEAC22" w14:textId="77777777" w:rsidR="00EF435F" w:rsidRPr="00860D5E" w:rsidRDefault="00EF435F" w:rsidP="00EF435F">
            <w:pPr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519" w:type="pct"/>
          </w:tcPr>
          <w:p w14:paraId="60AE5C6E" w14:textId="77777777" w:rsidR="00EF435F" w:rsidRPr="00860D5E" w:rsidRDefault="00EF435F" w:rsidP="00EF435F">
            <w:pPr>
              <w:spacing w:line="240" w:lineRule="atLeast"/>
              <w:jc w:val="center"/>
              <w:rPr>
                <w:sz w:val="20"/>
              </w:rPr>
            </w:pPr>
          </w:p>
        </w:tc>
      </w:tr>
    </w:tbl>
    <w:p w14:paraId="1AD6C274" w14:textId="77777777" w:rsidR="0025123C" w:rsidRPr="00860D5E" w:rsidRDefault="0025123C" w:rsidP="00483F3E">
      <w:pPr>
        <w:spacing w:line="240" w:lineRule="atLeast"/>
        <w:rPr>
          <w:sz w:val="22"/>
        </w:rPr>
      </w:pPr>
    </w:p>
    <w:p w14:paraId="4CD1FF40" w14:textId="773B620E" w:rsidR="00483F3E" w:rsidRPr="00860D5E" w:rsidRDefault="0025123C" w:rsidP="00483F3E">
      <w:pPr>
        <w:spacing w:line="240" w:lineRule="atLeast"/>
        <w:rPr>
          <w:sz w:val="22"/>
        </w:rPr>
      </w:pPr>
      <w:r w:rsidRPr="00860D5E">
        <w:rPr>
          <w:sz w:val="22"/>
        </w:rPr>
        <w:t xml:space="preserve">  </w:t>
      </w:r>
      <w:r w:rsidR="00483F3E" w:rsidRPr="00860D5E">
        <w:rPr>
          <w:sz w:val="22"/>
        </w:rPr>
        <w:t>Подписи сторон:</w:t>
      </w:r>
    </w:p>
    <w:p w14:paraId="2F3A09FA" w14:textId="77777777" w:rsidR="00483F3E" w:rsidRPr="00860D5E" w:rsidRDefault="00483F3E" w:rsidP="00483F3E">
      <w:pPr>
        <w:spacing w:line="180" w:lineRule="exact"/>
        <w:rPr>
          <w:sz w:val="24"/>
        </w:rPr>
      </w:pPr>
    </w:p>
    <w:tbl>
      <w:tblPr>
        <w:tblW w:w="5101" w:type="pct"/>
        <w:tblInd w:w="-284" w:type="dxa"/>
        <w:tblLayout w:type="fixed"/>
        <w:tblLook w:val="04A0" w:firstRow="1" w:lastRow="0" w:firstColumn="1" w:lastColumn="0" w:noHBand="0" w:noVBand="1"/>
      </w:tblPr>
      <w:tblGrid>
        <w:gridCol w:w="1988"/>
        <w:gridCol w:w="307"/>
        <w:gridCol w:w="1220"/>
        <w:gridCol w:w="239"/>
        <w:gridCol w:w="1772"/>
        <w:gridCol w:w="280"/>
        <w:gridCol w:w="1137"/>
        <w:gridCol w:w="518"/>
        <w:gridCol w:w="238"/>
        <w:gridCol w:w="1879"/>
        <w:gridCol w:w="278"/>
        <w:gridCol w:w="1220"/>
        <w:gridCol w:w="286"/>
        <w:gridCol w:w="1725"/>
        <w:gridCol w:w="239"/>
        <w:gridCol w:w="1135"/>
      </w:tblGrid>
      <w:tr w:rsidR="004560EC" w:rsidRPr="00860D5E" w14:paraId="6419E822" w14:textId="77777777" w:rsidTr="00AC4077">
        <w:tc>
          <w:tcPr>
            <w:tcW w:w="1965" w:type="dxa"/>
          </w:tcPr>
          <w:p w14:paraId="609D797C" w14:textId="4F184ABD" w:rsidR="00483F3E" w:rsidRPr="00860D5E" w:rsidRDefault="00483F3E" w:rsidP="00F2519C">
            <w:pPr>
              <w:spacing w:line="240" w:lineRule="atLeast"/>
              <w:ind w:left="284"/>
              <w:rPr>
                <w:sz w:val="24"/>
                <w:szCs w:val="28"/>
              </w:rPr>
            </w:pPr>
            <w:r w:rsidRPr="00860D5E">
              <w:rPr>
                <w:sz w:val="22"/>
              </w:rPr>
              <w:t>Руководитель</w:t>
            </w:r>
            <w:r w:rsidR="00AC4077" w:rsidRPr="00860D5E">
              <w:rPr>
                <w:sz w:val="22"/>
              </w:rPr>
              <w:t xml:space="preserve"> </w:t>
            </w:r>
            <w:r w:rsidRPr="00860D5E">
              <w:rPr>
                <w:sz w:val="22"/>
              </w:rPr>
              <w:t>федерального проекта</w:t>
            </w:r>
          </w:p>
        </w:tc>
        <w:tc>
          <w:tcPr>
            <w:tcW w:w="303" w:type="dxa"/>
            <w:vAlign w:val="bottom"/>
          </w:tcPr>
          <w:p w14:paraId="144A76B2" w14:textId="77777777" w:rsidR="00483F3E" w:rsidRPr="00860D5E" w:rsidRDefault="00483F3E" w:rsidP="00483F3E">
            <w:pPr>
              <w:spacing w:line="240" w:lineRule="atLeast"/>
              <w:jc w:val="center"/>
              <w:rPr>
                <w:sz w:val="24"/>
                <w:szCs w:val="28"/>
              </w:rPr>
            </w:pPr>
          </w:p>
        </w:tc>
        <w:tc>
          <w:tcPr>
            <w:tcW w:w="1205" w:type="dxa"/>
            <w:vAlign w:val="bottom"/>
          </w:tcPr>
          <w:p w14:paraId="07B84CAE" w14:textId="77777777" w:rsidR="00483F3E" w:rsidRPr="00860D5E" w:rsidRDefault="00483F3E" w:rsidP="00483F3E">
            <w:pPr>
              <w:spacing w:line="240" w:lineRule="atLeast"/>
              <w:jc w:val="center"/>
              <w:rPr>
                <w:sz w:val="24"/>
                <w:szCs w:val="28"/>
              </w:rPr>
            </w:pPr>
            <w:r w:rsidRPr="00860D5E">
              <w:rPr>
                <w:sz w:val="24"/>
                <w:szCs w:val="28"/>
              </w:rPr>
              <w:t>________</w:t>
            </w:r>
          </w:p>
        </w:tc>
        <w:tc>
          <w:tcPr>
            <w:tcW w:w="236" w:type="dxa"/>
            <w:vAlign w:val="bottom"/>
          </w:tcPr>
          <w:p w14:paraId="446263A9" w14:textId="77777777" w:rsidR="00483F3E" w:rsidRPr="00860D5E" w:rsidRDefault="00483F3E" w:rsidP="00483F3E">
            <w:pPr>
              <w:spacing w:line="240" w:lineRule="atLeast"/>
              <w:jc w:val="center"/>
              <w:rPr>
                <w:sz w:val="24"/>
                <w:szCs w:val="28"/>
              </w:rPr>
            </w:pPr>
          </w:p>
        </w:tc>
        <w:tc>
          <w:tcPr>
            <w:tcW w:w="1751" w:type="dxa"/>
            <w:vAlign w:val="bottom"/>
          </w:tcPr>
          <w:p w14:paraId="0D9629EE" w14:textId="77777777" w:rsidR="00483F3E" w:rsidRPr="00860D5E" w:rsidRDefault="00483F3E" w:rsidP="00483F3E">
            <w:pPr>
              <w:spacing w:line="240" w:lineRule="atLeast"/>
              <w:jc w:val="center"/>
              <w:rPr>
                <w:sz w:val="24"/>
                <w:szCs w:val="28"/>
              </w:rPr>
            </w:pPr>
            <w:r w:rsidRPr="00860D5E">
              <w:rPr>
                <w:sz w:val="24"/>
                <w:szCs w:val="28"/>
              </w:rPr>
              <w:t>____________</w:t>
            </w:r>
          </w:p>
        </w:tc>
        <w:tc>
          <w:tcPr>
            <w:tcW w:w="277" w:type="dxa"/>
            <w:vAlign w:val="bottom"/>
          </w:tcPr>
          <w:p w14:paraId="54D359A4" w14:textId="77777777" w:rsidR="00483F3E" w:rsidRPr="00860D5E" w:rsidRDefault="00483F3E" w:rsidP="00483F3E">
            <w:pPr>
              <w:spacing w:line="240" w:lineRule="atLeast"/>
              <w:jc w:val="center"/>
              <w:rPr>
                <w:sz w:val="24"/>
                <w:szCs w:val="28"/>
              </w:rPr>
            </w:pPr>
          </w:p>
        </w:tc>
        <w:tc>
          <w:tcPr>
            <w:tcW w:w="1123" w:type="dxa"/>
            <w:vAlign w:val="bottom"/>
          </w:tcPr>
          <w:p w14:paraId="4B22BBAC" w14:textId="77777777" w:rsidR="00483F3E" w:rsidRPr="00860D5E" w:rsidRDefault="00483F3E" w:rsidP="00483F3E">
            <w:pPr>
              <w:spacing w:line="240" w:lineRule="atLeast"/>
              <w:jc w:val="center"/>
              <w:rPr>
                <w:sz w:val="24"/>
                <w:szCs w:val="28"/>
              </w:rPr>
            </w:pPr>
            <w:r w:rsidRPr="00860D5E">
              <w:rPr>
                <w:sz w:val="24"/>
                <w:szCs w:val="28"/>
              </w:rPr>
              <w:t>_______</w:t>
            </w:r>
          </w:p>
        </w:tc>
        <w:tc>
          <w:tcPr>
            <w:tcW w:w="512" w:type="dxa"/>
            <w:vAlign w:val="bottom"/>
          </w:tcPr>
          <w:p w14:paraId="0E86A030" w14:textId="77777777" w:rsidR="00483F3E" w:rsidRPr="00860D5E" w:rsidRDefault="00483F3E" w:rsidP="00483F3E">
            <w:pPr>
              <w:spacing w:line="240" w:lineRule="atLeast"/>
              <w:jc w:val="center"/>
              <w:rPr>
                <w:sz w:val="24"/>
                <w:szCs w:val="28"/>
              </w:rPr>
            </w:pPr>
          </w:p>
        </w:tc>
        <w:tc>
          <w:tcPr>
            <w:tcW w:w="2091" w:type="dxa"/>
            <w:gridSpan w:val="2"/>
          </w:tcPr>
          <w:p w14:paraId="5DBBF7B9" w14:textId="77777777" w:rsidR="00483F3E" w:rsidRPr="00860D5E" w:rsidRDefault="00483F3E" w:rsidP="00F2519C">
            <w:pPr>
              <w:spacing w:line="240" w:lineRule="atLeast"/>
              <w:ind w:left="454"/>
              <w:rPr>
                <w:sz w:val="24"/>
                <w:szCs w:val="28"/>
              </w:rPr>
            </w:pPr>
            <w:r w:rsidRPr="00860D5E">
              <w:rPr>
                <w:sz w:val="22"/>
              </w:rPr>
              <w:t>Руководитель регионального проекта</w:t>
            </w:r>
          </w:p>
        </w:tc>
        <w:tc>
          <w:tcPr>
            <w:tcW w:w="275" w:type="dxa"/>
            <w:vAlign w:val="bottom"/>
          </w:tcPr>
          <w:p w14:paraId="0F1B6D72" w14:textId="77777777" w:rsidR="00483F3E" w:rsidRPr="00860D5E" w:rsidRDefault="00483F3E" w:rsidP="00483F3E">
            <w:pPr>
              <w:spacing w:line="240" w:lineRule="atLeast"/>
              <w:jc w:val="center"/>
              <w:rPr>
                <w:sz w:val="24"/>
                <w:szCs w:val="28"/>
              </w:rPr>
            </w:pPr>
          </w:p>
        </w:tc>
        <w:tc>
          <w:tcPr>
            <w:tcW w:w="1205" w:type="dxa"/>
            <w:vAlign w:val="bottom"/>
          </w:tcPr>
          <w:p w14:paraId="2A425DD8" w14:textId="77777777" w:rsidR="00483F3E" w:rsidRPr="00860D5E" w:rsidRDefault="00483F3E" w:rsidP="00483F3E">
            <w:pPr>
              <w:spacing w:line="240" w:lineRule="atLeast"/>
              <w:jc w:val="center"/>
              <w:rPr>
                <w:sz w:val="24"/>
                <w:szCs w:val="28"/>
              </w:rPr>
            </w:pPr>
            <w:r w:rsidRPr="00860D5E">
              <w:rPr>
                <w:sz w:val="24"/>
                <w:szCs w:val="28"/>
              </w:rPr>
              <w:t>________</w:t>
            </w:r>
          </w:p>
        </w:tc>
        <w:tc>
          <w:tcPr>
            <w:tcW w:w="283" w:type="dxa"/>
            <w:vAlign w:val="bottom"/>
          </w:tcPr>
          <w:p w14:paraId="4F17007C" w14:textId="77777777" w:rsidR="00483F3E" w:rsidRPr="00860D5E" w:rsidRDefault="00483F3E" w:rsidP="00483F3E">
            <w:pPr>
              <w:spacing w:line="240" w:lineRule="atLeast"/>
              <w:jc w:val="center"/>
              <w:rPr>
                <w:sz w:val="24"/>
                <w:szCs w:val="28"/>
              </w:rPr>
            </w:pPr>
          </w:p>
        </w:tc>
        <w:tc>
          <w:tcPr>
            <w:tcW w:w="1704" w:type="dxa"/>
            <w:vAlign w:val="bottom"/>
          </w:tcPr>
          <w:p w14:paraId="407A66CB" w14:textId="77777777" w:rsidR="00483F3E" w:rsidRPr="00860D5E" w:rsidRDefault="00483F3E" w:rsidP="00483F3E">
            <w:pPr>
              <w:spacing w:line="240" w:lineRule="atLeast"/>
              <w:jc w:val="center"/>
              <w:rPr>
                <w:sz w:val="24"/>
                <w:szCs w:val="28"/>
              </w:rPr>
            </w:pPr>
            <w:r w:rsidRPr="00860D5E">
              <w:rPr>
                <w:sz w:val="24"/>
                <w:szCs w:val="28"/>
              </w:rPr>
              <w:t>____________</w:t>
            </w:r>
          </w:p>
        </w:tc>
        <w:tc>
          <w:tcPr>
            <w:tcW w:w="236" w:type="dxa"/>
            <w:vAlign w:val="bottom"/>
          </w:tcPr>
          <w:p w14:paraId="32C65A1B" w14:textId="77777777" w:rsidR="00483F3E" w:rsidRPr="00860D5E" w:rsidRDefault="00483F3E" w:rsidP="00483F3E">
            <w:pPr>
              <w:spacing w:line="240" w:lineRule="atLeast"/>
              <w:jc w:val="center"/>
              <w:rPr>
                <w:sz w:val="24"/>
                <w:szCs w:val="28"/>
              </w:rPr>
            </w:pPr>
          </w:p>
        </w:tc>
        <w:tc>
          <w:tcPr>
            <w:tcW w:w="1121" w:type="dxa"/>
            <w:vAlign w:val="bottom"/>
          </w:tcPr>
          <w:p w14:paraId="7E7B87E9" w14:textId="77777777" w:rsidR="00483F3E" w:rsidRPr="00860D5E" w:rsidRDefault="00483F3E" w:rsidP="00483F3E">
            <w:pPr>
              <w:spacing w:line="240" w:lineRule="atLeast"/>
              <w:jc w:val="center"/>
              <w:rPr>
                <w:sz w:val="24"/>
                <w:szCs w:val="28"/>
              </w:rPr>
            </w:pPr>
            <w:r w:rsidRPr="00860D5E">
              <w:rPr>
                <w:sz w:val="24"/>
                <w:szCs w:val="28"/>
              </w:rPr>
              <w:t>_______</w:t>
            </w:r>
          </w:p>
        </w:tc>
      </w:tr>
      <w:tr w:rsidR="004560EC" w:rsidRPr="00860D5E" w14:paraId="61C9FC49" w14:textId="77777777" w:rsidTr="00AC4077">
        <w:tc>
          <w:tcPr>
            <w:tcW w:w="1965" w:type="dxa"/>
            <w:vAlign w:val="center"/>
          </w:tcPr>
          <w:p w14:paraId="50EB4F2B" w14:textId="77777777" w:rsidR="00483F3E" w:rsidRPr="00860D5E" w:rsidRDefault="00483F3E" w:rsidP="00483F3E">
            <w:pPr>
              <w:spacing w:line="240" w:lineRule="atLeast"/>
              <w:ind w:left="-85" w:right="-85"/>
              <w:jc w:val="center"/>
              <w:rPr>
                <w:sz w:val="18"/>
              </w:rPr>
            </w:pPr>
          </w:p>
        </w:tc>
        <w:tc>
          <w:tcPr>
            <w:tcW w:w="303" w:type="dxa"/>
            <w:vAlign w:val="center"/>
          </w:tcPr>
          <w:p w14:paraId="6E491742" w14:textId="77777777" w:rsidR="00483F3E" w:rsidRPr="00860D5E" w:rsidRDefault="00483F3E" w:rsidP="00483F3E">
            <w:pPr>
              <w:spacing w:line="240" w:lineRule="atLeast"/>
              <w:ind w:left="-85" w:right="-85"/>
              <w:jc w:val="center"/>
              <w:rPr>
                <w:sz w:val="18"/>
              </w:rPr>
            </w:pPr>
          </w:p>
        </w:tc>
        <w:tc>
          <w:tcPr>
            <w:tcW w:w="1205" w:type="dxa"/>
            <w:vAlign w:val="center"/>
          </w:tcPr>
          <w:p w14:paraId="050E3BBC" w14:textId="77777777" w:rsidR="00483F3E" w:rsidRPr="00860D5E" w:rsidRDefault="00483F3E" w:rsidP="00483F3E">
            <w:pPr>
              <w:spacing w:line="240" w:lineRule="atLeast"/>
              <w:ind w:left="-85" w:right="-85"/>
              <w:jc w:val="center"/>
              <w:rPr>
                <w:sz w:val="18"/>
              </w:rPr>
            </w:pPr>
            <w:r w:rsidRPr="00860D5E">
              <w:rPr>
                <w:sz w:val="18"/>
              </w:rPr>
              <w:t>(должность)</w:t>
            </w:r>
          </w:p>
        </w:tc>
        <w:tc>
          <w:tcPr>
            <w:tcW w:w="236" w:type="dxa"/>
            <w:vAlign w:val="center"/>
          </w:tcPr>
          <w:p w14:paraId="0E165F69" w14:textId="77777777" w:rsidR="00483F3E" w:rsidRPr="00860D5E" w:rsidRDefault="00483F3E" w:rsidP="00483F3E">
            <w:pPr>
              <w:spacing w:line="240" w:lineRule="atLeast"/>
              <w:ind w:left="-85" w:right="-85"/>
              <w:jc w:val="center"/>
              <w:rPr>
                <w:sz w:val="18"/>
              </w:rPr>
            </w:pPr>
          </w:p>
        </w:tc>
        <w:tc>
          <w:tcPr>
            <w:tcW w:w="1751" w:type="dxa"/>
            <w:vAlign w:val="center"/>
          </w:tcPr>
          <w:p w14:paraId="0B56F6E5" w14:textId="77777777" w:rsidR="00483F3E" w:rsidRPr="00860D5E" w:rsidRDefault="00483F3E" w:rsidP="00483F3E">
            <w:pPr>
              <w:spacing w:line="240" w:lineRule="atLeast"/>
              <w:ind w:left="-85" w:right="-85"/>
              <w:jc w:val="center"/>
              <w:rPr>
                <w:sz w:val="18"/>
              </w:rPr>
            </w:pPr>
            <w:r w:rsidRPr="00860D5E">
              <w:rPr>
                <w:sz w:val="18"/>
              </w:rPr>
              <w:t>(инициалы, фамилия)</w:t>
            </w:r>
          </w:p>
        </w:tc>
        <w:tc>
          <w:tcPr>
            <w:tcW w:w="277" w:type="dxa"/>
            <w:vAlign w:val="center"/>
          </w:tcPr>
          <w:p w14:paraId="224A6810" w14:textId="77777777" w:rsidR="00483F3E" w:rsidRPr="00860D5E" w:rsidRDefault="00483F3E" w:rsidP="00483F3E">
            <w:pPr>
              <w:spacing w:line="240" w:lineRule="atLeast"/>
              <w:ind w:left="-85" w:right="-85"/>
              <w:jc w:val="center"/>
              <w:rPr>
                <w:sz w:val="18"/>
              </w:rPr>
            </w:pPr>
          </w:p>
        </w:tc>
        <w:tc>
          <w:tcPr>
            <w:tcW w:w="1123" w:type="dxa"/>
            <w:vAlign w:val="center"/>
          </w:tcPr>
          <w:p w14:paraId="1B87027C" w14:textId="77777777" w:rsidR="00483F3E" w:rsidRPr="00860D5E" w:rsidRDefault="00483F3E" w:rsidP="00483F3E">
            <w:pPr>
              <w:spacing w:line="240" w:lineRule="atLeast"/>
              <w:ind w:left="-85" w:right="-85"/>
              <w:jc w:val="center"/>
              <w:rPr>
                <w:sz w:val="18"/>
              </w:rPr>
            </w:pPr>
            <w:r w:rsidRPr="00860D5E">
              <w:rPr>
                <w:sz w:val="18"/>
              </w:rPr>
              <w:t>(подпись)</w:t>
            </w:r>
          </w:p>
        </w:tc>
        <w:tc>
          <w:tcPr>
            <w:tcW w:w="747" w:type="dxa"/>
            <w:gridSpan w:val="2"/>
            <w:vAlign w:val="center"/>
          </w:tcPr>
          <w:p w14:paraId="25770C44" w14:textId="77777777" w:rsidR="00483F3E" w:rsidRPr="00860D5E" w:rsidRDefault="00483F3E" w:rsidP="00483F3E">
            <w:pPr>
              <w:spacing w:line="240" w:lineRule="atLeast"/>
              <w:ind w:left="-85" w:right="-85"/>
              <w:jc w:val="center"/>
              <w:rPr>
                <w:sz w:val="18"/>
              </w:rPr>
            </w:pPr>
          </w:p>
        </w:tc>
        <w:tc>
          <w:tcPr>
            <w:tcW w:w="1856" w:type="dxa"/>
            <w:vAlign w:val="center"/>
          </w:tcPr>
          <w:p w14:paraId="631E4F8A" w14:textId="77777777" w:rsidR="00483F3E" w:rsidRPr="00860D5E" w:rsidRDefault="00483F3E" w:rsidP="00483F3E">
            <w:pPr>
              <w:spacing w:line="240" w:lineRule="atLeast"/>
              <w:ind w:left="-85" w:right="-85"/>
              <w:jc w:val="center"/>
              <w:rPr>
                <w:sz w:val="18"/>
              </w:rPr>
            </w:pPr>
          </w:p>
        </w:tc>
        <w:tc>
          <w:tcPr>
            <w:tcW w:w="275" w:type="dxa"/>
            <w:vAlign w:val="center"/>
          </w:tcPr>
          <w:p w14:paraId="1CDE3BE0" w14:textId="77777777" w:rsidR="00483F3E" w:rsidRPr="00860D5E" w:rsidRDefault="00483F3E" w:rsidP="00483F3E">
            <w:pPr>
              <w:spacing w:line="240" w:lineRule="atLeast"/>
              <w:ind w:left="-85" w:right="-85"/>
              <w:jc w:val="center"/>
              <w:rPr>
                <w:sz w:val="18"/>
              </w:rPr>
            </w:pPr>
          </w:p>
        </w:tc>
        <w:tc>
          <w:tcPr>
            <w:tcW w:w="1205" w:type="dxa"/>
            <w:vAlign w:val="center"/>
          </w:tcPr>
          <w:p w14:paraId="14ABB294" w14:textId="77777777" w:rsidR="00483F3E" w:rsidRPr="00860D5E" w:rsidRDefault="00483F3E" w:rsidP="00483F3E">
            <w:pPr>
              <w:spacing w:line="240" w:lineRule="atLeast"/>
              <w:ind w:left="-85" w:right="-85"/>
              <w:jc w:val="center"/>
              <w:rPr>
                <w:sz w:val="18"/>
              </w:rPr>
            </w:pPr>
            <w:r w:rsidRPr="00860D5E">
              <w:rPr>
                <w:sz w:val="18"/>
              </w:rPr>
              <w:t>(должность)</w:t>
            </w:r>
          </w:p>
        </w:tc>
        <w:tc>
          <w:tcPr>
            <w:tcW w:w="283" w:type="dxa"/>
            <w:vAlign w:val="center"/>
          </w:tcPr>
          <w:p w14:paraId="19EEA611" w14:textId="77777777" w:rsidR="00483F3E" w:rsidRPr="00860D5E" w:rsidRDefault="00483F3E" w:rsidP="00483F3E">
            <w:pPr>
              <w:spacing w:line="240" w:lineRule="atLeast"/>
              <w:ind w:left="-85" w:right="-85"/>
              <w:jc w:val="center"/>
              <w:rPr>
                <w:sz w:val="18"/>
              </w:rPr>
            </w:pPr>
          </w:p>
        </w:tc>
        <w:tc>
          <w:tcPr>
            <w:tcW w:w="1704" w:type="dxa"/>
            <w:vAlign w:val="center"/>
          </w:tcPr>
          <w:p w14:paraId="7365ACE5" w14:textId="77777777" w:rsidR="00483F3E" w:rsidRPr="00860D5E" w:rsidRDefault="00483F3E" w:rsidP="00483F3E">
            <w:pPr>
              <w:spacing w:line="240" w:lineRule="atLeast"/>
              <w:ind w:left="-85" w:right="-85"/>
              <w:jc w:val="center"/>
              <w:rPr>
                <w:sz w:val="18"/>
              </w:rPr>
            </w:pPr>
            <w:r w:rsidRPr="00860D5E">
              <w:rPr>
                <w:sz w:val="18"/>
              </w:rPr>
              <w:t>(инициалы, фамилия)</w:t>
            </w:r>
          </w:p>
        </w:tc>
        <w:tc>
          <w:tcPr>
            <w:tcW w:w="236" w:type="dxa"/>
            <w:vAlign w:val="center"/>
          </w:tcPr>
          <w:p w14:paraId="1EA6BB6A" w14:textId="77777777" w:rsidR="00483F3E" w:rsidRPr="00860D5E" w:rsidRDefault="00483F3E" w:rsidP="00483F3E">
            <w:pPr>
              <w:spacing w:line="240" w:lineRule="atLeast"/>
              <w:ind w:left="-85" w:right="-85"/>
              <w:jc w:val="center"/>
              <w:rPr>
                <w:sz w:val="18"/>
              </w:rPr>
            </w:pPr>
          </w:p>
        </w:tc>
        <w:tc>
          <w:tcPr>
            <w:tcW w:w="1121" w:type="dxa"/>
            <w:vAlign w:val="center"/>
          </w:tcPr>
          <w:p w14:paraId="7D708C79" w14:textId="77777777" w:rsidR="00483F3E" w:rsidRPr="00860D5E" w:rsidRDefault="00483F3E" w:rsidP="00483F3E">
            <w:pPr>
              <w:spacing w:line="240" w:lineRule="atLeast"/>
              <w:ind w:left="-85" w:right="-85"/>
              <w:jc w:val="center"/>
              <w:rPr>
                <w:sz w:val="18"/>
              </w:rPr>
            </w:pPr>
            <w:r w:rsidRPr="00860D5E">
              <w:rPr>
                <w:sz w:val="18"/>
              </w:rPr>
              <w:t>(подпись)</w:t>
            </w:r>
          </w:p>
        </w:tc>
      </w:tr>
    </w:tbl>
    <w:p w14:paraId="3ACFCBB0" w14:textId="5B3637C7" w:rsidR="00752569" w:rsidRPr="00860D5E" w:rsidRDefault="00752569" w:rsidP="00752569">
      <w:pPr>
        <w:spacing w:line="240" w:lineRule="atLeast"/>
        <w:rPr>
          <w:sz w:val="20"/>
          <w:szCs w:val="16"/>
        </w:rPr>
      </w:pPr>
    </w:p>
    <w:p w14:paraId="7725B05E" w14:textId="4B4A041F" w:rsidR="006E18B4" w:rsidRPr="00860D5E" w:rsidRDefault="006E18B4" w:rsidP="00113044">
      <w:pPr>
        <w:spacing w:line="240" w:lineRule="atLeast"/>
        <w:rPr>
          <w:sz w:val="20"/>
          <w:szCs w:val="16"/>
        </w:rPr>
      </w:pPr>
    </w:p>
    <w:p w14:paraId="50E65118" w14:textId="648BB7CA" w:rsidR="000C652C" w:rsidRPr="00860D5E" w:rsidRDefault="000C652C" w:rsidP="00CF16FE">
      <w:pPr>
        <w:spacing w:line="240" w:lineRule="atLeast"/>
        <w:rPr>
          <w:szCs w:val="28"/>
        </w:rPr>
        <w:sectPr w:rsidR="000C652C" w:rsidRPr="00860D5E" w:rsidSect="00BC11D7">
          <w:footnotePr>
            <w:numRestart w:val="eachSect"/>
          </w:footnotePr>
          <w:endnotePr>
            <w:numFmt w:val="decimal"/>
          </w:endnotePr>
          <w:pgSz w:w="16840" w:h="11907" w:orient="landscape" w:code="9"/>
          <w:pgMar w:top="1276" w:right="1247" w:bottom="284" w:left="1418" w:header="709" w:footer="629" w:gutter="0"/>
          <w:cols w:space="720"/>
          <w:titlePg/>
          <w:docGrid w:linePitch="381"/>
        </w:sectPr>
      </w:pPr>
    </w:p>
    <w:p w14:paraId="74311F28" w14:textId="0A95A0F4" w:rsidR="00A23A69" w:rsidRPr="00860D5E" w:rsidRDefault="00A23A69" w:rsidP="00A23A69">
      <w:pPr>
        <w:spacing w:line="360" w:lineRule="exact"/>
        <w:ind w:left="4536"/>
        <w:jc w:val="center"/>
        <w:rPr>
          <w:szCs w:val="28"/>
        </w:rPr>
      </w:pPr>
      <w:r w:rsidRPr="00860D5E">
        <w:rPr>
          <w:szCs w:val="28"/>
        </w:rPr>
        <w:t xml:space="preserve">Приложение № </w:t>
      </w:r>
      <w:r w:rsidR="00612CB0" w:rsidRPr="00860D5E">
        <w:rPr>
          <w:szCs w:val="28"/>
        </w:rPr>
        <w:t>2</w:t>
      </w:r>
      <w:r w:rsidRPr="00860D5E">
        <w:rPr>
          <w:szCs w:val="28"/>
        </w:rPr>
        <w:t xml:space="preserve"> к порядку планирования и реализации параметров национальных проектов </w:t>
      </w:r>
      <w:r w:rsidRPr="00860D5E">
        <w:rPr>
          <w:szCs w:val="28"/>
        </w:rPr>
        <w:br/>
        <w:t>и федеральных проектов в субъектах Российской Федерации</w:t>
      </w:r>
      <w:r w:rsidRPr="00860D5E" w:rsidDel="00693A2B">
        <w:rPr>
          <w:b/>
          <w:szCs w:val="28"/>
        </w:rPr>
        <w:t xml:space="preserve"> </w:t>
      </w:r>
    </w:p>
    <w:p w14:paraId="6D72858A" w14:textId="77777777" w:rsidR="000C652C" w:rsidRPr="00860D5E" w:rsidRDefault="000C652C" w:rsidP="000C652C">
      <w:pPr>
        <w:pStyle w:val="1"/>
        <w:jc w:val="center"/>
        <w:rPr>
          <w:rFonts w:ascii="Times New Roman" w:hAnsi="Times New Roman" w:cs="Times New Roman"/>
          <w:b/>
          <w:color w:val="auto"/>
          <w:sz w:val="28"/>
        </w:rPr>
      </w:pPr>
      <w:r w:rsidRPr="00860D5E">
        <w:rPr>
          <w:rFonts w:ascii="Times New Roman" w:hAnsi="Times New Roman"/>
          <w:b/>
          <w:color w:val="auto"/>
          <w:sz w:val="28"/>
        </w:rPr>
        <w:t>ТИПОВАЯ ФОРМА</w:t>
      </w:r>
    </w:p>
    <w:p w14:paraId="5D79ECFA" w14:textId="77777777" w:rsidR="000C652C" w:rsidRPr="00860D5E" w:rsidRDefault="000C652C" w:rsidP="000C652C">
      <w:pPr>
        <w:pStyle w:val="1"/>
        <w:jc w:val="center"/>
        <w:rPr>
          <w:rFonts w:ascii="Times New Roman" w:hAnsi="Times New Roman" w:cs="Times New Roman"/>
          <w:b/>
          <w:color w:val="auto"/>
          <w:sz w:val="28"/>
        </w:rPr>
      </w:pPr>
      <w:r w:rsidRPr="00860D5E">
        <w:rPr>
          <w:rFonts w:ascii="Times New Roman" w:hAnsi="Times New Roman" w:cs="Times New Roman"/>
          <w:b/>
          <w:color w:val="auto"/>
          <w:sz w:val="28"/>
        </w:rPr>
        <w:t>дополнительного соглашения о расторжении соглашения о реализации на территории субъекта Российской Федерации регионального проекта, обеспечивающего достижение показателей и мероприятий (результатов) федерального проекта, входящего в состав национального проекта</w:t>
      </w:r>
    </w:p>
    <w:p w14:paraId="298517C0" w14:textId="77777777" w:rsidR="000C652C" w:rsidRPr="00860D5E" w:rsidRDefault="000C652C" w:rsidP="000C652C">
      <w:pPr>
        <w:spacing w:line="240" w:lineRule="atLeast"/>
        <w:rPr>
          <w:szCs w:val="28"/>
        </w:rPr>
      </w:pPr>
    </w:p>
    <w:p w14:paraId="71ECEDEC" w14:textId="77777777" w:rsidR="000C652C" w:rsidRPr="00860D5E" w:rsidRDefault="000C652C" w:rsidP="000C652C">
      <w:pPr>
        <w:tabs>
          <w:tab w:val="left" w:pos="8875"/>
        </w:tabs>
        <w:spacing w:line="240" w:lineRule="atLeast"/>
        <w:jc w:val="center"/>
        <w:rPr>
          <w:bCs/>
        </w:rPr>
      </w:pPr>
      <w:r w:rsidRPr="00860D5E">
        <w:rPr>
          <w:bCs/>
        </w:rPr>
        <w:t>"</w:t>
      </w:r>
      <w:r w:rsidRPr="00860D5E">
        <w:rPr>
          <w:bCs/>
          <w:u w:val="single"/>
        </w:rPr>
        <w:tab/>
      </w:r>
      <w:r w:rsidRPr="00860D5E">
        <w:rPr>
          <w:bCs/>
        </w:rPr>
        <w:t>"</w:t>
      </w:r>
    </w:p>
    <w:p w14:paraId="29707A63" w14:textId="77777777" w:rsidR="000C652C" w:rsidRPr="00860D5E" w:rsidRDefault="000C652C" w:rsidP="000C652C">
      <w:pPr>
        <w:spacing w:line="240" w:lineRule="atLeast"/>
        <w:jc w:val="center"/>
        <w:rPr>
          <w:b/>
          <w:bCs/>
          <w:sz w:val="20"/>
        </w:rPr>
      </w:pPr>
      <w:r w:rsidRPr="00860D5E">
        <w:rPr>
          <w:bCs/>
          <w:sz w:val="20"/>
        </w:rPr>
        <w:t>(наименование регионального проекта)</w:t>
      </w:r>
    </w:p>
    <w:p w14:paraId="5B13E0FC" w14:textId="77777777" w:rsidR="000C652C" w:rsidRPr="00860D5E" w:rsidRDefault="000C652C" w:rsidP="000C652C">
      <w:pPr>
        <w:spacing w:line="240" w:lineRule="atLeast"/>
        <w:jc w:val="center"/>
        <w:rPr>
          <w:b/>
          <w:bCs/>
          <w:sz w:val="20"/>
        </w:rPr>
      </w:pPr>
    </w:p>
    <w:p w14:paraId="24AB0628" w14:textId="77777777" w:rsidR="000C652C" w:rsidRPr="00860D5E" w:rsidRDefault="000C652C" w:rsidP="000C652C">
      <w:pPr>
        <w:tabs>
          <w:tab w:val="left" w:pos="9071"/>
        </w:tabs>
      </w:pPr>
      <w:r w:rsidRPr="00860D5E">
        <w:t xml:space="preserve">на территории </w:t>
      </w:r>
      <w:r w:rsidRPr="00860D5E">
        <w:rPr>
          <w:u w:val="single"/>
        </w:rPr>
        <w:tab/>
      </w:r>
    </w:p>
    <w:p w14:paraId="5017E181" w14:textId="77777777" w:rsidR="000C652C" w:rsidRPr="00860D5E" w:rsidRDefault="000C652C" w:rsidP="000C652C">
      <w:pPr>
        <w:spacing w:line="240" w:lineRule="atLeast"/>
        <w:ind w:left="1843"/>
        <w:jc w:val="center"/>
        <w:rPr>
          <w:sz w:val="20"/>
        </w:rPr>
      </w:pPr>
      <w:r w:rsidRPr="00860D5E">
        <w:rPr>
          <w:sz w:val="20"/>
        </w:rPr>
        <w:t>(наименование субъекта Российской Федерации)</w:t>
      </w:r>
    </w:p>
    <w:p w14:paraId="3F32FBD0" w14:textId="77777777" w:rsidR="000C652C" w:rsidRPr="00860D5E" w:rsidRDefault="000C652C" w:rsidP="000C652C">
      <w:pPr>
        <w:jc w:val="center"/>
      </w:pPr>
    </w:p>
    <w:p w14:paraId="21F32E42" w14:textId="77777777" w:rsidR="000C652C" w:rsidRPr="00860D5E" w:rsidRDefault="000C652C" w:rsidP="000C652C">
      <w:pPr>
        <w:jc w:val="center"/>
      </w:pPr>
      <w:r w:rsidRPr="00860D5E">
        <w:t>от "___" _____________ 20___ г. № __________________</w:t>
      </w:r>
    </w:p>
    <w:p w14:paraId="09426FB3" w14:textId="77777777" w:rsidR="000C652C" w:rsidRPr="00860D5E" w:rsidRDefault="000C652C" w:rsidP="000C652C">
      <w:pPr>
        <w:spacing w:line="240" w:lineRule="auto"/>
        <w:jc w:val="center"/>
      </w:pPr>
      <w:r w:rsidRPr="00860D5E">
        <w:rPr>
          <w:sz w:val="20"/>
        </w:rPr>
        <w:t>(дата и номер заключения дополнительного соглашения)</w:t>
      </w:r>
    </w:p>
    <w:p w14:paraId="54C3D1B6" w14:textId="77777777" w:rsidR="000C652C" w:rsidRPr="00860D5E" w:rsidRDefault="000C652C" w:rsidP="000C652C">
      <w:pPr>
        <w:rPr>
          <w:b/>
          <w:bCs/>
        </w:rPr>
      </w:pPr>
    </w:p>
    <w:tbl>
      <w:tblPr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6663"/>
        <w:gridCol w:w="3118"/>
      </w:tblGrid>
      <w:tr w:rsidR="004560EC" w:rsidRPr="00860D5E" w14:paraId="7A3FAE1B" w14:textId="77777777" w:rsidTr="00D66245">
        <w:tc>
          <w:tcPr>
            <w:tcW w:w="6663" w:type="dxa"/>
            <w:vAlign w:val="bottom"/>
            <w:hideMark/>
          </w:tcPr>
          <w:p w14:paraId="775108FB" w14:textId="77777777" w:rsidR="000C652C" w:rsidRPr="00860D5E" w:rsidRDefault="000C652C" w:rsidP="00D66245">
            <w:pPr>
              <w:spacing w:line="240" w:lineRule="atLeast"/>
            </w:pPr>
            <w:r w:rsidRPr="00860D5E">
              <w:t>"___" _____________ 20___ г.</w:t>
            </w:r>
          </w:p>
        </w:tc>
        <w:tc>
          <w:tcPr>
            <w:tcW w:w="3118" w:type="dxa"/>
            <w:hideMark/>
          </w:tcPr>
          <w:p w14:paraId="7AD28B87" w14:textId="77777777" w:rsidR="000C652C" w:rsidRPr="00860D5E" w:rsidRDefault="000C652C" w:rsidP="00D66245">
            <w:pPr>
              <w:spacing w:line="240" w:lineRule="atLeast"/>
            </w:pPr>
            <w:r w:rsidRPr="00860D5E">
              <w:t>№ __________________</w:t>
            </w:r>
          </w:p>
        </w:tc>
      </w:tr>
      <w:tr w:rsidR="004560EC" w:rsidRPr="00860D5E" w14:paraId="50D89FD1" w14:textId="77777777" w:rsidTr="00D66245">
        <w:tc>
          <w:tcPr>
            <w:tcW w:w="6663" w:type="dxa"/>
            <w:vAlign w:val="bottom"/>
            <w:hideMark/>
          </w:tcPr>
          <w:p w14:paraId="78072995" w14:textId="77777777" w:rsidR="000C652C" w:rsidRPr="00860D5E" w:rsidRDefault="000C652C" w:rsidP="00D66245">
            <w:pPr>
              <w:spacing w:line="240" w:lineRule="atLeast"/>
              <w:ind w:right="2018"/>
              <w:rPr>
                <w:sz w:val="20"/>
              </w:rPr>
            </w:pPr>
            <w:r w:rsidRPr="00860D5E">
              <w:rPr>
                <w:sz w:val="20"/>
              </w:rPr>
              <w:t xml:space="preserve">     (дата заключения соглашения)</w:t>
            </w:r>
          </w:p>
        </w:tc>
        <w:tc>
          <w:tcPr>
            <w:tcW w:w="3118" w:type="dxa"/>
            <w:hideMark/>
          </w:tcPr>
          <w:p w14:paraId="45D328FF" w14:textId="77777777" w:rsidR="000C652C" w:rsidRPr="00860D5E" w:rsidRDefault="000C652C" w:rsidP="00D66245">
            <w:pPr>
              <w:spacing w:line="240" w:lineRule="atLeast"/>
              <w:jc w:val="center"/>
              <w:rPr>
                <w:sz w:val="20"/>
              </w:rPr>
            </w:pPr>
            <w:r w:rsidRPr="00860D5E">
              <w:rPr>
                <w:sz w:val="20"/>
              </w:rPr>
              <w:t>(номер соглашения)</w:t>
            </w:r>
          </w:p>
        </w:tc>
      </w:tr>
    </w:tbl>
    <w:p w14:paraId="21780552" w14:textId="77777777" w:rsidR="000C652C" w:rsidRPr="00860D5E" w:rsidRDefault="000C652C" w:rsidP="000C652C">
      <w:pPr>
        <w:tabs>
          <w:tab w:val="left" w:pos="6369"/>
        </w:tabs>
      </w:pPr>
    </w:p>
    <w:p w14:paraId="1470DFF3" w14:textId="77777777" w:rsidR="000C652C" w:rsidRPr="00860D5E" w:rsidRDefault="000C652C" w:rsidP="000C652C">
      <w:pPr>
        <w:tabs>
          <w:tab w:val="left" w:pos="9071"/>
        </w:tabs>
      </w:pPr>
      <w:r w:rsidRPr="00860D5E">
        <w:t xml:space="preserve">Руководитель федерального проекта </w:t>
      </w:r>
      <w:r w:rsidRPr="00860D5E">
        <w:rPr>
          <w:u w:val="single"/>
        </w:rPr>
        <w:tab/>
      </w:r>
      <w:proofErr w:type="gramStart"/>
      <w:r w:rsidRPr="00860D5E">
        <w:rPr>
          <w:u w:val="single"/>
        </w:rPr>
        <w:tab/>
        <w:t xml:space="preserve">  ,</w:t>
      </w:r>
      <w:proofErr w:type="gramEnd"/>
      <w:r w:rsidRPr="00860D5E">
        <w:rPr>
          <w:u w:val="single"/>
        </w:rPr>
        <w:t xml:space="preserve"> </w:t>
      </w:r>
    </w:p>
    <w:p w14:paraId="494C39DB" w14:textId="77777777" w:rsidR="000C652C" w:rsidRPr="00860D5E" w:rsidRDefault="000C652C" w:rsidP="000C652C">
      <w:pPr>
        <w:tabs>
          <w:tab w:val="left" w:pos="4962"/>
        </w:tabs>
        <w:rPr>
          <w:szCs w:val="28"/>
        </w:rPr>
      </w:pPr>
      <w:r w:rsidRPr="00860D5E">
        <w:rPr>
          <w:sz w:val="20"/>
        </w:rPr>
        <w:tab/>
        <w:t xml:space="preserve">   (наименование федерального проекта)</w:t>
      </w:r>
      <w:r w:rsidRPr="00860D5E">
        <w:rPr>
          <w:szCs w:val="28"/>
        </w:rPr>
        <w:t xml:space="preserve"> </w:t>
      </w:r>
    </w:p>
    <w:p w14:paraId="0C545277" w14:textId="00FED439" w:rsidR="000C652C" w:rsidRPr="00860D5E" w:rsidRDefault="000C652C" w:rsidP="000C652C">
      <w:pPr>
        <w:tabs>
          <w:tab w:val="left" w:pos="6369"/>
        </w:tabs>
      </w:pPr>
      <w:r w:rsidRPr="00860D5E">
        <w:rPr>
          <w:szCs w:val="28"/>
        </w:rPr>
        <w:t xml:space="preserve">обеспечивающего достижение показателей </w:t>
      </w:r>
      <w:r w:rsidRPr="00860D5E">
        <w:rPr>
          <w:spacing w:val="-4"/>
          <w:szCs w:val="28"/>
        </w:rPr>
        <w:t>и мероприятий (результатов) соответствующего федерального проекта, входящего в состав национального проекта</w:t>
      </w:r>
      <w:r w:rsidRPr="00860D5E">
        <w:t xml:space="preserve"> </w:t>
      </w:r>
      <w:r w:rsidRPr="00860D5E">
        <w:rPr>
          <w:u w:val="single"/>
        </w:rPr>
        <w:tab/>
      </w:r>
      <w:r w:rsidRPr="00860D5E">
        <w:t xml:space="preserve"> (далее - федеральный проект), в лице </w:t>
      </w:r>
      <w:r w:rsidRPr="00860D5E">
        <w:rPr>
          <w:u w:val="single"/>
        </w:rPr>
        <w:tab/>
      </w:r>
      <w:r w:rsidRPr="00860D5E">
        <w:rPr>
          <w:u w:val="single"/>
        </w:rPr>
        <w:tab/>
      </w:r>
      <w:r w:rsidRPr="00860D5E">
        <w:rPr>
          <w:u w:val="single"/>
        </w:rPr>
        <w:tab/>
      </w:r>
      <w:r w:rsidRPr="00860D5E">
        <w:rPr>
          <w:u w:val="single"/>
        </w:rPr>
        <w:tab/>
      </w:r>
      <w:r w:rsidRPr="00860D5E">
        <w:rPr>
          <w:u w:val="single"/>
        </w:rPr>
        <w:tab/>
        <w:t xml:space="preserve">     </w:t>
      </w:r>
      <w:proofErr w:type="gramStart"/>
      <w:r w:rsidRPr="00860D5E">
        <w:rPr>
          <w:u w:val="single"/>
        </w:rPr>
        <w:tab/>
        <w:t xml:space="preserve">  </w:t>
      </w:r>
      <w:r w:rsidRPr="00860D5E">
        <w:t>,</w:t>
      </w:r>
      <w:proofErr w:type="gramEnd"/>
    </w:p>
    <w:p w14:paraId="19EC52C9" w14:textId="5B30171E" w:rsidR="000C652C" w:rsidRPr="00860D5E" w:rsidRDefault="000C652C" w:rsidP="000C652C">
      <w:pPr>
        <w:tabs>
          <w:tab w:val="left" w:pos="4962"/>
        </w:tabs>
      </w:pPr>
      <w:r w:rsidRPr="00860D5E">
        <w:rPr>
          <w:bCs/>
          <w:sz w:val="20"/>
        </w:rPr>
        <w:tab/>
        <w:t>(ФИО и должность</w:t>
      </w:r>
      <w:r w:rsidR="00B52FEB" w:rsidRPr="00860D5E">
        <w:rPr>
          <w:rStyle w:val="afa"/>
          <w:bCs/>
          <w:sz w:val="20"/>
        </w:rPr>
        <w:endnoteReference w:id="8"/>
      </w:r>
      <w:r w:rsidR="00B52FEB" w:rsidRPr="00860D5E">
        <w:rPr>
          <w:sz w:val="20"/>
        </w:rPr>
        <w:t>)</w:t>
      </w:r>
    </w:p>
    <w:p w14:paraId="1A309B4D" w14:textId="77777777" w:rsidR="000C652C" w:rsidRPr="00860D5E" w:rsidRDefault="000C652C" w:rsidP="000C652C">
      <w:pPr>
        <w:spacing w:line="240" w:lineRule="atLeast"/>
        <w:ind w:left="4248" w:firstLine="708"/>
        <w:rPr>
          <w:sz w:val="20"/>
        </w:rPr>
      </w:pPr>
    </w:p>
    <w:p w14:paraId="55C287E0" w14:textId="080E8F90" w:rsidR="000C652C" w:rsidRPr="00860D5E" w:rsidRDefault="000C652C" w:rsidP="000C652C">
      <w:pPr>
        <w:tabs>
          <w:tab w:val="left" w:pos="6369"/>
        </w:tabs>
      </w:pPr>
      <w:r w:rsidRPr="00860D5E">
        <w:t>именуемый(</w:t>
      </w:r>
      <w:proofErr w:type="spellStart"/>
      <w:r w:rsidRPr="00860D5E">
        <w:t>ая</w:t>
      </w:r>
      <w:proofErr w:type="spellEnd"/>
      <w:r w:rsidRPr="00860D5E">
        <w:t xml:space="preserve">) в дальнейшем "Руководитель федерального проекта", с одной стороны, и руководитель регионального проекта </w:t>
      </w:r>
      <w:r w:rsidRPr="00860D5E">
        <w:br/>
      </w:r>
      <w:r w:rsidRPr="00860D5E">
        <w:rPr>
          <w:u w:val="single"/>
        </w:rPr>
        <w:tab/>
      </w:r>
      <w:r w:rsidRPr="00860D5E">
        <w:rPr>
          <w:u w:val="single"/>
        </w:rPr>
        <w:tab/>
      </w:r>
      <w:r w:rsidRPr="00860D5E">
        <w:rPr>
          <w:u w:val="single"/>
        </w:rPr>
        <w:tab/>
      </w:r>
      <w:r w:rsidRPr="00860D5E">
        <w:rPr>
          <w:u w:val="single"/>
        </w:rPr>
        <w:tab/>
      </w:r>
      <w:r w:rsidRPr="00860D5E">
        <w:rPr>
          <w:u w:val="single"/>
        </w:rPr>
        <w:tab/>
      </w:r>
      <w:proofErr w:type="gramStart"/>
      <w:r w:rsidRPr="00860D5E">
        <w:rPr>
          <w:u w:val="single"/>
        </w:rPr>
        <w:tab/>
        <w:t xml:space="preserve">  </w:t>
      </w:r>
      <w:r w:rsidRPr="00860D5E">
        <w:t>,</w:t>
      </w:r>
      <w:proofErr w:type="gramEnd"/>
    </w:p>
    <w:p w14:paraId="22E39157" w14:textId="77777777" w:rsidR="000C652C" w:rsidRPr="00860D5E" w:rsidRDefault="000C652C" w:rsidP="000C652C">
      <w:pPr>
        <w:tabs>
          <w:tab w:val="left" w:pos="8987"/>
        </w:tabs>
        <w:spacing w:line="240" w:lineRule="atLeast"/>
        <w:jc w:val="center"/>
        <w:rPr>
          <w:sz w:val="20"/>
        </w:rPr>
      </w:pPr>
      <w:r w:rsidRPr="00860D5E">
        <w:rPr>
          <w:bCs/>
          <w:sz w:val="20"/>
        </w:rPr>
        <w:t>(наименование регионального проекта)</w:t>
      </w:r>
    </w:p>
    <w:p w14:paraId="0F4B7ED7" w14:textId="77777777" w:rsidR="000C652C" w:rsidRPr="00860D5E" w:rsidRDefault="000C652C" w:rsidP="000C652C">
      <w:pPr>
        <w:tabs>
          <w:tab w:val="left" w:pos="8973"/>
        </w:tabs>
      </w:pPr>
      <w:r w:rsidRPr="00860D5E">
        <w:t>обеспечивающего достижение показателей и мероприятий (результатов) федерального проекта</w:t>
      </w:r>
      <w:r w:rsidRPr="00860D5E">
        <w:rPr>
          <w:szCs w:val="28"/>
        </w:rPr>
        <w:t xml:space="preserve"> </w:t>
      </w:r>
      <w:r w:rsidRPr="00860D5E">
        <w:t>(далее - региональный проект), в лице</w:t>
      </w:r>
      <w:r w:rsidRPr="00860D5E">
        <w:br/>
      </w:r>
      <w:r w:rsidRPr="00860D5E">
        <w:rPr>
          <w:u w:val="single"/>
        </w:rPr>
        <w:tab/>
        <w:t xml:space="preserve">  </w:t>
      </w:r>
      <w:proofErr w:type="gramStart"/>
      <w:r w:rsidRPr="00860D5E">
        <w:rPr>
          <w:u w:val="single"/>
        </w:rPr>
        <w:t xml:space="preserve">  </w:t>
      </w:r>
      <w:r w:rsidRPr="00860D5E">
        <w:t>,</w:t>
      </w:r>
      <w:proofErr w:type="gramEnd"/>
      <w:r w:rsidRPr="00860D5E">
        <w:t xml:space="preserve"> </w:t>
      </w:r>
    </w:p>
    <w:p w14:paraId="5E4DB57A" w14:textId="31A6449B" w:rsidR="00B52FEB" w:rsidRPr="00860D5E" w:rsidRDefault="000C652C" w:rsidP="003C4579">
      <w:pPr>
        <w:tabs>
          <w:tab w:val="left" w:pos="8973"/>
        </w:tabs>
        <w:jc w:val="center"/>
      </w:pPr>
      <w:r w:rsidRPr="00860D5E">
        <w:rPr>
          <w:sz w:val="20"/>
        </w:rPr>
        <w:t>(ФИО и должность</w:t>
      </w:r>
      <w:r w:rsidR="00B52FEB" w:rsidRPr="00860D5E">
        <w:rPr>
          <w:rStyle w:val="afa"/>
          <w:sz w:val="20"/>
        </w:rPr>
        <w:endnoteReference w:id="9"/>
      </w:r>
      <w:r w:rsidR="00B52FEB" w:rsidRPr="00860D5E">
        <w:rPr>
          <w:sz w:val="20"/>
        </w:rPr>
        <w:t>)</w:t>
      </w:r>
    </w:p>
    <w:p w14:paraId="41FF24CA" w14:textId="77777777" w:rsidR="003C4579" w:rsidRDefault="003C4579" w:rsidP="000C652C">
      <w:pPr>
        <w:tabs>
          <w:tab w:val="left" w:pos="6845"/>
        </w:tabs>
      </w:pPr>
    </w:p>
    <w:p w14:paraId="6637EC13" w14:textId="6DAA8206" w:rsidR="00B52FEB" w:rsidRPr="00860D5E" w:rsidRDefault="00B52FEB" w:rsidP="000C652C">
      <w:pPr>
        <w:tabs>
          <w:tab w:val="left" w:pos="6845"/>
        </w:tabs>
      </w:pPr>
      <w:r w:rsidRPr="00860D5E">
        <w:t>выступающий(</w:t>
      </w:r>
      <w:proofErr w:type="spellStart"/>
      <w:r w:rsidRPr="00860D5E">
        <w:t>ая</w:t>
      </w:r>
      <w:proofErr w:type="spellEnd"/>
      <w:r w:rsidRPr="00860D5E">
        <w:t xml:space="preserve">) от имени </w:t>
      </w:r>
      <w:r w:rsidRPr="00860D5E">
        <w:rPr>
          <w:u w:val="single"/>
        </w:rPr>
        <w:tab/>
        <w:t xml:space="preserve">    </w:t>
      </w:r>
      <w:r w:rsidR="00AA02F3">
        <w:rPr>
          <w:u w:val="single"/>
        </w:rPr>
        <w:t>_</w:t>
      </w:r>
      <w:proofErr w:type="gramStart"/>
      <w:r w:rsidR="00AA02F3">
        <w:rPr>
          <w:u w:val="single"/>
        </w:rPr>
        <w:t>_</w:t>
      </w:r>
      <w:r w:rsidRPr="00860D5E">
        <w:t>(</w:t>
      </w:r>
      <w:proofErr w:type="gramEnd"/>
      <w:r w:rsidRPr="00860D5E">
        <w:t>далее - Субъект),</w:t>
      </w:r>
    </w:p>
    <w:p w14:paraId="0A687E2E" w14:textId="61D3AD3F" w:rsidR="00B52FEB" w:rsidRPr="00860D5E" w:rsidRDefault="00B52FEB" w:rsidP="00AA02F3">
      <w:pPr>
        <w:spacing w:line="240" w:lineRule="atLeast"/>
        <w:ind w:left="1842" w:right="1927" w:firstLine="282"/>
        <w:jc w:val="center"/>
        <w:rPr>
          <w:sz w:val="20"/>
        </w:rPr>
      </w:pPr>
      <w:r w:rsidRPr="00860D5E">
        <w:rPr>
          <w:sz w:val="20"/>
        </w:rPr>
        <w:t xml:space="preserve">          </w:t>
      </w:r>
      <w:r w:rsidR="00AA02F3">
        <w:rPr>
          <w:sz w:val="20"/>
        </w:rPr>
        <w:t xml:space="preserve">           </w:t>
      </w:r>
      <w:r w:rsidRPr="00860D5E">
        <w:rPr>
          <w:sz w:val="20"/>
        </w:rPr>
        <w:t xml:space="preserve"> (наименование субъекта Российской Федерации)</w:t>
      </w:r>
    </w:p>
    <w:p w14:paraId="65BD660D" w14:textId="27A54206" w:rsidR="00B52FEB" w:rsidRPr="00860D5E" w:rsidRDefault="00B52FEB" w:rsidP="000C652C">
      <w:r w:rsidRPr="00860D5E">
        <w:t>именуемый(</w:t>
      </w:r>
      <w:proofErr w:type="spellStart"/>
      <w:r w:rsidRPr="00860D5E">
        <w:t>ая</w:t>
      </w:r>
      <w:proofErr w:type="spellEnd"/>
      <w:r w:rsidRPr="00860D5E">
        <w:t xml:space="preserve">) в дальнейшем "Руководитель регионального проекта", с другой стороны, далее при совместном упоминании именуемые "Стороны", заключили настоящее Дополнительное соглашение о расторжении Соглашения </w:t>
      </w:r>
      <w:r w:rsidR="00AA02F3">
        <w:br/>
      </w:r>
      <w:r w:rsidRPr="00860D5E">
        <w:t>от "__" ________ 20__ г. № ____ (далее - Соглашение).</w:t>
      </w:r>
    </w:p>
    <w:p w14:paraId="2E00FB88" w14:textId="77777777" w:rsidR="00B52FEB" w:rsidRPr="00860D5E" w:rsidRDefault="00B52FEB" w:rsidP="000C652C">
      <w:pPr>
        <w:rPr>
          <w:szCs w:val="28"/>
        </w:rPr>
      </w:pPr>
    </w:p>
    <w:p w14:paraId="76BE5F14" w14:textId="77777777" w:rsidR="00B52FEB" w:rsidRPr="00860D5E" w:rsidRDefault="00B52FEB" w:rsidP="000C652C">
      <w:pPr>
        <w:ind w:firstLine="709"/>
        <w:rPr>
          <w:szCs w:val="28"/>
        </w:rPr>
      </w:pPr>
      <w:r w:rsidRPr="00860D5E">
        <w:rPr>
          <w:szCs w:val="28"/>
        </w:rPr>
        <w:t>1. Считать Соглашение расторгнутым с момента вступления в силу настоящего Дополнительного соглашения.</w:t>
      </w:r>
    </w:p>
    <w:p w14:paraId="005277D5" w14:textId="4A771DFA" w:rsidR="00B52FEB" w:rsidRPr="00860D5E" w:rsidRDefault="00B52FEB" w:rsidP="000C652C">
      <w:pPr>
        <w:ind w:firstLine="709"/>
        <w:rPr>
          <w:szCs w:val="28"/>
        </w:rPr>
      </w:pPr>
      <w:r w:rsidRPr="00860D5E">
        <w:rPr>
          <w:szCs w:val="28"/>
        </w:rPr>
        <w:t>2. Обязательства Сторон по Соглашению прекращаются с момента вступления в силу настоящего Дополнительного соглашения, за исключением обязательств, предусмотренных пунктами Соглашения, которые прекращают свое действие после полного их исполнения</w:t>
      </w:r>
      <w:r w:rsidRPr="00860D5E">
        <w:rPr>
          <w:rStyle w:val="afa"/>
          <w:szCs w:val="28"/>
        </w:rPr>
        <w:endnoteReference w:id="10"/>
      </w:r>
      <w:r w:rsidRPr="00860D5E">
        <w:rPr>
          <w:szCs w:val="28"/>
        </w:rPr>
        <w:t>.</w:t>
      </w:r>
    </w:p>
    <w:p w14:paraId="76CBD9B4" w14:textId="0C026DFE" w:rsidR="000C652C" w:rsidRPr="00860D5E" w:rsidRDefault="00B52FEB" w:rsidP="000C652C">
      <w:pPr>
        <w:ind w:firstLine="709"/>
        <w:rPr>
          <w:szCs w:val="28"/>
        </w:rPr>
      </w:pPr>
      <w:r w:rsidRPr="00860D5E">
        <w:rPr>
          <w:szCs w:val="28"/>
        </w:rPr>
        <w:t>3. Иные положения настоящего Дополнительного соглашения</w:t>
      </w:r>
      <w:r w:rsidRPr="00860D5E">
        <w:rPr>
          <w:rStyle w:val="afa"/>
          <w:szCs w:val="28"/>
        </w:rPr>
        <w:endnoteReference w:id="11"/>
      </w:r>
      <w:r w:rsidRPr="00860D5E">
        <w:rPr>
          <w:szCs w:val="28"/>
        </w:rPr>
        <w:t>:</w:t>
      </w:r>
    </w:p>
    <w:p w14:paraId="056BB87F" w14:textId="77777777" w:rsidR="000C652C" w:rsidRPr="00860D5E" w:rsidRDefault="000C652C" w:rsidP="000C652C">
      <w:pPr>
        <w:ind w:firstLine="709"/>
        <w:rPr>
          <w:szCs w:val="28"/>
        </w:rPr>
      </w:pPr>
      <w:r w:rsidRPr="00860D5E">
        <w:rPr>
          <w:szCs w:val="28"/>
        </w:rPr>
        <w:t>3.1. __________________________________;</w:t>
      </w:r>
    </w:p>
    <w:p w14:paraId="1091836E" w14:textId="77777777" w:rsidR="000C652C" w:rsidRPr="00860D5E" w:rsidRDefault="000C652C" w:rsidP="000C652C">
      <w:pPr>
        <w:ind w:firstLine="709"/>
        <w:rPr>
          <w:szCs w:val="28"/>
        </w:rPr>
      </w:pPr>
      <w:r w:rsidRPr="00860D5E">
        <w:rPr>
          <w:szCs w:val="28"/>
        </w:rPr>
        <w:t>3.2. __________________________________.</w:t>
      </w:r>
    </w:p>
    <w:p w14:paraId="396BDBA4" w14:textId="69161C56" w:rsidR="000C652C" w:rsidRPr="00860D5E" w:rsidRDefault="000C652C" w:rsidP="000C652C">
      <w:pPr>
        <w:ind w:firstLine="709"/>
        <w:rPr>
          <w:szCs w:val="28"/>
        </w:rPr>
      </w:pPr>
      <w:r w:rsidRPr="00860D5E">
        <w:rPr>
          <w:szCs w:val="28"/>
        </w:rPr>
        <w:t xml:space="preserve">4. </w:t>
      </w:r>
      <w:r w:rsidRPr="00860D5E">
        <w:t>Настоящее Дополнительное соглашение заключено Сторонами в форме электронного документа в государственной интегрированной информационной системе управления общественными финансами "Электронный бюджет" и подписано усиленными квалифицированными электронными подписями лиц, имеющих право действовать от имени каждой из Сторон настоящего Дополнительного соглашения.</w:t>
      </w:r>
    </w:p>
    <w:p w14:paraId="79D603C2" w14:textId="77777777" w:rsidR="000C652C" w:rsidRPr="00860D5E" w:rsidRDefault="000C652C" w:rsidP="000C652C">
      <w:pPr>
        <w:ind w:firstLine="709"/>
        <w:rPr>
          <w:szCs w:val="28"/>
        </w:rPr>
      </w:pPr>
      <w:r w:rsidRPr="00860D5E">
        <w:rPr>
          <w:szCs w:val="28"/>
        </w:rPr>
        <w:t>5. Настоящее Дополнительное соглашение вступает в силу с момента его подписания Сторонами.</w:t>
      </w:r>
    </w:p>
    <w:p w14:paraId="225B19DF" w14:textId="77777777" w:rsidR="000C652C" w:rsidRPr="00860D5E" w:rsidRDefault="000C652C" w:rsidP="000C652C">
      <w:pPr>
        <w:ind w:firstLine="709"/>
        <w:rPr>
          <w:szCs w:val="28"/>
        </w:rPr>
      </w:pPr>
      <w:r w:rsidRPr="00860D5E">
        <w:t>6. Подписи сторон:</w:t>
      </w:r>
    </w:p>
    <w:p w14:paraId="1BFC452C" w14:textId="77777777" w:rsidR="000C652C" w:rsidRPr="00860D5E" w:rsidRDefault="000C652C" w:rsidP="000C652C">
      <w:pPr>
        <w:jc w:val="center"/>
      </w:pPr>
    </w:p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5211"/>
        <w:gridCol w:w="4678"/>
      </w:tblGrid>
      <w:tr w:rsidR="000C652C" w:rsidRPr="004560EC" w14:paraId="12511F50" w14:textId="77777777" w:rsidTr="00D66245">
        <w:tc>
          <w:tcPr>
            <w:tcW w:w="5211" w:type="dxa"/>
          </w:tcPr>
          <w:p w14:paraId="37F67590" w14:textId="77777777" w:rsidR="000C652C" w:rsidRPr="00860D5E" w:rsidRDefault="000C652C" w:rsidP="00D66245">
            <w:pPr>
              <w:spacing w:line="240" w:lineRule="atLeast"/>
              <w:jc w:val="left"/>
            </w:pPr>
            <w:r w:rsidRPr="00860D5E">
              <w:t xml:space="preserve">Руководитель федерального </w:t>
            </w:r>
          </w:p>
          <w:p w14:paraId="0508E138" w14:textId="77777777" w:rsidR="000C652C" w:rsidRPr="00860D5E" w:rsidRDefault="000C652C" w:rsidP="00D66245">
            <w:pPr>
              <w:spacing w:line="240" w:lineRule="atLeast"/>
              <w:jc w:val="left"/>
            </w:pPr>
            <w:r w:rsidRPr="00860D5E">
              <w:t>проекта:</w:t>
            </w:r>
          </w:p>
          <w:p w14:paraId="40B4D4E5" w14:textId="77777777" w:rsidR="000C652C" w:rsidRPr="00860D5E" w:rsidRDefault="000C652C" w:rsidP="00D66245">
            <w:pPr>
              <w:spacing w:line="240" w:lineRule="atLeast"/>
            </w:pPr>
          </w:p>
          <w:p w14:paraId="74582DD4" w14:textId="77777777" w:rsidR="000C652C" w:rsidRPr="00860D5E" w:rsidRDefault="000C652C" w:rsidP="00D66245">
            <w:pPr>
              <w:spacing w:line="240" w:lineRule="atLeast"/>
            </w:pPr>
          </w:p>
          <w:p w14:paraId="75E319A5" w14:textId="77777777" w:rsidR="000C652C" w:rsidRPr="00860D5E" w:rsidRDefault="000C652C" w:rsidP="00D66245">
            <w:pPr>
              <w:spacing w:line="240" w:lineRule="atLeast"/>
            </w:pPr>
            <w:r w:rsidRPr="00860D5E">
              <w:t>____________/___________________</w:t>
            </w:r>
          </w:p>
          <w:p w14:paraId="245BC40E" w14:textId="7B7D66C7" w:rsidR="000C652C" w:rsidRPr="00860D5E" w:rsidRDefault="000C652C" w:rsidP="00D66245">
            <w:pPr>
              <w:spacing w:line="240" w:lineRule="atLeast"/>
              <w:rPr>
                <w:sz w:val="20"/>
              </w:rPr>
            </w:pPr>
            <w:r w:rsidRPr="00860D5E">
              <w:rPr>
                <w:sz w:val="20"/>
              </w:rPr>
              <w:t xml:space="preserve">     (подпись)        </w:t>
            </w:r>
            <w:r w:rsidR="00CE65E2" w:rsidRPr="00860D5E">
              <w:rPr>
                <w:sz w:val="20"/>
              </w:rPr>
              <w:t xml:space="preserve"> </w:t>
            </w:r>
            <w:r w:rsidR="00330AFA" w:rsidRPr="00860D5E">
              <w:rPr>
                <w:sz w:val="20"/>
              </w:rPr>
              <w:t xml:space="preserve">          </w:t>
            </w:r>
            <w:r w:rsidRPr="00860D5E">
              <w:rPr>
                <w:sz w:val="20"/>
              </w:rPr>
              <w:t>(инициалы,</w:t>
            </w:r>
            <w:r w:rsidRPr="00860D5E" w:rsidDel="00B41312">
              <w:rPr>
                <w:sz w:val="20"/>
              </w:rPr>
              <w:t xml:space="preserve"> </w:t>
            </w:r>
            <w:r w:rsidRPr="00860D5E">
              <w:rPr>
                <w:sz w:val="20"/>
              </w:rPr>
              <w:t>фамилия)</w:t>
            </w:r>
          </w:p>
        </w:tc>
        <w:tc>
          <w:tcPr>
            <w:tcW w:w="4678" w:type="dxa"/>
          </w:tcPr>
          <w:p w14:paraId="6F7D2353" w14:textId="77777777" w:rsidR="000C652C" w:rsidRPr="00860D5E" w:rsidRDefault="000C652C" w:rsidP="00D66245">
            <w:pPr>
              <w:spacing w:line="240" w:lineRule="atLeast"/>
              <w:jc w:val="left"/>
            </w:pPr>
            <w:r w:rsidRPr="00860D5E">
              <w:t xml:space="preserve">Руководитель регионального </w:t>
            </w:r>
          </w:p>
          <w:p w14:paraId="2EC129FB" w14:textId="77777777" w:rsidR="000C652C" w:rsidRPr="00860D5E" w:rsidRDefault="000C652C" w:rsidP="00D66245">
            <w:pPr>
              <w:spacing w:line="240" w:lineRule="atLeast"/>
              <w:jc w:val="left"/>
            </w:pPr>
            <w:r w:rsidRPr="00860D5E">
              <w:t>проекта:</w:t>
            </w:r>
          </w:p>
          <w:p w14:paraId="43743B5B" w14:textId="77777777" w:rsidR="000C652C" w:rsidRPr="00860D5E" w:rsidRDefault="000C652C" w:rsidP="00D66245">
            <w:pPr>
              <w:spacing w:line="240" w:lineRule="atLeast"/>
            </w:pPr>
          </w:p>
          <w:p w14:paraId="5D15DC3C" w14:textId="77777777" w:rsidR="000C652C" w:rsidRPr="00860D5E" w:rsidRDefault="000C652C" w:rsidP="00D66245">
            <w:pPr>
              <w:spacing w:line="240" w:lineRule="atLeast"/>
            </w:pPr>
          </w:p>
          <w:p w14:paraId="2AAEE342" w14:textId="5BFEB3A7" w:rsidR="000C652C" w:rsidRPr="004560EC" w:rsidRDefault="000C652C" w:rsidP="00D66245">
            <w:pPr>
              <w:spacing w:line="240" w:lineRule="atLeast"/>
            </w:pPr>
            <w:r w:rsidRPr="00860D5E">
              <w:t>____________/___________________</w:t>
            </w:r>
            <w:r w:rsidRPr="00860D5E">
              <w:br/>
            </w:r>
            <w:r w:rsidRPr="00860D5E">
              <w:rPr>
                <w:sz w:val="20"/>
              </w:rPr>
              <w:t xml:space="preserve">     (подпись)        </w:t>
            </w:r>
            <w:r w:rsidR="00330AFA" w:rsidRPr="00860D5E">
              <w:rPr>
                <w:sz w:val="20"/>
              </w:rPr>
              <w:t xml:space="preserve">           </w:t>
            </w:r>
            <w:r w:rsidRPr="00860D5E">
              <w:rPr>
                <w:sz w:val="20"/>
              </w:rPr>
              <w:t>(инициалы, фамилия)</w:t>
            </w:r>
          </w:p>
        </w:tc>
      </w:tr>
    </w:tbl>
    <w:p w14:paraId="24D6047E" w14:textId="76757B63" w:rsidR="000C652C" w:rsidRPr="004560EC" w:rsidRDefault="000C652C" w:rsidP="000C652C">
      <w:pPr>
        <w:spacing w:line="240" w:lineRule="atLeast"/>
        <w:rPr>
          <w:sz w:val="18"/>
        </w:rPr>
      </w:pPr>
    </w:p>
    <w:sectPr w:rsidR="000C652C" w:rsidRPr="004560EC" w:rsidSect="00BC11D7">
      <w:footnotePr>
        <w:numRestart w:val="eachSect"/>
      </w:footnotePr>
      <w:endnotePr>
        <w:numFmt w:val="decimal"/>
        <w:numRestart w:val="eachSect"/>
      </w:endnotePr>
      <w:pgSz w:w="11907" w:h="16840" w:code="9"/>
      <w:pgMar w:top="1276" w:right="737" w:bottom="1418" w:left="1588" w:header="709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B72F10" w14:textId="77777777" w:rsidR="004A441A" w:rsidRDefault="004A441A" w:rsidP="00AD044C">
      <w:pPr>
        <w:spacing w:line="240" w:lineRule="auto"/>
      </w:pPr>
      <w:r>
        <w:separator/>
      </w:r>
    </w:p>
  </w:endnote>
  <w:endnote w:type="continuationSeparator" w:id="0">
    <w:p w14:paraId="6360F51B" w14:textId="77777777" w:rsidR="004A441A" w:rsidRDefault="004A441A" w:rsidP="00AD044C">
      <w:pPr>
        <w:spacing w:line="240" w:lineRule="auto"/>
      </w:pPr>
      <w:r>
        <w:continuationSeparator/>
      </w:r>
    </w:p>
  </w:endnote>
  <w:endnote w:type="continuationNotice" w:id="1">
    <w:p w14:paraId="5D86CF17" w14:textId="77777777" w:rsidR="004A441A" w:rsidRDefault="004A441A">
      <w:pPr>
        <w:spacing w:line="240" w:lineRule="auto"/>
      </w:pPr>
    </w:p>
  </w:endnote>
  <w:endnote w:id="2">
    <w:p w14:paraId="33B6E329" w14:textId="7173A03C" w:rsidR="00283325" w:rsidRPr="00283325" w:rsidRDefault="00283325" w:rsidP="009021AE">
      <w:pPr>
        <w:pStyle w:val="af8"/>
        <w:spacing w:line="240" w:lineRule="auto"/>
      </w:pPr>
      <w:r w:rsidRPr="00283325">
        <w:rPr>
          <w:rStyle w:val="afa"/>
        </w:rPr>
        <w:endnoteRef/>
      </w:r>
      <w:r w:rsidRPr="00283325">
        <w:t xml:space="preserve"> Указывается в соответствии с приказом Минфина России от 8 июня 2018 г. № 132н "О порядке формирования и применения кодов бюджетной классификации Российской Федерации, их структуре и принципах назначения" (зарегистрирован Минюстом России 27 августа 2018 г. № 52011).</w:t>
      </w:r>
    </w:p>
  </w:endnote>
  <w:endnote w:id="3">
    <w:p w14:paraId="6614C500" w14:textId="7BD71B26" w:rsidR="00283325" w:rsidRPr="00283325" w:rsidRDefault="00283325" w:rsidP="00BC4D80">
      <w:pPr>
        <w:pStyle w:val="af8"/>
        <w:spacing w:line="240" w:lineRule="auto"/>
        <w:rPr>
          <w:lang w:val="x-none"/>
        </w:rPr>
      </w:pPr>
      <w:r w:rsidRPr="00283325">
        <w:rPr>
          <w:rStyle w:val="afa"/>
        </w:rPr>
        <w:endnoteRef/>
      </w:r>
      <w:r w:rsidRPr="00283325">
        <w:t xml:space="preserve"> Заполняется согласно приложению № 3 "Мероприятия (результаты) федерального проекта по субъектам Российской Федерации" к паспорту федерального проекта.</w:t>
      </w:r>
    </w:p>
  </w:endnote>
  <w:endnote w:id="4">
    <w:p w14:paraId="6F12BBD0" w14:textId="1EEB9615" w:rsidR="00283325" w:rsidRPr="00283325" w:rsidRDefault="00283325" w:rsidP="00BC4D80">
      <w:pPr>
        <w:pStyle w:val="af8"/>
        <w:spacing w:line="240" w:lineRule="auto"/>
      </w:pPr>
      <w:r w:rsidRPr="00283325">
        <w:rPr>
          <w:rStyle w:val="afa"/>
        </w:rPr>
        <w:endnoteRef/>
      </w:r>
      <w:r w:rsidRPr="00283325">
        <w:t xml:space="preserve"> Даты достижения мероприятий (результатов) по субъекту Российской Федерации заполняются автоматически согласно датам, установленным в паспорте федерального проекта. Указанные даты могут быть скорректированы вручную (в том числе в последующем) в паспорте регионального проекта, но не могут выходить за даты достижения соответствующих мероприятий (результатов), установленные в паспорте федерального проекта.</w:t>
      </w:r>
    </w:p>
  </w:endnote>
  <w:endnote w:id="5">
    <w:p w14:paraId="1F50929F" w14:textId="7E27F1B1" w:rsidR="00283325" w:rsidRPr="00283325" w:rsidRDefault="00283325" w:rsidP="00BC4D80">
      <w:pPr>
        <w:pStyle w:val="af8"/>
        <w:spacing w:line="240" w:lineRule="auto"/>
      </w:pPr>
      <w:r w:rsidRPr="00283325">
        <w:rPr>
          <w:rStyle w:val="afa"/>
        </w:rPr>
        <w:endnoteRef/>
      </w:r>
      <w:r w:rsidRPr="00283325">
        <w:t xml:space="preserve"> Указывается тип мероприятия (результата) федерального проекта, определенный в разделе 5 "Мероприятия (результаты) федерального проекта" паспорта федерального проекта.</w:t>
      </w:r>
    </w:p>
  </w:endnote>
  <w:endnote w:id="6">
    <w:p w14:paraId="30ECCCBE" w14:textId="29FE97FD" w:rsidR="00283325" w:rsidRPr="00283325" w:rsidRDefault="00283325" w:rsidP="00BC4D80">
      <w:pPr>
        <w:pStyle w:val="af8"/>
        <w:spacing w:line="240" w:lineRule="auto"/>
      </w:pPr>
      <w:r w:rsidRPr="00283325">
        <w:rPr>
          <w:rStyle w:val="afa"/>
        </w:rPr>
        <w:endnoteRef/>
      </w:r>
      <w:r w:rsidRPr="00283325">
        <w:t xml:space="preserve"> Определяется в соответствии с видом документа, указанным в паспорте федерального проекта.</w:t>
      </w:r>
    </w:p>
  </w:endnote>
  <w:endnote w:id="7">
    <w:p w14:paraId="0850C7A3" w14:textId="2FD5758A" w:rsidR="00283325" w:rsidRPr="000C652C" w:rsidRDefault="00283325">
      <w:pPr>
        <w:pStyle w:val="af8"/>
        <w:spacing w:line="240" w:lineRule="auto"/>
        <w:rPr>
          <w:sz w:val="18"/>
        </w:rPr>
      </w:pPr>
      <w:r w:rsidRPr="00283325">
        <w:rPr>
          <w:rStyle w:val="afa"/>
        </w:rPr>
        <w:endnoteRef/>
      </w:r>
      <w:r w:rsidRPr="00283325">
        <w:t xml:space="preserve"> Указывается наименование общественно значимого результата, задачи федерального проекта, определенные в разделе 5 "Мероприятия (результаты) федерального проекта" паспорта федерального проекта.</w:t>
      </w:r>
    </w:p>
  </w:endnote>
  <w:endnote w:id="8">
    <w:p w14:paraId="28C939F3" w14:textId="4FB2D808" w:rsidR="00283325" w:rsidRPr="00AA02F3" w:rsidRDefault="00283325" w:rsidP="000C652C">
      <w:pPr>
        <w:pStyle w:val="af8"/>
        <w:spacing w:line="240" w:lineRule="auto"/>
      </w:pPr>
      <w:r w:rsidRPr="00AA02F3">
        <w:rPr>
          <w:rStyle w:val="afa"/>
        </w:rPr>
        <w:endnoteRef/>
      </w:r>
      <w:r w:rsidRPr="00AA02F3">
        <w:t xml:space="preserve"> Указывается должность заместителя руководителя федерального органа исполнительной власти (иного(ой) органа (организации).</w:t>
      </w:r>
    </w:p>
  </w:endnote>
  <w:endnote w:id="9">
    <w:p w14:paraId="6FA9881F" w14:textId="417F5969" w:rsidR="00283325" w:rsidRPr="00AA02F3" w:rsidRDefault="00283325" w:rsidP="000C652C">
      <w:pPr>
        <w:pStyle w:val="af8"/>
        <w:spacing w:line="240" w:lineRule="auto"/>
      </w:pPr>
      <w:r w:rsidRPr="00AA02F3">
        <w:rPr>
          <w:rStyle w:val="afa"/>
        </w:rPr>
        <w:endnoteRef/>
      </w:r>
      <w:r w:rsidRPr="00AA02F3">
        <w:t xml:space="preserve"> Указывается должность лица, уполномоченного высшим должностным лицом (председателем высшего исполнительного органа) субъекта Российской Федерации осуществлять функции руководителя регионального проекта.</w:t>
      </w:r>
    </w:p>
  </w:endnote>
  <w:endnote w:id="10">
    <w:p w14:paraId="1FE11506" w14:textId="60F5289D" w:rsidR="00283325" w:rsidRPr="00AA02F3" w:rsidRDefault="00283325" w:rsidP="000C652C">
      <w:pPr>
        <w:spacing w:line="240" w:lineRule="auto"/>
        <w:rPr>
          <w:sz w:val="20"/>
        </w:rPr>
      </w:pPr>
      <w:r w:rsidRPr="00AA02F3">
        <w:rPr>
          <w:rStyle w:val="afa"/>
          <w:sz w:val="20"/>
        </w:rPr>
        <w:endnoteRef/>
      </w:r>
      <w:r w:rsidRPr="00AA02F3">
        <w:rPr>
          <w:sz w:val="20"/>
        </w:rPr>
        <w:t xml:space="preserve"> Указывается пункт 2.2.5 Соглашения, предусматривающий формирование и утверждение отчетов в системе "Электронный бюджет", в том числе отчета о завершении реализации регионального проекта. Указанный отчет утверждается в очередном отчетном периоде с учетом особенностей, установленных подпунктом "в" пункта 23 порядка завершения национальных проектов, федеральных проектов, ведомственных проектов, региональных проектов и их отдельных параметров.</w:t>
      </w:r>
    </w:p>
  </w:endnote>
  <w:endnote w:id="11">
    <w:p w14:paraId="46BC164B" w14:textId="0E3FD773" w:rsidR="00283325" w:rsidRPr="000C652C" w:rsidRDefault="00283325" w:rsidP="000C652C">
      <w:pPr>
        <w:pStyle w:val="af8"/>
        <w:spacing w:line="240" w:lineRule="auto"/>
      </w:pPr>
      <w:r w:rsidRPr="00AA02F3">
        <w:rPr>
          <w:rStyle w:val="afa"/>
        </w:rPr>
        <w:endnoteRef/>
      </w:r>
      <w:r w:rsidRPr="00AA02F3">
        <w:t xml:space="preserve"> Указываются иные конкретные положения Дополнительного соглашения (при необходимости).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AEE1E2" w14:textId="7CD71A80" w:rsidR="00283325" w:rsidRDefault="00283325" w:rsidP="00BC11D7">
    <w:pPr>
      <w:pStyle w:val="a5"/>
      <w:jc w:val="right"/>
      <w:rPr>
        <w:i/>
        <w:color w:val="808080" w:themeColor="background1" w:themeShade="80"/>
        <w:sz w:val="18"/>
      </w:rPr>
    </w:pPr>
    <w:r w:rsidRPr="00EA7B8E">
      <w:rPr>
        <w:i/>
        <w:color w:val="808080" w:themeColor="background1" w:themeShade="80"/>
        <w:sz w:val="18"/>
      </w:rPr>
      <w:t xml:space="preserve">Редакция от </w:t>
    </w:r>
    <w:r>
      <w:rPr>
        <w:i/>
        <w:color w:val="808080" w:themeColor="background1" w:themeShade="80"/>
        <w:sz w:val="18"/>
      </w:rPr>
      <w:t>0</w:t>
    </w:r>
    <w:r w:rsidR="00474377">
      <w:rPr>
        <w:i/>
        <w:color w:val="808080" w:themeColor="background1" w:themeShade="80"/>
        <w:sz w:val="18"/>
      </w:rPr>
      <w:t>2</w:t>
    </w:r>
    <w:r>
      <w:rPr>
        <w:i/>
        <w:color w:val="808080" w:themeColor="background1" w:themeShade="80"/>
        <w:sz w:val="18"/>
      </w:rPr>
      <w:t>.0</w:t>
    </w:r>
    <w:r w:rsidR="00474377">
      <w:rPr>
        <w:i/>
        <w:color w:val="808080" w:themeColor="background1" w:themeShade="80"/>
        <w:sz w:val="18"/>
      </w:rPr>
      <w:t>6</w:t>
    </w:r>
    <w:r>
      <w:rPr>
        <w:i/>
        <w:color w:val="808080" w:themeColor="background1" w:themeShade="80"/>
        <w:sz w:val="18"/>
      </w:rPr>
      <w:t>.2025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324B64" w14:textId="1C6ADB18" w:rsidR="00283325" w:rsidRPr="00A870C7" w:rsidRDefault="00283325" w:rsidP="00A870C7">
    <w:pPr>
      <w:pStyle w:val="a5"/>
      <w:tabs>
        <w:tab w:val="clear" w:pos="4153"/>
      </w:tabs>
      <w:jc w:val="right"/>
      <w:rPr>
        <w:i/>
        <w:color w:val="808080" w:themeColor="background1" w:themeShade="80"/>
        <w:sz w:val="20"/>
      </w:rPr>
    </w:pPr>
    <w:r w:rsidRPr="00EA7B8E">
      <w:rPr>
        <w:i/>
        <w:color w:val="808080" w:themeColor="background1" w:themeShade="80"/>
        <w:sz w:val="18"/>
      </w:rPr>
      <w:t xml:space="preserve">Редакция от </w:t>
    </w:r>
    <w:r w:rsidR="00474377">
      <w:rPr>
        <w:i/>
        <w:color w:val="808080" w:themeColor="background1" w:themeShade="80"/>
        <w:sz w:val="18"/>
      </w:rPr>
      <w:t>02</w:t>
    </w:r>
    <w:r>
      <w:rPr>
        <w:i/>
        <w:color w:val="808080" w:themeColor="background1" w:themeShade="80"/>
        <w:sz w:val="18"/>
      </w:rPr>
      <w:t>.0</w:t>
    </w:r>
    <w:r w:rsidR="00474377">
      <w:rPr>
        <w:i/>
        <w:color w:val="808080" w:themeColor="background1" w:themeShade="80"/>
        <w:sz w:val="18"/>
      </w:rPr>
      <w:t>6</w:t>
    </w:r>
    <w:r>
      <w:rPr>
        <w:i/>
        <w:color w:val="808080" w:themeColor="background1" w:themeShade="80"/>
        <w:sz w:val="18"/>
      </w:rPr>
      <w:t>.2025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85ACC2" w14:textId="2F26B32C" w:rsidR="00283325" w:rsidRPr="000D7F2B" w:rsidRDefault="00283325" w:rsidP="00A870C7">
    <w:pPr>
      <w:pStyle w:val="a5"/>
      <w:tabs>
        <w:tab w:val="clear" w:pos="4153"/>
      </w:tabs>
      <w:jc w:val="right"/>
      <w:rPr>
        <w:i/>
        <w:color w:val="808080" w:themeColor="background1" w:themeShade="80"/>
        <w:sz w:val="20"/>
      </w:rPr>
    </w:pPr>
    <w:r w:rsidRPr="00EA7B8E">
      <w:rPr>
        <w:i/>
        <w:color w:val="808080" w:themeColor="background1" w:themeShade="80"/>
        <w:sz w:val="18"/>
      </w:rPr>
      <w:t xml:space="preserve">Редакция от </w:t>
    </w:r>
    <w:r>
      <w:rPr>
        <w:i/>
        <w:color w:val="808080" w:themeColor="background1" w:themeShade="80"/>
        <w:sz w:val="18"/>
      </w:rPr>
      <w:t>0</w:t>
    </w:r>
    <w:r w:rsidR="00474377">
      <w:rPr>
        <w:i/>
        <w:color w:val="808080" w:themeColor="background1" w:themeShade="80"/>
        <w:sz w:val="18"/>
      </w:rPr>
      <w:t>2</w:t>
    </w:r>
    <w:r>
      <w:rPr>
        <w:i/>
        <w:color w:val="808080" w:themeColor="background1" w:themeShade="80"/>
        <w:sz w:val="18"/>
      </w:rPr>
      <w:t>.0</w:t>
    </w:r>
    <w:r w:rsidR="00474377">
      <w:rPr>
        <w:i/>
        <w:color w:val="808080" w:themeColor="background1" w:themeShade="80"/>
        <w:sz w:val="18"/>
      </w:rPr>
      <w:t>6</w:t>
    </w:r>
    <w:r>
      <w:rPr>
        <w:i/>
        <w:color w:val="808080" w:themeColor="background1" w:themeShade="80"/>
        <w:sz w:val="18"/>
      </w:rPr>
      <w:t>.2025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0CBB2B" w14:textId="59FEDA1D" w:rsidR="00283325" w:rsidRPr="00A870C7" w:rsidRDefault="00283325" w:rsidP="00A870C7">
    <w:pPr>
      <w:pStyle w:val="a5"/>
      <w:tabs>
        <w:tab w:val="clear" w:pos="4153"/>
      </w:tabs>
      <w:jc w:val="right"/>
      <w:rPr>
        <w:i/>
        <w:color w:val="808080" w:themeColor="background1" w:themeShade="80"/>
        <w:sz w:val="20"/>
      </w:rPr>
    </w:pPr>
    <w:r w:rsidRPr="00EA7B8E">
      <w:rPr>
        <w:i/>
        <w:color w:val="808080" w:themeColor="background1" w:themeShade="80"/>
        <w:sz w:val="18"/>
      </w:rPr>
      <w:t xml:space="preserve">Редакция от </w:t>
    </w:r>
    <w:r w:rsidR="00474377">
      <w:rPr>
        <w:i/>
        <w:color w:val="808080" w:themeColor="background1" w:themeShade="80"/>
        <w:sz w:val="18"/>
      </w:rPr>
      <w:t>02</w:t>
    </w:r>
    <w:r>
      <w:rPr>
        <w:i/>
        <w:color w:val="808080" w:themeColor="background1" w:themeShade="80"/>
        <w:sz w:val="18"/>
      </w:rPr>
      <w:t>.0</w:t>
    </w:r>
    <w:r w:rsidR="00474377">
      <w:rPr>
        <w:i/>
        <w:color w:val="808080" w:themeColor="background1" w:themeShade="80"/>
        <w:sz w:val="18"/>
      </w:rPr>
      <w:t>6</w:t>
    </w:r>
    <w:r>
      <w:rPr>
        <w:i/>
        <w:color w:val="808080" w:themeColor="background1" w:themeShade="80"/>
        <w:sz w:val="18"/>
      </w:rPr>
      <w:t>.2025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B5936F" w14:textId="77777777" w:rsidR="004A441A" w:rsidRDefault="004A441A" w:rsidP="00AD044C">
      <w:pPr>
        <w:spacing w:line="240" w:lineRule="auto"/>
      </w:pPr>
      <w:r>
        <w:separator/>
      </w:r>
    </w:p>
  </w:footnote>
  <w:footnote w:type="continuationSeparator" w:id="0">
    <w:p w14:paraId="361A6A7D" w14:textId="77777777" w:rsidR="004A441A" w:rsidRDefault="004A441A" w:rsidP="00AD044C">
      <w:pPr>
        <w:spacing w:line="240" w:lineRule="auto"/>
      </w:pPr>
      <w:r>
        <w:continuationSeparator/>
      </w:r>
    </w:p>
  </w:footnote>
  <w:footnote w:type="continuationNotice" w:id="1">
    <w:p w14:paraId="37845A39" w14:textId="77777777" w:rsidR="004A441A" w:rsidRDefault="004A441A">
      <w:pPr>
        <w:spacing w:line="240" w:lineRule="auto"/>
      </w:pPr>
    </w:p>
  </w:footnote>
  <w:footnote w:id="2">
    <w:p w14:paraId="7D2331F5" w14:textId="7DFB3320" w:rsidR="00283325" w:rsidRPr="00BC4D80" w:rsidRDefault="00283325" w:rsidP="00BC4D80">
      <w:pPr>
        <w:pStyle w:val="aa"/>
        <w:spacing w:line="240" w:lineRule="auto"/>
        <w:rPr>
          <w:sz w:val="18"/>
          <w:lang w:val="ru-RU"/>
        </w:rPr>
      </w:pPr>
      <w:r w:rsidRPr="00BC4D80">
        <w:rPr>
          <w:rStyle w:val="ac"/>
          <w:sz w:val="18"/>
        </w:rPr>
        <w:footnoteRef/>
      </w:r>
      <w:r w:rsidRPr="00BC4D80">
        <w:rPr>
          <w:sz w:val="18"/>
        </w:rPr>
        <w:t xml:space="preserve"> </w:t>
      </w:r>
      <w:r w:rsidRPr="00BC4D80">
        <w:rPr>
          <w:sz w:val="18"/>
          <w:lang w:val="ru-RU"/>
        </w:rPr>
        <w:t>Заполняется по субъекту Российской Федерации согласно приложению № 2 "Показатели национального и федерального проекта по субъектам Российской Федерации" к паспорту федерального проекта.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129965" w14:textId="57FF22EF" w:rsidR="00283325" w:rsidRDefault="00283325">
    <w:pPr>
      <w:pStyle w:val="a3"/>
      <w:tabs>
        <w:tab w:val="clear" w:pos="4153"/>
        <w:tab w:val="clear" w:pos="8306"/>
      </w:tabs>
      <w:jc w:val="center"/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>
      <w:rPr>
        <w:rStyle w:val="a7"/>
        <w:noProof/>
      </w:rPr>
      <w:t>5</w:t>
    </w:r>
    <w:r>
      <w:rPr>
        <w:rStyle w:val="a7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6F9F50" w14:textId="77777777" w:rsidR="00283325" w:rsidRDefault="00283325">
    <w:pPr>
      <w:pStyle w:val="a3"/>
      <w:tabs>
        <w:tab w:val="clear" w:pos="4153"/>
        <w:tab w:val="clear" w:pos="8306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8F6C9F" w14:textId="75A783E3" w:rsidR="00283325" w:rsidRDefault="00283325">
    <w:pPr>
      <w:pStyle w:val="a3"/>
      <w:tabs>
        <w:tab w:val="clear" w:pos="4153"/>
        <w:tab w:val="clear" w:pos="8306"/>
      </w:tabs>
      <w:jc w:val="center"/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>
      <w:rPr>
        <w:rStyle w:val="a7"/>
        <w:noProof/>
      </w:rPr>
      <w:t>20</w:t>
    </w:r>
    <w:r>
      <w:rPr>
        <w:rStyle w:val="a7"/>
      </w:rP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4B6627" w14:textId="77777777" w:rsidR="00283325" w:rsidRDefault="00283325">
    <w:pPr>
      <w:pStyle w:val="a3"/>
      <w:tabs>
        <w:tab w:val="clear" w:pos="4153"/>
        <w:tab w:val="clear" w:pos="8306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8419F"/>
    <w:multiLevelType w:val="hybridMultilevel"/>
    <w:tmpl w:val="FDEE4A7A"/>
    <w:lvl w:ilvl="0" w:tplc="00E8021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3112C4A"/>
    <w:multiLevelType w:val="hybridMultilevel"/>
    <w:tmpl w:val="829622BE"/>
    <w:lvl w:ilvl="0" w:tplc="CBCAB47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3CF1F39"/>
    <w:multiLevelType w:val="hybridMultilevel"/>
    <w:tmpl w:val="FDEE4A7A"/>
    <w:lvl w:ilvl="0" w:tplc="00E8021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4C043FD"/>
    <w:multiLevelType w:val="hybridMultilevel"/>
    <w:tmpl w:val="430A27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E61085"/>
    <w:multiLevelType w:val="hybridMultilevel"/>
    <w:tmpl w:val="CEECDA7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40CB7860"/>
    <w:multiLevelType w:val="hybridMultilevel"/>
    <w:tmpl w:val="AB2C6350"/>
    <w:lvl w:ilvl="0" w:tplc="5CA221C0">
      <w:start w:val="1"/>
      <w:numFmt w:val="decimal"/>
      <w:lvlText w:val="%1."/>
      <w:lvlJc w:val="left"/>
      <w:pPr>
        <w:ind w:left="112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34B8E8CA">
      <w:numFmt w:val="bullet"/>
      <w:lvlText w:val="•"/>
      <w:lvlJc w:val="left"/>
      <w:pPr>
        <w:ind w:left="5080" w:hanging="281"/>
      </w:pPr>
      <w:rPr>
        <w:rFonts w:hint="default"/>
        <w:lang w:val="ru-RU" w:eastAsia="en-US" w:bidi="ar-SA"/>
      </w:rPr>
    </w:lvl>
    <w:lvl w:ilvl="2" w:tplc="171038C8">
      <w:numFmt w:val="bullet"/>
      <w:lvlText w:val="•"/>
      <w:lvlJc w:val="left"/>
      <w:pPr>
        <w:ind w:left="5675" w:hanging="281"/>
      </w:pPr>
      <w:rPr>
        <w:rFonts w:hint="default"/>
        <w:lang w:val="ru-RU" w:eastAsia="en-US" w:bidi="ar-SA"/>
      </w:rPr>
    </w:lvl>
    <w:lvl w:ilvl="3" w:tplc="9E664254">
      <w:numFmt w:val="bullet"/>
      <w:lvlText w:val="•"/>
      <w:lvlJc w:val="left"/>
      <w:pPr>
        <w:ind w:left="6271" w:hanging="281"/>
      </w:pPr>
      <w:rPr>
        <w:rFonts w:hint="default"/>
        <w:lang w:val="ru-RU" w:eastAsia="en-US" w:bidi="ar-SA"/>
      </w:rPr>
    </w:lvl>
    <w:lvl w:ilvl="4" w:tplc="DC183A22">
      <w:numFmt w:val="bullet"/>
      <w:lvlText w:val="•"/>
      <w:lvlJc w:val="left"/>
      <w:pPr>
        <w:ind w:left="6866" w:hanging="281"/>
      </w:pPr>
      <w:rPr>
        <w:rFonts w:hint="default"/>
        <w:lang w:val="ru-RU" w:eastAsia="en-US" w:bidi="ar-SA"/>
      </w:rPr>
    </w:lvl>
    <w:lvl w:ilvl="5" w:tplc="7C483F76">
      <w:numFmt w:val="bullet"/>
      <w:lvlText w:val="•"/>
      <w:lvlJc w:val="left"/>
      <w:pPr>
        <w:ind w:left="7462" w:hanging="281"/>
      </w:pPr>
      <w:rPr>
        <w:rFonts w:hint="default"/>
        <w:lang w:val="ru-RU" w:eastAsia="en-US" w:bidi="ar-SA"/>
      </w:rPr>
    </w:lvl>
    <w:lvl w:ilvl="6" w:tplc="EBB055C6">
      <w:numFmt w:val="bullet"/>
      <w:lvlText w:val="•"/>
      <w:lvlJc w:val="left"/>
      <w:pPr>
        <w:ind w:left="8057" w:hanging="281"/>
      </w:pPr>
      <w:rPr>
        <w:rFonts w:hint="default"/>
        <w:lang w:val="ru-RU" w:eastAsia="en-US" w:bidi="ar-SA"/>
      </w:rPr>
    </w:lvl>
    <w:lvl w:ilvl="7" w:tplc="0ADA8AD4">
      <w:numFmt w:val="bullet"/>
      <w:lvlText w:val="•"/>
      <w:lvlJc w:val="left"/>
      <w:pPr>
        <w:ind w:left="8653" w:hanging="281"/>
      </w:pPr>
      <w:rPr>
        <w:rFonts w:hint="default"/>
        <w:lang w:val="ru-RU" w:eastAsia="en-US" w:bidi="ar-SA"/>
      </w:rPr>
    </w:lvl>
    <w:lvl w:ilvl="8" w:tplc="5FBE4F3E">
      <w:numFmt w:val="bullet"/>
      <w:lvlText w:val="•"/>
      <w:lvlJc w:val="left"/>
      <w:pPr>
        <w:ind w:left="9248" w:hanging="281"/>
      </w:pPr>
      <w:rPr>
        <w:rFonts w:hint="default"/>
        <w:lang w:val="ru-RU" w:eastAsia="en-US" w:bidi="ar-SA"/>
      </w:rPr>
    </w:lvl>
  </w:abstractNum>
  <w:abstractNum w:abstractNumId="6" w15:restartNumberingAfterBreak="0">
    <w:nsid w:val="41953199"/>
    <w:multiLevelType w:val="hybridMultilevel"/>
    <w:tmpl w:val="A6CEAB8A"/>
    <w:lvl w:ilvl="0" w:tplc="73D081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985E84"/>
    <w:multiLevelType w:val="hybridMultilevel"/>
    <w:tmpl w:val="578642B8"/>
    <w:lvl w:ilvl="0" w:tplc="00E8021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54E51C0C"/>
    <w:multiLevelType w:val="hybridMultilevel"/>
    <w:tmpl w:val="79424C66"/>
    <w:lvl w:ilvl="0" w:tplc="84E016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C97F45"/>
    <w:multiLevelType w:val="hybridMultilevel"/>
    <w:tmpl w:val="6ECCEE5C"/>
    <w:lvl w:ilvl="0" w:tplc="EBBE7916">
      <w:start w:val="1"/>
      <w:numFmt w:val="upperRoman"/>
      <w:suff w:val="space"/>
      <w:lvlText w:val="%1."/>
      <w:lvlJc w:val="left"/>
      <w:pPr>
        <w:ind w:left="862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67E92BFE"/>
    <w:multiLevelType w:val="hybridMultilevel"/>
    <w:tmpl w:val="40DA662A"/>
    <w:lvl w:ilvl="0" w:tplc="9C6443EC">
      <w:start w:val="4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4"/>
  </w:num>
  <w:num w:numId="4">
    <w:abstractNumId w:val="10"/>
  </w:num>
  <w:num w:numId="5">
    <w:abstractNumId w:val="5"/>
  </w:num>
  <w:num w:numId="6">
    <w:abstractNumId w:val="7"/>
  </w:num>
  <w:num w:numId="7">
    <w:abstractNumId w:val="2"/>
  </w:num>
  <w:num w:numId="8">
    <w:abstractNumId w:val="0"/>
  </w:num>
  <w:num w:numId="9">
    <w:abstractNumId w:val="8"/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pos w:val="sectEnd"/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29A"/>
    <w:rsid w:val="00000275"/>
    <w:rsid w:val="00002A95"/>
    <w:rsid w:val="00011581"/>
    <w:rsid w:val="0001755A"/>
    <w:rsid w:val="000218EE"/>
    <w:rsid w:val="00024B19"/>
    <w:rsid w:val="000308C7"/>
    <w:rsid w:val="00031EDE"/>
    <w:rsid w:val="00032C8E"/>
    <w:rsid w:val="00033AEA"/>
    <w:rsid w:val="00034023"/>
    <w:rsid w:val="00034FE0"/>
    <w:rsid w:val="00037BAC"/>
    <w:rsid w:val="000400A5"/>
    <w:rsid w:val="0004036C"/>
    <w:rsid w:val="000409BC"/>
    <w:rsid w:val="00044E1E"/>
    <w:rsid w:val="00046129"/>
    <w:rsid w:val="00046B96"/>
    <w:rsid w:val="00053111"/>
    <w:rsid w:val="0005407A"/>
    <w:rsid w:val="000549BD"/>
    <w:rsid w:val="00056A98"/>
    <w:rsid w:val="000612BD"/>
    <w:rsid w:val="00063B1F"/>
    <w:rsid w:val="00064514"/>
    <w:rsid w:val="00074EA1"/>
    <w:rsid w:val="000753B1"/>
    <w:rsid w:val="0007720F"/>
    <w:rsid w:val="00081671"/>
    <w:rsid w:val="00081D37"/>
    <w:rsid w:val="0008394E"/>
    <w:rsid w:val="000839D2"/>
    <w:rsid w:val="00084885"/>
    <w:rsid w:val="000859D4"/>
    <w:rsid w:val="00092D02"/>
    <w:rsid w:val="000952E8"/>
    <w:rsid w:val="000A0BA3"/>
    <w:rsid w:val="000A0D04"/>
    <w:rsid w:val="000A4DCA"/>
    <w:rsid w:val="000A7C6A"/>
    <w:rsid w:val="000B0030"/>
    <w:rsid w:val="000B0122"/>
    <w:rsid w:val="000B041B"/>
    <w:rsid w:val="000B290E"/>
    <w:rsid w:val="000B4CC6"/>
    <w:rsid w:val="000B55DC"/>
    <w:rsid w:val="000B666A"/>
    <w:rsid w:val="000B779E"/>
    <w:rsid w:val="000C19C2"/>
    <w:rsid w:val="000C3D73"/>
    <w:rsid w:val="000C4240"/>
    <w:rsid w:val="000C5822"/>
    <w:rsid w:val="000C652C"/>
    <w:rsid w:val="000D5E93"/>
    <w:rsid w:val="000D773E"/>
    <w:rsid w:val="000D7F2B"/>
    <w:rsid w:val="000E01D3"/>
    <w:rsid w:val="000E0541"/>
    <w:rsid w:val="000E05D2"/>
    <w:rsid w:val="000E2EEB"/>
    <w:rsid w:val="000E40F5"/>
    <w:rsid w:val="000E6F2E"/>
    <w:rsid w:val="000F44E9"/>
    <w:rsid w:val="000F7CE0"/>
    <w:rsid w:val="001024E8"/>
    <w:rsid w:val="0010527B"/>
    <w:rsid w:val="0010635B"/>
    <w:rsid w:val="0010716E"/>
    <w:rsid w:val="00110232"/>
    <w:rsid w:val="001105AA"/>
    <w:rsid w:val="00113044"/>
    <w:rsid w:val="0011476C"/>
    <w:rsid w:val="001156D8"/>
    <w:rsid w:val="0011659D"/>
    <w:rsid w:val="001177F0"/>
    <w:rsid w:val="001254FD"/>
    <w:rsid w:val="0013027A"/>
    <w:rsid w:val="00130884"/>
    <w:rsid w:val="001318C6"/>
    <w:rsid w:val="00131C86"/>
    <w:rsid w:val="00135E8B"/>
    <w:rsid w:val="0014007C"/>
    <w:rsid w:val="00140E78"/>
    <w:rsid w:val="001412B9"/>
    <w:rsid w:val="00141F1D"/>
    <w:rsid w:val="00143D54"/>
    <w:rsid w:val="0014404E"/>
    <w:rsid w:val="00146797"/>
    <w:rsid w:val="00150B15"/>
    <w:rsid w:val="00150C15"/>
    <w:rsid w:val="00155A97"/>
    <w:rsid w:val="001606F3"/>
    <w:rsid w:val="00160DE7"/>
    <w:rsid w:val="00161D8F"/>
    <w:rsid w:val="00163519"/>
    <w:rsid w:val="0016460A"/>
    <w:rsid w:val="0016497E"/>
    <w:rsid w:val="00165F7F"/>
    <w:rsid w:val="00174FF5"/>
    <w:rsid w:val="00175599"/>
    <w:rsid w:val="00184F74"/>
    <w:rsid w:val="00186F7B"/>
    <w:rsid w:val="00190A07"/>
    <w:rsid w:val="001967B2"/>
    <w:rsid w:val="001A0D29"/>
    <w:rsid w:val="001A2DE5"/>
    <w:rsid w:val="001A3159"/>
    <w:rsid w:val="001A34A4"/>
    <w:rsid w:val="001A3701"/>
    <w:rsid w:val="001B068C"/>
    <w:rsid w:val="001B176C"/>
    <w:rsid w:val="001B573A"/>
    <w:rsid w:val="001C499A"/>
    <w:rsid w:val="001C4E1B"/>
    <w:rsid w:val="001C585C"/>
    <w:rsid w:val="001D144B"/>
    <w:rsid w:val="001D164B"/>
    <w:rsid w:val="001D2BA0"/>
    <w:rsid w:val="001E06A4"/>
    <w:rsid w:val="001E1300"/>
    <w:rsid w:val="001E37C2"/>
    <w:rsid w:val="001E4080"/>
    <w:rsid w:val="001E5525"/>
    <w:rsid w:val="00201082"/>
    <w:rsid w:val="00201E0C"/>
    <w:rsid w:val="00205C87"/>
    <w:rsid w:val="00206A9C"/>
    <w:rsid w:val="00207479"/>
    <w:rsid w:val="00207B43"/>
    <w:rsid w:val="00207CCB"/>
    <w:rsid w:val="00213929"/>
    <w:rsid w:val="002143DF"/>
    <w:rsid w:val="00215BE8"/>
    <w:rsid w:val="00216258"/>
    <w:rsid w:val="0021697F"/>
    <w:rsid w:val="002243B9"/>
    <w:rsid w:val="00225F26"/>
    <w:rsid w:val="002272B1"/>
    <w:rsid w:val="00227422"/>
    <w:rsid w:val="0022756E"/>
    <w:rsid w:val="0023372B"/>
    <w:rsid w:val="00234E3F"/>
    <w:rsid w:val="00235650"/>
    <w:rsid w:val="002367FF"/>
    <w:rsid w:val="002400D4"/>
    <w:rsid w:val="002402B4"/>
    <w:rsid w:val="0024054F"/>
    <w:rsid w:val="002474C4"/>
    <w:rsid w:val="0025123C"/>
    <w:rsid w:val="00253EDB"/>
    <w:rsid w:val="0025585F"/>
    <w:rsid w:val="00256F8D"/>
    <w:rsid w:val="002573B7"/>
    <w:rsid w:val="00257C8C"/>
    <w:rsid w:val="002610D1"/>
    <w:rsid w:val="00265A74"/>
    <w:rsid w:val="00266DAB"/>
    <w:rsid w:val="0027104C"/>
    <w:rsid w:val="00274381"/>
    <w:rsid w:val="002805C5"/>
    <w:rsid w:val="00282F6C"/>
    <w:rsid w:val="00283325"/>
    <w:rsid w:val="00283500"/>
    <w:rsid w:val="00285560"/>
    <w:rsid w:val="0029032D"/>
    <w:rsid w:val="00291A9D"/>
    <w:rsid w:val="0029287D"/>
    <w:rsid w:val="00294D07"/>
    <w:rsid w:val="002A1442"/>
    <w:rsid w:val="002A1798"/>
    <w:rsid w:val="002A219A"/>
    <w:rsid w:val="002A3A47"/>
    <w:rsid w:val="002B01C9"/>
    <w:rsid w:val="002B0D14"/>
    <w:rsid w:val="002B20C8"/>
    <w:rsid w:val="002B2317"/>
    <w:rsid w:val="002B25B6"/>
    <w:rsid w:val="002B4D65"/>
    <w:rsid w:val="002B4DA3"/>
    <w:rsid w:val="002C3C80"/>
    <w:rsid w:val="002C4127"/>
    <w:rsid w:val="002D20F9"/>
    <w:rsid w:val="002E047F"/>
    <w:rsid w:val="002E1F5B"/>
    <w:rsid w:val="002E276B"/>
    <w:rsid w:val="002E6080"/>
    <w:rsid w:val="002E6A69"/>
    <w:rsid w:val="002E7575"/>
    <w:rsid w:val="002F020A"/>
    <w:rsid w:val="002F04A1"/>
    <w:rsid w:val="002F4903"/>
    <w:rsid w:val="00300FFA"/>
    <w:rsid w:val="00303480"/>
    <w:rsid w:val="0030626B"/>
    <w:rsid w:val="0030631D"/>
    <w:rsid w:val="00307090"/>
    <w:rsid w:val="00313FBA"/>
    <w:rsid w:val="00315067"/>
    <w:rsid w:val="0031598F"/>
    <w:rsid w:val="003178E7"/>
    <w:rsid w:val="00320006"/>
    <w:rsid w:val="00320446"/>
    <w:rsid w:val="00322B1E"/>
    <w:rsid w:val="00324145"/>
    <w:rsid w:val="00327A66"/>
    <w:rsid w:val="00330255"/>
    <w:rsid w:val="00330AFA"/>
    <w:rsid w:val="00331F38"/>
    <w:rsid w:val="003421C8"/>
    <w:rsid w:val="00344885"/>
    <w:rsid w:val="0035181F"/>
    <w:rsid w:val="00352B61"/>
    <w:rsid w:val="00360BB2"/>
    <w:rsid w:val="00362206"/>
    <w:rsid w:val="00366950"/>
    <w:rsid w:val="003704FD"/>
    <w:rsid w:val="0037202F"/>
    <w:rsid w:val="00372408"/>
    <w:rsid w:val="003749C1"/>
    <w:rsid w:val="0038714D"/>
    <w:rsid w:val="00387457"/>
    <w:rsid w:val="003902EB"/>
    <w:rsid w:val="00392DB5"/>
    <w:rsid w:val="003A398F"/>
    <w:rsid w:val="003A4F37"/>
    <w:rsid w:val="003A5FC3"/>
    <w:rsid w:val="003B614C"/>
    <w:rsid w:val="003C0F97"/>
    <w:rsid w:val="003C3076"/>
    <w:rsid w:val="003C4579"/>
    <w:rsid w:val="003C6FBE"/>
    <w:rsid w:val="003C7C0F"/>
    <w:rsid w:val="003D01C3"/>
    <w:rsid w:val="003D0B38"/>
    <w:rsid w:val="003E173A"/>
    <w:rsid w:val="003E4AF8"/>
    <w:rsid w:val="003E4B1E"/>
    <w:rsid w:val="003E4C5B"/>
    <w:rsid w:val="003E5264"/>
    <w:rsid w:val="003F162F"/>
    <w:rsid w:val="003F24C6"/>
    <w:rsid w:val="003F5B0A"/>
    <w:rsid w:val="003F6353"/>
    <w:rsid w:val="003F73CD"/>
    <w:rsid w:val="0040017A"/>
    <w:rsid w:val="004018BC"/>
    <w:rsid w:val="00405DDC"/>
    <w:rsid w:val="004114D9"/>
    <w:rsid w:val="0041192D"/>
    <w:rsid w:val="0041259C"/>
    <w:rsid w:val="004148E8"/>
    <w:rsid w:val="00416C47"/>
    <w:rsid w:val="004225E8"/>
    <w:rsid w:val="004238E6"/>
    <w:rsid w:val="00426AD3"/>
    <w:rsid w:val="004272EB"/>
    <w:rsid w:val="00432BB2"/>
    <w:rsid w:val="004336EB"/>
    <w:rsid w:val="0043548A"/>
    <w:rsid w:val="00435D57"/>
    <w:rsid w:val="004413E0"/>
    <w:rsid w:val="00442F2D"/>
    <w:rsid w:val="00443933"/>
    <w:rsid w:val="00445B3B"/>
    <w:rsid w:val="004528B0"/>
    <w:rsid w:val="004555EC"/>
    <w:rsid w:val="004560EC"/>
    <w:rsid w:val="00472B4F"/>
    <w:rsid w:val="00472BBC"/>
    <w:rsid w:val="004735B3"/>
    <w:rsid w:val="00474377"/>
    <w:rsid w:val="00476258"/>
    <w:rsid w:val="004769F3"/>
    <w:rsid w:val="004775E7"/>
    <w:rsid w:val="00481962"/>
    <w:rsid w:val="00483969"/>
    <w:rsid w:val="00483EED"/>
    <w:rsid w:val="00483F3E"/>
    <w:rsid w:val="00485801"/>
    <w:rsid w:val="00494E30"/>
    <w:rsid w:val="00494EA0"/>
    <w:rsid w:val="00494F0E"/>
    <w:rsid w:val="00495710"/>
    <w:rsid w:val="004A0691"/>
    <w:rsid w:val="004A08A4"/>
    <w:rsid w:val="004A441A"/>
    <w:rsid w:val="004A697A"/>
    <w:rsid w:val="004A77BA"/>
    <w:rsid w:val="004B3EE1"/>
    <w:rsid w:val="004B448B"/>
    <w:rsid w:val="004B4D8C"/>
    <w:rsid w:val="004C2A45"/>
    <w:rsid w:val="004C3E14"/>
    <w:rsid w:val="004C6AE9"/>
    <w:rsid w:val="004C757D"/>
    <w:rsid w:val="004D2935"/>
    <w:rsid w:val="004D542A"/>
    <w:rsid w:val="004D645C"/>
    <w:rsid w:val="004E0643"/>
    <w:rsid w:val="004E27B4"/>
    <w:rsid w:val="004F4A11"/>
    <w:rsid w:val="004F5F36"/>
    <w:rsid w:val="00500153"/>
    <w:rsid w:val="00503216"/>
    <w:rsid w:val="00503317"/>
    <w:rsid w:val="00507D16"/>
    <w:rsid w:val="0051205E"/>
    <w:rsid w:val="005121AE"/>
    <w:rsid w:val="005135C7"/>
    <w:rsid w:val="00520104"/>
    <w:rsid w:val="005203DE"/>
    <w:rsid w:val="00521080"/>
    <w:rsid w:val="00523D46"/>
    <w:rsid w:val="005258F8"/>
    <w:rsid w:val="005318EB"/>
    <w:rsid w:val="0053448D"/>
    <w:rsid w:val="00536523"/>
    <w:rsid w:val="00545F7D"/>
    <w:rsid w:val="0054632C"/>
    <w:rsid w:val="00550858"/>
    <w:rsid w:val="0055163D"/>
    <w:rsid w:val="00554F48"/>
    <w:rsid w:val="00555831"/>
    <w:rsid w:val="00556F4F"/>
    <w:rsid w:val="00560127"/>
    <w:rsid w:val="00572B53"/>
    <w:rsid w:val="00574D2F"/>
    <w:rsid w:val="00576180"/>
    <w:rsid w:val="00577159"/>
    <w:rsid w:val="00577A44"/>
    <w:rsid w:val="005846B6"/>
    <w:rsid w:val="00585E4F"/>
    <w:rsid w:val="005910F5"/>
    <w:rsid w:val="00593329"/>
    <w:rsid w:val="00593617"/>
    <w:rsid w:val="0059547D"/>
    <w:rsid w:val="00596098"/>
    <w:rsid w:val="005A31F0"/>
    <w:rsid w:val="005A4908"/>
    <w:rsid w:val="005A4B68"/>
    <w:rsid w:val="005A4F9F"/>
    <w:rsid w:val="005A5565"/>
    <w:rsid w:val="005A794B"/>
    <w:rsid w:val="005B03AC"/>
    <w:rsid w:val="005B0516"/>
    <w:rsid w:val="005B2020"/>
    <w:rsid w:val="005B7201"/>
    <w:rsid w:val="005B7591"/>
    <w:rsid w:val="005C30A9"/>
    <w:rsid w:val="005D1751"/>
    <w:rsid w:val="005E0DC7"/>
    <w:rsid w:val="005E0F2B"/>
    <w:rsid w:val="005E5EC1"/>
    <w:rsid w:val="005E6544"/>
    <w:rsid w:val="005E68DD"/>
    <w:rsid w:val="005F097A"/>
    <w:rsid w:val="005F2F0A"/>
    <w:rsid w:val="005F3A10"/>
    <w:rsid w:val="005F6CF3"/>
    <w:rsid w:val="00603758"/>
    <w:rsid w:val="00603D39"/>
    <w:rsid w:val="00610706"/>
    <w:rsid w:val="00612BA0"/>
    <w:rsid w:val="00612CB0"/>
    <w:rsid w:val="00612E82"/>
    <w:rsid w:val="00625B76"/>
    <w:rsid w:val="00626119"/>
    <w:rsid w:val="0063067F"/>
    <w:rsid w:val="00634B06"/>
    <w:rsid w:val="006363CA"/>
    <w:rsid w:val="00640D93"/>
    <w:rsid w:val="0064351C"/>
    <w:rsid w:val="0064465A"/>
    <w:rsid w:val="00644DF1"/>
    <w:rsid w:val="00646D97"/>
    <w:rsid w:val="00650887"/>
    <w:rsid w:val="006512EF"/>
    <w:rsid w:val="0065223A"/>
    <w:rsid w:val="00652316"/>
    <w:rsid w:val="0065669A"/>
    <w:rsid w:val="006576DE"/>
    <w:rsid w:val="00657BDE"/>
    <w:rsid w:val="006608F1"/>
    <w:rsid w:val="00661EF2"/>
    <w:rsid w:val="00664F3C"/>
    <w:rsid w:val="00670B75"/>
    <w:rsid w:val="00672570"/>
    <w:rsid w:val="00673DC6"/>
    <w:rsid w:val="00680167"/>
    <w:rsid w:val="00681C27"/>
    <w:rsid w:val="00690A96"/>
    <w:rsid w:val="00690E1C"/>
    <w:rsid w:val="00691199"/>
    <w:rsid w:val="006919C1"/>
    <w:rsid w:val="006923F9"/>
    <w:rsid w:val="00692700"/>
    <w:rsid w:val="00693A2B"/>
    <w:rsid w:val="00697E12"/>
    <w:rsid w:val="006A1534"/>
    <w:rsid w:val="006A25F6"/>
    <w:rsid w:val="006A483B"/>
    <w:rsid w:val="006A6D61"/>
    <w:rsid w:val="006B2B46"/>
    <w:rsid w:val="006B46AF"/>
    <w:rsid w:val="006B5E9D"/>
    <w:rsid w:val="006B6063"/>
    <w:rsid w:val="006C165D"/>
    <w:rsid w:val="006C3E43"/>
    <w:rsid w:val="006C4236"/>
    <w:rsid w:val="006C4CEF"/>
    <w:rsid w:val="006C724D"/>
    <w:rsid w:val="006C73A5"/>
    <w:rsid w:val="006C7561"/>
    <w:rsid w:val="006D0B27"/>
    <w:rsid w:val="006D2203"/>
    <w:rsid w:val="006D3330"/>
    <w:rsid w:val="006D51ED"/>
    <w:rsid w:val="006D5D74"/>
    <w:rsid w:val="006E04B9"/>
    <w:rsid w:val="006E18B4"/>
    <w:rsid w:val="006E7E92"/>
    <w:rsid w:val="006E7F85"/>
    <w:rsid w:val="006F0500"/>
    <w:rsid w:val="006F29A1"/>
    <w:rsid w:val="006F2A03"/>
    <w:rsid w:val="006F44D6"/>
    <w:rsid w:val="006F66C1"/>
    <w:rsid w:val="007019B4"/>
    <w:rsid w:val="00705D4D"/>
    <w:rsid w:val="00715659"/>
    <w:rsid w:val="00720C2E"/>
    <w:rsid w:val="00721E23"/>
    <w:rsid w:val="0072305A"/>
    <w:rsid w:val="00723DC1"/>
    <w:rsid w:val="00735FCD"/>
    <w:rsid w:val="00740458"/>
    <w:rsid w:val="00747467"/>
    <w:rsid w:val="00747CFE"/>
    <w:rsid w:val="007523FF"/>
    <w:rsid w:val="00752542"/>
    <w:rsid w:val="00752569"/>
    <w:rsid w:val="00752A55"/>
    <w:rsid w:val="007535AA"/>
    <w:rsid w:val="007540F3"/>
    <w:rsid w:val="00755187"/>
    <w:rsid w:val="007552AC"/>
    <w:rsid w:val="00755705"/>
    <w:rsid w:val="007578F4"/>
    <w:rsid w:val="00761205"/>
    <w:rsid w:val="007675F5"/>
    <w:rsid w:val="00774B90"/>
    <w:rsid w:val="00777CA1"/>
    <w:rsid w:val="00780230"/>
    <w:rsid w:val="007902D9"/>
    <w:rsid w:val="00794ECD"/>
    <w:rsid w:val="00796AC0"/>
    <w:rsid w:val="00796C09"/>
    <w:rsid w:val="007A0ECF"/>
    <w:rsid w:val="007A45B8"/>
    <w:rsid w:val="007A6C94"/>
    <w:rsid w:val="007B26C1"/>
    <w:rsid w:val="007B4724"/>
    <w:rsid w:val="007B544F"/>
    <w:rsid w:val="007B7215"/>
    <w:rsid w:val="007C0622"/>
    <w:rsid w:val="007C0DE5"/>
    <w:rsid w:val="007C2D52"/>
    <w:rsid w:val="007C66A7"/>
    <w:rsid w:val="007D32E4"/>
    <w:rsid w:val="007D3CE8"/>
    <w:rsid w:val="007D4F86"/>
    <w:rsid w:val="007D52ED"/>
    <w:rsid w:val="007D6247"/>
    <w:rsid w:val="007D667F"/>
    <w:rsid w:val="007D6C3F"/>
    <w:rsid w:val="007E6279"/>
    <w:rsid w:val="007F0A1A"/>
    <w:rsid w:val="00801E88"/>
    <w:rsid w:val="00803E0B"/>
    <w:rsid w:val="00805177"/>
    <w:rsid w:val="00810E2D"/>
    <w:rsid w:val="00817C17"/>
    <w:rsid w:val="008201B5"/>
    <w:rsid w:val="00823434"/>
    <w:rsid w:val="00823CBF"/>
    <w:rsid w:val="00826642"/>
    <w:rsid w:val="00834614"/>
    <w:rsid w:val="00846ACE"/>
    <w:rsid w:val="0085020D"/>
    <w:rsid w:val="008548CB"/>
    <w:rsid w:val="00855236"/>
    <w:rsid w:val="008575A1"/>
    <w:rsid w:val="00860D5E"/>
    <w:rsid w:val="008614C9"/>
    <w:rsid w:val="008635FD"/>
    <w:rsid w:val="00863FB6"/>
    <w:rsid w:val="00865A51"/>
    <w:rsid w:val="008702AF"/>
    <w:rsid w:val="00880CE9"/>
    <w:rsid w:val="00882115"/>
    <w:rsid w:val="00882A55"/>
    <w:rsid w:val="0088372E"/>
    <w:rsid w:val="00885601"/>
    <w:rsid w:val="008879E0"/>
    <w:rsid w:val="008919E1"/>
    <w:rsid w:val="00893252"/>
    <w:rsid w:val="008A1E04"/>
    <w:rsid w:val="008A421E"/>
    <w:rsid w:val="008A49FC"/>
    <w:rsid w:val="008A5061"/>
    <w:rsid w:val="008A663D"/>
    <w:rsid w:val="008A6BF3"/>
    <w:rsid w:val="008A7007"/>
    <w:rsid w:val="008B4214"/>
    <w:rsid w:val="008B4D64"/>
    <w:rsid w:val="008B5DA1"/>
    <w:rsid w:val="008B7177"/>
    <w:rsid w:val="008C22FC"/>
    <w:rsid w:val="008C29F2"/>
    <w:rsid w:val="008C7A87"/>
    <w:rsid w:val="008C7C74"/>
    <w:rsid w:val="008D081B"/>
    <w:rsid w:val="008E07A8"/>
    <w:rsid w:val="008E172C"/>
    <w:rsid w:val="008E3A62"/>
    <w:rsid w:val="008E3ADC"/>
    <w:rsid w:val="008E41D5"/>
    <w:rsid w:val="008E41D7"/>
    <w:rsid w:val="008E4755"/>
    <w:rsid w:val="008E4DD6"/>
    <w:rsid w:val="008E6379"/>
    <w:rsid w:val="008F447F"/>
    <w:rsid w:val="008F4C59"/>
    <w:rsid w:val="008F5CEF"/>
    <w:rsid w:val="008F5E80"/>
    <w:rsid w:val="00900EB5"/>
    <w:rsid w:val="00901AEF"/>
    <w:rsid w:val="009021AE"/>
    <w:rsid w:val="009023A7"/>
    <w:rsid w:val="0091096E"/>
    <w:rsid w:val="00910DEC"/>
    <w:rsid w:val="00911A57"/>
    <w:rsid w:val="00912CFF"/>
    <w:rsid w:val="00913F54"/>
    <w:rsid w:val="0091659A"/>
    <w:rsid w:val="00920DF1"/>
    <w:rsid w:val="009229BA"/>
    <w:rsid w:val="009315E8"/>
    <w:rsid w:val="00931697"/>
    <w:rsid w:val="00932BEA"/>
    <w:rsid w:val="00933252"/>
    <w:rsid w:val="0093398E"/>
    <w:rsid w:val="009342F7"/>
    <w:rsid w:val="00936094"/>
    <w:rsid w:val="00937EF2"/>
    <w:rsid w:val="00940FE3"/>
    <w:rsid w:val="009425F7"/>
    <w:rsid w:val="00947317"/>
    <w:rsid w:val="009539A9"/>
    <w:rsid w:val="00954C65"/>
    <w:rsid w:val="00961B3B"/>
    <w:rsid w:val="009712B5"/>
    <w:rsid w:val="00971A27"/>
    <w:rsid w:val="00975EEB"/>
    <w:rsid w:val="009770D1"/>
    <w:rsid w:val="009772CC"/>
    <w:rsid w:val="009778BE"/>
    <w:rsid w:val="00980181"/>
    <w:rsid w:val="009817F4"/>
    <w:rsid w:val="009821C6"/>
    <w:rsid w:val="00982F2E"/>
    <w:rsid w:val="0098472D"/>
    <w:rsid w:val="009A03B1"/>
    <w:rsid w:val="009B356A"/>
    <w:rsid w:val="009B68E2"/>
    <w:rsid w:val="009B77A8"/>
    <w:rsid w:val="009C618A"/>
    <w:rsid w:val="009D35E2"/>
    <w:rsid w:val="009D6CCB"/>
    <w:rsid w:val="009D6D81"/>
    <w:rsid w:val="009E3CD0"/>
    <w:rsid w:val="009E5110"/>
    <w:rsid w:val="009E5B3E"/>
    <w:rsid w:val="009E7972"/>
    <w:rsid w:val="009F1949"/>
    <w:rsid w:val="009F6B54"/>
    <w:rsid w:val="009F7C5B"/>
    <w:rsid w:val="00A0738B"/>
    <w:rsid w:val="00A1083B"/>
    <w:rsid w:val="00A11699"/>
    <w:rsid w:val="00A11B08"/>
    <w:rsid w:val="00A11FD1"/>
    <w:rsid w:val="00A12462"/>
    <w:rsid w:val="00A166A7"/>
    <w:rsid w:val="00A23A60"/>
    <w:rsid w:val="00A23A69"/>
    <w:rsid w:val="00A24EA2"/>
    <w:rsid w:val="00A27D4B"/>
    <w:rsid w:val="00A30221"/>
    <w:rsid w:val="00A311EB"/>
    <w:rsid w:val="00A34636"/>
    <w:rsid w:val="00A413BF"/>
    <w:rsid w:val="00A42BBA"/>
    <w:rsid w:val="00A4668A"/>
    <w:rsid w:val="00A467FB"/>
    <w:rsid w:val="00A4684D"/>
    <w:rsid w:val="00A5076E"/>
    <w:rsid w:val="00A514E1"/>
    <w:rsid w:val="00A51ADB"/>
    <w:rsid w:val="00A5358E"/>
    <w:rsid w:val="00A57083"/>
    <w:rsid w:val="00A6129A"/>
    <w:rsid w:val="00A63301"/>
    <w:rsid w:val="00A652BB"/>
    <w:rsid w:val="00A7185F"/>
    <w:rsid w:val="00A7237A"/>
    <w:rsid w:val="00A73E9D"/>
    <w:rsid w:val="00A7437A"/>
    <w:rsid w:val="00A75F7C"/>
    <w:rsid w:val="00A7713A"/>
    <w:rsid w:val="00A7789B"/>
    <w:rsid w:val="00A81341"/>
    <w:rsid w:val="00A818BA"/>
    <w:rsid w:val="00A81DB3"/>
    <w:rsid w:val="00A82CC1"/>
    <w:rsid w:val="00A85F3D"/>
    <w:rsid w:val="00A870C7"/>
    <w:rsid w:val="00A91543"/>
    <w:rsid w:val="00A91CFD"/>
    <w:rsid w:val="00A93CC1"/>
    <w:rsid w:val="00A950EC"/>
    <w:rsid w:val="00A95D16"/>
    <w:rsid w:val="00A97180"/>
    <w:rsid w:val="00AA02F3"/>
    <w:rsid w:val="00AA04E5"/>
    <w:rsid w:val="00AA0EF1"/>
    <w:rsid w:val="00AA17E0"/>
    <w:rsid w:val="00AA2995"/>
    <w:rsid w:val="00AA5EA0"/>
    <w:rsid w:val="00AA7B08"/>
    <w:rsid w:val="00AB378B"/>
    <w:rsid w:val="00AB431D"/>
    <w:rsid w:val="00AB47B6"/>
    <w:rsid w:val="00AB5109"/>
    <w:rsid w:val="00AC13C7"/>
    <w:rsid w:val="00AC4077"/>
    <w:rsid w:val="00AC5D85"/>
    <w:rsid w:val="00AD044C"/>
    <w:rsid w:val="00AE181B"/>
    <w:rsid w:val="00AE536F"/>
    <w:rsid w:val="00AF0BD0"/>
    <w:rsid w:val="00AF0CB8"/>
    <w:rsid w:val="00AF4AE9"/>
    <w:rsid w:val="00AF4C92"/>
    <w:rsid w:val="00AF5574"/>
    <w:rsid w:val="00AF56D9"/>
    <w:rsid w:val="00AF691C"/>
    <w:rsid w:val="00AF7758"/>
    <w:rsid w:val="00B00BC5"/>
    <w:rsid w:val="00B03750"/>
    <w:rsid w:val="00B0671E"/>
    <w:rsid w:val="00B1053D"/>
    <w:rsid w:val="00B1170F"/>
    <w:rsid w:val="00B160FA"/>
    <w:rsid w:val="00B16CD4"/>
    <w:rsid w:val="00B20B72"/>
    <w:rsid w:val="00B30D49"/>
    <w:rsid w:val="00B340A0"/>
    <w:rsid w:val="00B34166"/>
    <w:rsid w:val="00B347EE"/>
    <w:rsid w:val="00B40A17"/>
    <w:rsid w:val="00B46D9B"/>
    <w:rsid w:val="00B52FEB"/>
    <w:rsid w:val="00B53ACB"/>
    <w:rsid w:val="00B5519F"/>
    <w:rsid w:val="00B60DB5"/>
    <w:rsid w:val="00B619EF"/>
    <w:rsid w:val="00B6298F"/>
    <w:rsid w:val="00B63CC6"/>
    <w:rsid w:val="00B66B1A"/>
    <w:rsid w:val="00B75C58"/>
    <w:rsid w:val="00B764AF"/>
    <w:rsid w:val="00B80A35"/>
    <w:rsid w:val="00B8445C"/>
    <w:rsid w:val="00B84C02"/>
    <w:rsid w:val="00BA15E7"/>
    <w:rsid w:val="00BA3FDB"/>
    <w:rsid w:val="00BA568D"/>
    <w:rsid w:val="00BA71C4"/>
    <w:rsid w:val="00BC11D7"/>
    <w:rsid w:val="00BC4D80"/>
    <w:rsid w:val="00BC4E9E"/>
    <w:rsid w:val="00BD2256"/>
    <w:rsid w:val="00BD5E0E"/>
    <w:rsid w:val="00BD7152"/>
    <w:rsid w:val="00BE0581"/>
    <w:rsid w:val="00BE0EC9"/>
    <w:rsid w:val="00BE34C8"/>
    <w:rsid w:val="00BE48A7"/>
    <w:rsid w:val="00BE4A9C"/>
    <w:rsid w:val="00BE6CA5"/>
    <w:rsid w:val="00BE72AF"/>
    <w:rsid w:val="00BF3D54"/>
    <w:rsid w:val="00BF4DE3"/>
    <w:rsid w:val="00BF5C64"/>
    <w:rsid w:val="00C003EA"/>
    <w:rsid w:val="00C0190F"/>
    <w:rsid w:val="00C032DA"/>
    <w:rsid w:val="00C1030E"/>
    <w:rsid w:val="00C14D82"/>
    <w:rsid w:val="00C16F4A"/>
    <w:rsid w:val="00C210A6"/>
    <w:rsid w:val="00C22729"/>
    <w:rsid w:val="00C235E0"/>
    <w:rsid w:val="00C24612"/>
    <w:rsid w:val="00C26023"/>
    <w:rsid w:val="00C260CD"/>
    <w:rsid w:val="00C26CEB"/>
    <w:rsid w:val="00C36F79"/>
    <w:rsid w:val="00C402EC"/>
    <w:rsid w:val="00C41D44"/>
    <w:rsid w:val="00C438FD"/>
    <w:rsid w:val="00C529F5"/>
    <w:rsid w:val="00C53249"/>
    <w:rsid w:val="00C57210"/>
    <w:rsid w:val="00C629F8"/>
    <w:rsid w:val="00C64C37"/>
    <w:rsid w:val="00C722CA"/>
    <w:rsid w:val="00C72446"/>
    <w:rsid w:val="00C72DFD"/>
    <w:rsid w:val="00C73121"/>
    <w:rsid w:val="00C732F2"/>
    <w:rsid w:val="00C745D8"/>
    <w:rsid w:val="00C760CE"/>
    <w:rsid w:val="00C82BED"/>
    <w:rsid w:val="00C8348C"/>
    <w:rsid w:val="00C84049"/>
    <w:rsid w:val="00C8657B"/>
    <w:rsid w:val="00C87C11"/>
    <w:rsid w:val="00C87D40"/>
    <w:rsid w:val="00C91344"/>
    <w:rsid w:val="00C92FC3"/>
    <w:rsid w:val="00CB2CD4"/>
    <w:rsid w:val="00CB2D07"/>
    <w:rsid w:val="00CB3F7A"/>
    <w:rsid w:val="00CB4700"/>
    <w:rsid w:val="00CB5429"/>
    <w:rsid w:val="00CC053F"/>
    <w:rsid w:val="00CC2551"/>
    <w:rsid w:val="00CC7D29"/>
    <w:rsid w:val="00CD0690"/>
    <w:rsid w:val="00CD1C7E"/>
    <w:rsid w:val="00CD1E24"/>
    <w:rsid w:val="00CD4388"/>
    <w:rsid w:val="00CD58E8"/>
    <w:rsid w:val="00CD6BA5"/>
    <w:rsid w:val="00CD780E"/>
    <w:rsid w:val="00CE1008"/>
    <w:rsid w:val="00CE1D91"/>
    <w:rsid w:val="00CE57A0"/>
    <w:rsid w:val="00CE65E2"/>
    <w:rsid w:val="00CF0EFD"/>
    <w:rsid w:val="00CF16FE"/>
    <w:rsid w:val="00CF19F1"/>
    <w:rsid w:val="00CF504B"/>
    <w:rsid w:val="00CF54EA"/>
    <w:rsid w:val="00D008FF"/>
    <w:rsid w:val="00D07381"/>
    <w:rsid w:val="00D17952"/>
    <w:rsid w:val="00D17D13"/>
    <w:rsid w:val="00D242EC"/>
    <w:rsid w:val="00D26863"/>
    <w:rsid w:val="00D3784F"/>
    <w:rsid w:val="00D4096F"/>
    <w:rsid w:val="00D4290A"/>
    <w:rsid w:val="00D42BEB"/>
    <w:rsid w:val="00D45207"/>
    <w:rsid w:val="00D45511"/>
    <w:rsid w:val="00D47BD9"/>
    <w:rsid w:val="00D47F2B"/>
    <w:rsid w:val="00D57532"/>
    <w:rsid w:val="00D601C1"/>
    <w:rsid w:val="00D61E92"/>
    <w:rsid w:val="00D62076"/>
    <w:rsid w:val="00D641AB"/>
    <w:rsid w:val="00D66245"/>
    <w:rsid w:val="00D679E3"/>
    <w:rsid w:val="00D76DCF"/>
    <w:rsid w:val="00D76FCA"/>
    <w:rsid w:val="00D835DE"/>
    <w:rsid w:val="00D83EDC"/>
    <w:rsid w:val="00D8692C"/>
    <w:rsid w:val="00D93BE7"/>
    <w:rsid w:val="00DA064C"/>
    <w:rsid w:val="00DA3A9C"/>
    <w:rsid w:val="00DB462E"/>
    <w:rsid w:val="00DB4965"/>
    <w:rsid w:val="00DB4E10"/>
    <w:rsid w:val="00DB6149"/>
    <w:rsid w:val="00DB7443"/>
    <w:rsid w:val="00DB78F2"/>
    <w:rsid w:val="00DB7D38"/>
    <w:rsid w:val="00DC3FFB"/>
    <w:rsid w:val="00DD159B"/>
    <w:rsid w:val="00DD3C79"/>
    <w:rsid w:val="00DE1FEA"/>
    <w:rsid w:val="00DE3391"/>
    <w:rsid w:val="00DE5DD1"/>
    <w:rsid w:val="00DE6309"/>
    <w:rsid w:val="00DE70AC"/>
    <w:rsid w:val="00DF2C99"/>
    <w:rsid w:val="00E02DE5"/>
    <w:rsid w:val="00E0330B"/>
    <w:rsid w:val="00E03439"/>
    <w:rsid w:val="00E0597B"/>
    <w:rsid w:val="00E05CC7"/>
    <w:rsid w:val="00E143FA"/>
    <w:rsid w:val="00E23044"/>
    <w:rsid w:val="00E23177"/>
    <w:rsid w:val="00E24AA1"/>
    <w:rsid w:val="00E2746A"/>
    <w:rsid w:val="00E30849"/>
    <w:rsid w:val="00E366EF"/>
    <w:rsid w:val="00E373EA"/>
    <w:rsid w:val="00E423AF"/>
    <w:rsid w:val="00E42675"/>
    <w:rsid w:val="00E42BD3"/>
    <w:rsid w:val="00E47151"/>
    <w:rsid w:val="00E47FAC"/>
    <w:rsid w:val="00E504A3"/>
    <w:rsid w:val="00E508D5"/>
    <w:rsid w:val="00E50F9E"/>
    <w:rsid w:val="00E54249"/>
    <w:rsid w:val="00E5502A"/>
    <w:rsid w:val="00E55647"/>
    <w:rsid w:val="00E56B55"/>
    <w:rsid w:val="00E60C72"/>
    <w:rsid w:val="00E67F0E"/>
    <w:rsid w:val="00E74037"/>
    <w:rsid w:val="00E75B4E"/>
    <w:rsid w:val="00E8154B"/>
    <w:rsid w:val="00E86FD6"/>
    <w:rsid w:val="00E870B3"/>
    <w:rsid w:val="00E90479"/>
    <w:rsid w:val="00E97564"/>
    <w:rsid w:val="00EA04A5"/>
    <w:rsid w:val="00EA10FD"/>
    <w:rsid w:val="00EA4DD0"/>
    <w:rsid w:val="00EA6416"/>
    <w:rsid w:val="00EA648D"/>
    <w:rsid w:val="00EA749E"/>
    <w:rsid w:val="00EB354A"/>
    <w:rsid w:val="00EB398C"/>
    <w:rsid w:val="00EB48E9"/>
    <w:rsid w:val="00EB5CD1"/>
    <w:rsid w:val="00EC137E"/>
    <w:rsid w:val="00EC1D2A"/>
    <w:rsid w:val="00EC3865"/>
    <w:rsid w:val="00EC4774"/>
    <w:rsid w:val="00EC7931"/>
    <w:rsid w:val="00EC796D"/>
    <w:rsid w:val="00EC79AD"/>
    <w:rsid w:val="00ED0A1E"/>
    <w:rsid w:val="00ED0FBA"/>
    <w:rsid w:val="00ED595D"/>
    <w:rsid w:val="00EE05D4"/>
    <w:rsid w:val="00EE1BA2"/>
    <w:rsid w:val="00EE3A3E"/>
    <w:rsid w:val="00EE6495"/>
    <w:rsid w:val="00EE764A"/>
    <w:rsid w:val="00EF435F"/>
    <w:rsid w:val="00EF78F0"/>
    <w:rsid w:val="00F01CA1"/>
    <w:rsid w:val="00F023ED"/>
    <w:rsid w:val="00F13DD3"/>
    <w:rsid w:val="00F1537C"/>
    <w:rsid w:val="00F2074C"/>
    <w:rsid w:val="00F21728"/>
    <w:rsid w:val="00F221E4"/>
    <w:rsid w:val="00F24D0D"/>
    <w:rsid w:val="00F2519C"/>
    <w:rsid w:val="00F25996"/>
    <w:rsid w:val="00F26249"/>
    <w:rsid w:val="00F301EF"/>
    <w:rsid w:val="00F31146"/>
    <w:rsid w:val="00F36721"/>
    <w:rsid w:val="00F36A01"/>
    <w:rsid w:val="00F43437"/>
    <w:rsid w:val="00F44517"/>
    <w:rsid w:val="00F4587F"/>
    <w:rsid w:val="00F4787D"/>
    <w:rsid w:val="00F50C9F"/>
    <w:rsid w:val="00F52D59"/>
    <w:rsid w:val="00F53007"/>
    <w:rsid w:val="00F531D9"/>
    <w:rsid w:val="00F53520"/>
    <w:rsid w:val="00F535D6"/>
    <w:rsid w:val="00F54DD4"/>
    <w:rsid w:val="00F54F74"/>
    <w:rsid w:val="00F57712"/>
    <w:rsid w:val="00F57DA5"/>
    <w:rsid w:val="00F62BD4"/>
    <w:rsid w:val="00F63E0B"/>
    <w:rsid w:val="00F64168"/>
    <w:rsid w:val="00F6574E"/>
    <w:rsid w:val="00F6741D"/>
    <w:rsid w:val="00F675E1"/>
    <w:rsid w:val="00F7249A"/>
    <w:rsid w:val="00F74592"/>
    <w:rsid w:val="00F80B91"/>
    <w:rsid w:val="00F82E6A"/>
    <w:rsid w:val="00F8402C"/>
    <w:rsid w:val="00F849A9"/>
    <w:rsid w:val="00F84EBC"/>
    <w:rsid w:val="00F86681"/>
    <w:rsid w:val="00F86F2D"/>
    <w:rsid w:val="00F875E3"/>
    <w:rsid w:val="00F87A61"/>
    <w:rsid w:val="00F91226"/>
    <w:rsid w:val="00F920B8"/>
    <w:rsid w:val="00F925FA"/>
    <w:rsid w:val="00F93AB6"/>
    <w:rsid w:val="00F94E11"/>
    <w:rsid w:val="00F951E9"/>
    <w:rsid w:val="00F972E7"/>
    <w:rsid w:val="00FA5D12"/>
    <w:rsid w:val="00FB22BB"/>
    <w:rsid w:val="00FB48FD"/>
    <w:rsid w:val="00FB5D99"/>
    <w:rsid w:val="00FB6714"/>
    <w:rsid w:val="00FC161B"/>
    <w:rsid w:val="00FE1FC0"/>
    <w:rsid w:val="00FE4DC9"/>
    <w:rsid w:val="00FE66BC"/>
    <w:rsid w:val="00FE6ADF"/>
    <w:rsid w:val="00FF00F7"/>
    <w:rsid w:val="00FF01B3"/>
    <w:rsid w:val="00FF16F4"/>
    <w:rsid w:val="00FF2543"/>
    <w:rsid w:val="00FF3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65F108"/>
  <w15:docId w15:val="{709F447D-B38A-4845-A997-12A6E91E7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D044C"/>
    <w:pPr>
      <w:spacing w:after="0" w:line="360" w:lineRule="atLeast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72DF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E01D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D044C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D044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rsid w:val="00AD044C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D044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7">
    <w:name w:val="page number"/>
    <w:basedOn w:val="a0"/>
    <w:rsid w:val="00AD044C"/>
  </w:style>
  <w:style w:type="character" w:customStyle="1" w:styleId="FontStyle26">
    <w:name w:val="Font Style26"/>
    <w:uiPriority w:val="99"/>
    <w:rsid w:val="00AD044C"/>
    <w:rPr>
      <w:rFonts w:ascii="Times New Roman" w:hAnsi="Times New Roman"/>
      <w:sz w:val="26"/>
    </w:rPr>
  </w:style>
  <w:style w:type="paragraph" w:styleId="a8">
    <w:name w:val="List Paragraph"/>
    <w:basedOn w:val="a"/>
    <w:uiPriority w:val="1"/>
    <w:qFormat/>
    <w:rsid w:val="00AD044C"/>
    <w:pPr>
      <w:ind w:left="720"/>
      <w:contextualSpacing/>
    </w:pPr>
  </w:style>
  <w:style w:type="paragraph" w:customStyle="1" w:styleId="ConsPlusNormal">
    <w:name w:val="ConsPlusNormal"/>
    <w:rsid w:val="00AD04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D04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9">
    <w:name w:val="Table Grid"/>
    <w:basedOn w:val="a1"/>
    <w:uiPriority w:val="59"/>
    <w:rsid w:val="00AD04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note text"/>
    <w:basedOn w:val="a"/>
    <w:link w:val="ab"/>
    <w:rsid w:val="00AD044C"/>
    <w:rPr>
      <w:sz w:val="20"/>
      <w:lang w:val="x-none" w:eastAsia="x-none"/>
    </w:rPr>
  </w:style>
  <w:style w:type="character" w:customStyle="1" w:styleId="ab">
    <w:name w:val="Текст сноски Знак"/>
    <w:basedOn w:val="a0"/>
    <w:link w:val="aa"/>
    <w:rsid w:val="00AD044C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c">
    <w:name w:val="footnote reference"/>
    <w:unhideWhenUsed/>
    <w:rsid w:val="00AD044C"/>
    <w:rPr>
      <w:vertAlign w:val="superscript"/>
    </w:rPr>
  </w:style>
  <w:style w:type="character" w:styleId="ad">
    <w:name w:val="annotation reference"/>
    <w:rsid w:val="00AD044C"/>
    <w:rPr>
      <w:sz w:val="16"/>
      <w:szCs w:val="16"/>
    </w:rPr>
  </w:style>
  <w:style w:type="paragraph" w:styleId="ae">
    <w:name w:val="annotation text"/>
    <w:basedOn w:val="a"/>
    <w:link w:val="af"/>
    <w:uiPriority w:val="99"/>
    <w:rsid w:val="00AD044C"/>
    <w:rPr>
      <w:sz w:val="20"/>
    </w:rPr>
  </w:style>
  <w:style w:type="character" w:customStyle="1" w:styleId="af">
    <w:name w:val="Текст примечания Знак"/>
    <w:basedOn w:val="a0"/>
    <w:link w:val="ae"/>
    <w:uiPriority w:val="99"/>
    <w:rsid w:val="00AD044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AD044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0">
    <w:name w:val="Balloon Text"/>
    <w:basedOn w:val="a"/>
    <w:link w:val="af1"/>
    <w:unhideWhenUsed/>
    <w:rsid w:val="00AD044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rsid w:val="00AD044C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Page">
    <w:name w:val="ConsPlusTitlePage"/>
    <w:rsid w:val="008A49F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f2">
    <w:name w:val="Subtitle"/>
    <w:basedOn w:val="a"/>
    <w:next w:val="a"/>
    <w:link w:val="af3"/>
    <w:uiPriority w:val="11"/>
    <w:qFormat/>
    <w:rsid w:val="008A49FC"/>
    <w:pPr>
      <w:numPr>
        <w:ilvl w:val="1"/>
      </w:numPr>
      <w:spacing w:after="160" w:line="259" w:lineRule="auto"/>
      <w:jc w:val="left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customStyle="1" w:styleId="af3">
    <w:name w:val="Подзаголовок Знак"/>
    <w:basedOn w:val="a0"/>
    <w:link w:val="af2"/>
    <w:uiPriority w:val="11"/>
    <w:rsid w:val="008A49FC"/>
    <w:rPr>
      <w:rFonts w:eastAsiaTheme="minorEastAsia"/>
      <w:color w:val="5A5A5A" w:themeColor="text1" w:themeTint="A5"/>
      <w:spacing w:val="15"/>
    </w:rPr>
  </w:style>
  <w:style w:type="paragraph" w:styleId="af4">
    <w:name w:val="annotation subject"/>
    <w:basedOn w:val="ae"/>
    <w:next w:val="ae"/>
    <w:link w:val="af5"/>
    <w:uiPriority w:val="99"/>
    <w:semiHidden/>
    <w:unhideWhenUsed/>
    <w:rsid w:val="007C2D52"/>
    <w:pPr>
      <w:spacing w:line="240" w:lineRule="auto"/>
    </w:pPr>
    <w:rPr>
      <w:b/>
      <w:bCs/>
    </w:rPr>
  </w:style>
  <w:style w:type="character" w:customStyle="1" w:styleId="af5">
    <w:name w:val="Тема примечания Знак"/>
    <w:basedOn w:val="af"/>
    <w:link w:val="af4"/>
    <w:uiPriority w:val="99"/>
    <w:semiHidden/>
    <w:rsid w:val="007C2D5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6">
    <w:name w:val="Body Text"/>
    <w:basedOn w:val="a"/>
    <w:link w:val="af7"/>
    <w:uiPriority w:val="1"/>
    <w:qFormat/>
    <w:rsid w:val="00DB6149"/>
    <w:pPr>
      <w:widowControl w:val="0"/>
      <w:autoSpaceDE w:val="0"/>
      <w:autoSpaceDN w:val="0"/>
      <w:spacing w:line="240" w:lineRule="auto"/>
      <w:ind w:left="112"/>
      <w:jc w:val="left"/>
    </w:pPr>
    <w:rPr>
      <w:szCs w:val="28"/>
      <w:lang w:eastAsia="en-US"/>
    </w:rPr>
  </w:style>
  <w:style w:type="character" w:customStyle="1" w:styleId="af7">
    <w:name w:val="Основной текст Знак"/>
    <w:basedOn w:val="a0"/>
    <w:link w:val="af6"/>
    <w:uiPriority w:val="1"/>
    <w:rsid w:val="00DB6149"/>
    <w:rPr>
      <w:rFonts w:ascii="Times New Roman" w:eastAsia="Times New Roman" w:hAnsi="Times New Roman" w:cs="Times New Roman"/>
      <w:sz w:val="28"/>
      <w:szCs w:val="28"/>
    </w:rPr>
  </w:style>
  <w:style w:type="table" w:customStyle="1" w:styleId="11">
    <w:name w:val="Сетка таблицы1"/>
    <w:basedOn w:val="a1"/>
    <w:next w:val="a9"/>
    <w:uiPriority w:val="59"/>
    <w:rsid w:val="00F82E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endnote text"/>
    <w:basedOn w:val="a"/>
    <w:link w:val="af9"/>
    <w:rsid w:val="005258F8"/>
    <w:rPr>
      <w:sz w:val="20"/>
    </w:rPr>
  </w:style>
  <w:style w:type="character" w:customStyle="1" w:styleId="af9">
    <w:name w:val="Текст концевой сноски Знак"/>
    <w:basedOn w:val="a0"/>
    <w:link w:val="af8"/>
    <w:rsid w:val="005258F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endnote reference"/>
    <w:rsid w:val="005258F8"/>
    <w:rPr>
      <w:vertAlign w:val="superscript"/>
    </w:rPr>
  </w:style>
  <w:style w:type="paragraph" w:styleId="afb">
    <w:name w:val="Normal (Web)"/>
    <w:basedOn w:val="a"/>
    <w:rsid w:val="000C5822"/>
    <w:rPr>
      <w:sz w:val="24"/>
      <w:szCs w:val="24"/>
    </w:rPr>
  </w:style>
  <w:style w:type="paragraph" w:styleId="afc">
    <w:name w:val="Revision"/>
    <w:hidden/>
    <w:uiPriority w:val="99"/>
    <w:semiHidden/>
    <w:rsid w:val="0091659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72DF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E01D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529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62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1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69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10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4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201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270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711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44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799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95368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337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7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9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47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71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39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46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83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81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64A8A6-DA87-4BCF-B679-32B0A464D52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A99E0D4-0DFC-47CD-8447-578F7DF89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5049</Words>
  <Characters>28785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RANEPA</Company>
  <LinksUpToDate>false</LinksUpToDate>
  <CharactersWithSpaces>33767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Дарья Евгеньевна</dc:creator>
  <cp:lastModifiedBy>Бабаева Мариам Давидовна</cp:lastModifiedBy>
  <cp:revision>2</cp:revision>
  <cp:lastPrinted>2023-09-27T12:30:00Z</cp:lastPrinted>
  <dcterms:created xsi:type="dcterms:W3CDTF">2025-06-04T09:02:00Z</dcterms:created>
  <dcterms:modified xsi:type="dcterms:W3CDTF">2025-06-04T09:02:00Z</dcterms:modified>
</cp:coreProperties>
</file>