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A05" w:rsidRDefault="00610A05">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610A05" w:rsidRDefault="00610A05">
      <w:pPr>
        <w:pStyle w:val="ConsPlusNormal"/>
        <w:jc w:val="both"/>
        <w:outlineLvl w:val="0"/>
      </w:pPr>
    </w:p>
    <w:p w:rsidR="00610A05" w:rsidRDefault="00610A05">
      <w:pPr>
        <w:pStyle w:val="ConsPlusTitle"/>
        <w:jc w:val="center"/>
        <w:outlineLvl w:val="0"/>
      </w:pPr>
      <w:r>
        <w:t>ПРАВИТЕЛЬСТВО РОССИЙСКОЙ ФЕДЕРАЦИИ</w:t>
      </w:r>
    </w:p>
    <w:p w:rsidR="00610A05" w:rsidRDefault="00610A05">
      <w:pPr>
        <w:pStyle w:val="ConsPlusTitle"/>
        <w:jc w:val="center"/>
      </w:pPr>
    </w:p>
    <w:p w:rsidR="00610A05" w:rsidRDefault="00610A05">
      <w:pPr>
        <w:pStyle w:val="ConsPlusTitle"/>
        <w:jc w:val="center"/>
      </w:pPr>
      <w:r>
        <w:t>ПОСТАНОВЛЕНИЕ</w:t>
      </w:r>
    </w:p>
    <w:p w:rsidR="00610A05" w:rsidRDefault="00610A05">
      <w:pPr>
        <w:pStyle w:val="ConsPlusTitle"/>
        <w:jc w:val="center"/>
      </w:pPr>
      <w:r>
        <w:t>от 31 октября 2018 г. N 1288</w:t>
      </w:r>
    </w:p>
    <w:p w:rsidR="00610A05" w:rsidRDefault="00610A05">
      <w:pPr>
        <w:pStyle w:val="ConsPlusTitle"/>
        <w:jc w:val="center"/>
      </w:pPr>
    </w:p>
    <w:p w:rsidR="00610A05" w:rsidRDefault="00610A05">
      <w:pPr>
        <w:pStyle w:val="ConsPlusTitle"/>
        <w:jc w:val="center"/>
      </w:pPr>
      <w:r>
        <w:t>ОБ ОРГАНИЗАЦИИ</w:t>
      </w:r>
    </w:p>
    <w:p w:rsidR="00610A05" w:rsidRDefault="00610A05">
      <w:pPr>
        <w:pStyle w:val="ConsPlusTitle"/>
        <w:jc w:val="center"/>
      </w:pPr>
      <w:r>
        <w:t>ПРОЕКТНОЙ ДЕЯТЕЛЬНОСТИ В ПРАВИТЕЛЬСТВЕ РОССИЙСКОЙ ФЕДЕРАЦИИ</w:t>
      </w:r>
    </w:p>
    <w:p w:rsidR="00610A05" w:rsidRDefault="00610A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A05">
        <w:tc>
          <w:tcPr>
            <w:tcW w:w="60" w:type="dxa"/>
            <w:tcBorders>
              <w:top w:val="nil"/>
              <w:left w:val="nil"/>
              <w:bottom w:val="nil"/>
              <w:right w:val="nil"/>
            </w:tcBorders>
            <w:shd w:val="clear" w:color="auto" w:fill="CED3F1"/>
            <w:tcMar>
              <w:top w:w="0" w:type="dxa"/>
              <w:left w:w="0" w:type="dxa"/>
              <w:bottom w:w="0" w:type="dxa"/>
              <w:right w:w="0" w:type="dxa"/>
            </w:tcMar>
          </w:tcPr>
          <w:p w:rsidR="00610A05" w:rsidRDefault="00610A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A05" w:rsidRDefault="00610A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A05" w:rsidRDefault="00610A05">
            <w:pPr>
              <w:pStyle w:val="ConsPlusNormal"/>
              <w:jc w:val="center"/>
            </w:pPr>
            <w:r>
              <w:rPr>
                <w:color w:val="392C69"/>
              </w:rPr>
              <w:t>Список изменяющих документов</w:t>
            </w:r>
          </w:p>
          <w:p w:rsidR="00610A05" w:rsidRDefault="00610A05">
            <w:pPr>
              <w:pStyle w:val="ConsPlusNormal"/>
              <w:jc w:val="center"/>
            </w:pPr>
            <w:r>
              <w:rPr>
                <w:color w:val="392C69"/>
              </w:rPr>
              <w:t xml:space="preserve">(в ред. Постановлений Правительства РФ от 03.01.2019 </w:t>
            </w:r>
            <w:hyperlink r:id="rId5">
              <w:r>
                <w:rPr>
                  <w:color w:val="0000FF"/>
                </w:rPr>
                <w:t>N 1</w:t>
              </w:r>
            </w:hyperlink>
            <w:r>
              <w:rPr>
                <w:color w:val="392C69"/>
              </w:rPr>
              <w:t>,</w:t>
            </w:r>
          </w:p>
          <w:p w:rsidR="00610A05" w:rsidRDefault="00610A05">
            <w:pPr>
              <w:pStyle w:val="ConsPlusNormal"/>
              <w:jc w:val="center"/>
            </w:pPr>
            <w:r>
              <w:rPr>
                <w:color w:val="392C69"/>
              </w:rPr>
              <w:t xml:space="preserve">от 30.07.2019 </w:t>
            </w:r>
            <w:hyperlink r:id="rId6">
              <w:r>
                <w:rPr>
                  <w:color w:val="0000FF"/>
                </w:rPr>
                <w:t>N 981</w:t>
              </w:r>
            </w:hyperlink>
            <w:r>
              <w:rPr>
                <w:color w:val="392C69"/>
              </w:rPr>
              <w:t xml:space="preserve">, от 26.03.2020 </w:t>
            </w:r>
            <w:hyperlink r:id="rId7">
              <w:r>
                <w:rPr>
                  <w:color w:val="0000FF"/>
                </w:rPr>
                <w:t>N 338</w:t>
              </w:r>
            </w:hyperlink>
            <w:r>
              <w:rPr>
                <w:color w:val="392C69"/>
              </w:rPr>
              <w:t xml:space="preserve">, от 06.07.2020 </w:t>
            </w:r>
            <w:hyperlink r:id="rId8">
              <w:r>
                <w:rPr>
                  <w:color w:val="0000FF"/>
                </w:rPr>
                <w:t>N 989</w:t>
              </w:r>
            </w:hyperlink>
            <w:r>
              <w:rPr>
                <w:color w:val="392C69"/>
              </w:rPr>
              <w:t>,</w:t>
            </w:r>
          </w:p>
          <w:p w:rsidR="00610A05" w:rsidRDefault="00610A05">
            <w:pPr>
              <w:pStyle w:val="ConsPlusNormal"/>
              <w:jc w:val="center"/>
            </w:pPr>
            <w:r>
              <w:rPr>
                <w:color w:val="392C69"/>
              </w:rPr>
              <w:t xml:space="preserve">от 10.07.2020 </w:t>
            </w:r>
            <w:hyperlink r:id="rId9">
              <w:r>
                <w:rPr>
                  <w:color w:val="0000FF"/>
                </w:rPr>
                <w:t>N 1019</w:t>
              </w:r>
            </w:hyperlink>
            <w:r>
              <w:rPr>
                <w:color w:val="392C69"/>
              </w:rPr>
              <w:t xml:space="preserve">, от 26.05.2021 </w:t>
            </w:r>
            <w:hyperlink r:id="rId10">
              <w:r>
                <w:rPr>
                  <w:color w:val="0000FF"/>
                </w:rPr>
                <w:t>N 786</w:t>
              </w:r>
            </w:hyperlink>
            <w:r>
              <w:rPr>
                <w:color w:val="392C69"/>
              </w:rPr>
              <w:t xml:space="preserve">, от 24.06.2021 </w:t>
            </w:r>
            <w:hyperlink r:id="rId11">
              <w:r>
                <w:rPr>
                  <w:color w:val="0000FF"/>
                </w:rPr>
                <w:t>N 987</w:t>
              </w:r>
            </w:hyperlink>
            <w:r>
              <w:rPr>
                <w:color w:val="392C69"/>
              </w:rPr>
              <w:t>,</w:t>
            </w:r>
          </w:p>
          <w:p w:rsidR="00610A05" w:rsidRDefault="00610A05">
            <w:pPr>
              <w:pStyle w:val="ConsPlusNormal"/>
              <w:jc w:val="center"/>
            </w:pPr>
            <w:r>
              <w:rPr>
                <w:color w:val="392C69"/>
              </w:rPr>
              <w:t xml:space="preserve">от 17.03.2022 </w:t>
            </w:r>
            <w:hyperlink r:id="rId12">
              <w:r>
                <w:rPr>
                  <w:color w:val="0000FF"/>
                </w:rPr>
                <w:t>N 391</w:t>
              </w:r>
            </w:hyperlink>
            <w:r>
              <w:rPr>
                <w:color w:val="392C69"/>
              </w:rPr>
              <w:t xml:space="preserve">, от 24.03.2022 </w:t>
            </w:r>
            <w:hyperlink r:id="rId13">
              <w:r>
                <w:rPr>
                  <w:color w:val="0000FF"/>
                </w:rPr>
                <w:t>N 451</w:t>
              </w:r>
            </w:hyperlink>
            <w:r>
              <w:rPr>
                <w:color w:val="392C69"/>
              </w:rPr>
              <w:t xml:space="preserve">, от 28.06.2022 </w:t>
            </w:r>
            <w:hyperlink r:id="rId14">
              <w:r>
                <w:rPr>
                  <w:color w:val="0000FF"/>
                </w:rPr>
                <w:t>N 1158</w:t>
              </w:r>
            </w:hyperlink>
            <w:r>
              <w:rPr>
                <w:color w:val="392C69"/>
              </w:rPr>
              <w:t>,</w:t>
            </w:r>
          </w:p>
          <w:p w:rsidR="00610A05" w:rsidRDefault="00610A05">
            <w:pPr>
              <w:pStyle w:val="ConsPlusNormal"/>
              <w:jc w:val="center"/>
            </w:pPr>
            <w:r>
              <w:rPr>
                <w:color w:val="392C69"/>
              </w:rPr>
              <w:t xml:space="preserve">от 28.12.2022 </w:t>
            </w:r>
            <w:hyperlink r:id="rId15">
              <w:r>
                <w:rPr>
                  <w:color w:val="0000FF"/>
                </w:rPr>
                <w:t>N 2489</w:t>
              </w:r>
            </w:hyperlink>
            <w:r>
              <w:rPr>
                <w:color w:val="392C69"/>
              </w:rPr>
              <w:t xml:space="preserve">, от 01.03.2023 </w:t>
            </w:r>
            <w:hyperlink r:id="rId16">
              <w:r>
                <w:rPr>
                  <w:color w:val="0000FF"/>
                </w:rPr>
                <w:t>N 333</w:t>
              </w:r>
            </w:hyperlink>
            <w:r>
              <w:rPr>
                <w:color w:val="392C69"/>
              </w:rPr>
              <w:t xml:space="preserve">, от 02.08.2023 </w:t>
            </w:r>
            <w:hyperlink r:id="rId17">
              <w:r>
                <w:rPr>
                  <w:color w:val="0000FF"/>
                </w:rPr>
                <w:t>N 1260</w:t>
              </w:r>
            </w:hyperlink>
            <w:r>
              <w:rPr>
                <w:color w:val="392C69"/>
              </w:rPr>
              <w:t>,</w:t>
            </w:r>
          </w:p>
          <w:p w:rsidR="00610A05" w:rsidRDefault="00610A05">
            <w:pPr>
              <w:pStyle w:val="ConsPlusNormal"/>
              <w:jc w:val="center"/>
            </w:pPr>
            <w:r>
              <w:rPr>
                <w:color w:val="392C69"/>
              </w:rPr>
              <w:t xml:space="preserve">от 30.11.2023 </w:t>
            </w:r>
            <w:hyperlink r:id="rId18">
              <w:r>
                <w:rPr>
                  <w:color w:val="0000FF"/>
                </w:rPr>
                <w:t>N 2050</w:t>
              </w:r>
            </w:hyperlink>
            <w:r>
              <w:rPr>
                <w:color w:val="392C69"/>
              </w:rPr>
              <w:t xml:space="preserve">, от 21.12.2023 </w:t>
            </w:r>
            <w:hyperlink r:id="rId19">
              <w:r>
                <w:rPr>
                  <w:color w:val="0000FF"/>
                </w:rPr>
                <w:t>N 2237</w:t>
              </w:r>
            </w:hyperlink>
            <w:r>
              <w:rPr>
                <w:color w:val="392C69"/>
              </w:rPr>
              <w:t xml:space="preserve">, от 16.12.2024 </w:t>
            </w:r>
            <w:hyperlink r:id="rId20">
              <w:r>
                <w:rPr>
                  <w:color w:val="0000FF"/>
                </w:rPr>
                <w:t>N 1798</w:t>
              </w:r>
            </w:hyperlink>
            <w:r>
              <w:rPr>
                <w:color w:val="392C69"/>
              </w:rPr>
              <w:t>,</w:t>
            </w:r>
          </w:p>
          <w:p w:rsidR="00610A05" w:rsidRDefault="00610A05">
            <w:pPr>
              <w:pStyle w:val="ConsPlusNormal"/>
              <w:jc w:val="center"/>
            </w:pPr>
            <w:r>
              <w:rPr>
                <w:color w:val="392C69"/>
              </w:rPr>
              <w:t xml:space="preserve">от 21.02.2025 </w:t>
            </w:r>
            <w:hyperlink r:id="rId21">
              <w:r>
                <w:rPr>
                  <w:color w:val="0000FF"/>
                </w:rPr>
                <w:t>N 194</w:t>
              </w:r>
            </w:hyperlink>
            <w:r>
              <w:rPr>
                <w:color w:val="392C69"/>
              </w:rPr>
              <w:t xml:space="preserve">, от 25.06.2025 </w:t>
            </w:r>
            <w:hyperlink r:id="rId22">
              <w:r>
                <w:rPr>
                  <w:color w:val="0000FF"/>
                </w:rPr>
                <w:t>N 952</w:t>
              </w:r>
            </w:hyperlink>
            <w:r>
              <w:rPr>
                <w:color w:val="392C69"/>
              </w:rPr>
              <w:t xml:space="preserve">, от 02.08.2025 </w:t>
            </w:r>
            <w:hyperlink r:id="rId23">
              <w:r>
                <w:rPr>
                  <w:color w:val="0000FF"/>
                </w:rPr>
                <w:t>N 1158</w:t>
              </w:r>
            </w:hyperlink>
            <w:r>
              <w:rPr>
                <w:color w:val="392C69"/>
              </w:rPr>
              <w:t>,</w:t>
            </w:r>
          </w:p>
          <w:p w:rsidR="00610A05" w:rsidRDefault="00610A05">
            <w:pPr>
              <w:pStyle w:val="ConsPlusNormal"/>
              <w:jc w:val="center"/>
            </w:pPr>
            <w:r>
              <w:rPr>
                <w:color w:val="392C69"/>
              </w:rPr>
              <w:t xml:space="preserve">с изм., внесенными </w:t>
            </w:r>
            <w:hyperlink r:id="rId24">
              <w:r>
                <w:rPr>
                  <w:color w:val="0000FF"/>
                </w:rPr>
                <w:t>Постановлением</w:t>
              </w:r>
            </w:hyperlink>
            <w:r>
              <w:rPr>
                <w:color w:val="392C69"/>
              </w:rPr>
              <w:t xml:space="preserve"> Правительства РФ от 09.04.2022 N 628)</w:t>
            </w:r>
          </w:p>
        </w:tc>
        <w:tc>
          <w:tcPr>
            <w:tcW w:w="113" w:type="dxa"/>
            <w:tcBorders>
              <w:top w:val="nil"/>
              <w:left w:val="nil"/>
              <w:bottom w:val="nil"/>
              <w:right w:val="nil"/>
            </w:tcBorders>
            <w:shd w:val="clear" w:color="auto" w:fill="F4F3F8"/>
            <w:tcMar>
              <w:top w:w="0" w:type="dxa"/>
              <w:left w:w="0" w:type="dxa"/>
              <w:bottom w:w="0" w:type="dxa"/>
              <w:right w:w="0" w:type="dxa"/>
            </w:tcMar>
          </w:tcPr>
          <w:p w:rsidR="00610A05" w:rsidRDefault="00610A05">
            <w:pPr>
              <w:pStyle w:val="ConsPlusNormal"/>
            </w:pPr>
          </w:p>
        </w:tc>
      </w:tr>
    </w:tbl>
    <w:p w:rsidR="00610A05" w:rsidRDefault="00610A05">
      <w:pPr>
        <w:pStyle w:val="ConsPlusNormal"/>
        <w:ind w:firstLine="540"/>
        <w:jc w:val="both"/>
      </w:pPr>
    </w:p>
    <w:p w:rsidR="00610A05" w:rsidRDefault="00610A05">
      <w:pPr>
        <w:pStyle w:val="ConsPlusNormal"/>
        <w:ind w:firstLine="540"/>
        <w:jc w:val="both"/>
      </w:pPr>
      <w:r>
        <w:t xml:space="preserve">В соответствии с </w:t>
      </w:r>
      <w:hyperlink r:id="rId25">
        <w:r>
          <w:rPr>
            <w:color w:val="0000FF"/>
          </w:rPr>
          <w:t>пунктом 5</w:t>
        </w:r>
      </w:hyperlink>
      <w:r>
        <w:t xml:space="preserve"> Указа Президента Российской Федерации от 30 июня 2016 г. N 306 "О Совете при Президенте Российской Федерации по стратегическому развитию и приоритетным проектам" и </w:t>
      </w:r>
      <w:hyperlink r:id="rId26">
        <w:r>
          <w:rPr>
            <w:color w:val="0000FF"/>
          </w:rPr>
          <w:t>пунктом 6</w:t>
        </w:r>
      </w:hyperlink>
      <w:r>
        <w:t xml:space="preserve"> Указа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 Правительство Российской Федерации постановляет:</w:t>
      </w:r>
    </w:p>
    <w:p w:rsidR="00610A05" w:rsidRDefault="00610A05">
      <w:pPr>
        <w:pStyle w:val="ConsPlusNormal"/>
        <w:spacing w:before="220"/>
        <w:ind w:firstLine="540"/>
        <w:jc w:val="both"/>
      </w:pPr>
      <w:r>
        <w:t>1. Утвердить прилагаемые:</w:t>
      </w:r>
    </w:p>
    <w:p w:rsidR="00610A05" w:rsidRDefault="0043175D">
      <w:pPr>
        <w:pStyle w:val="ConsPlusNormal"/>
        <w:spacing w:before="220"/>
        <w:ind w:firstLine="540"/>
        <w:jc w:val="both"/>
      </w:pPr>
      <w:hyperlink w:anchor="P61">
        <w:r w:rsidR="00610A05">
          <w:rPr>
            <w:color w:val="0000FF"/>
          </w:rPr>
          <w:t>Положение</w:t>
        </w:r>
      </w:hyperlink>
      <w:r w:rsidR="00610A05">
        <w:t xml:space="preserve"> об организации проектной деятельности в Правительстве Российской Федерации;</w:t>
      </w:r>
    </w:p>
    <w:p w:rsidR="00610A05" w:rsidRDefault="00610A05">
      <w:pPr>
        <w:pStyle w:val="ConsPlusNormal"/>
        <w:spacing w:before="220"/>
        <w:ind w:firstLine="540"/>
        <w:jc w:val="both"/>
      </w:pPr>
      <w:r>
        <w:t xml:space="preserve">функциональную </w:t>
      </w:r>
      <w:hyperlink w:anchor="P782">
        <w:r>
          <w:rPr>
            <w:color w:val="0000FF"/>
          </w:rPr>
          <w:t>структуру</w:t>
        </w:r>
      </w:hyperlink>
      <w:r>
        <w:t xml:space="preserve"> проектной деятельности в Правительстве Российской Федерации;</w:t>
      </w:r>
    </w:p>
    <w:p w:rsidR="00610A05" w:rsidRDefault="0043175D">
      <w:pPr>
        <w:pStyle w:val="ConsPlusNormal"/>
        <w:spacing w:before="220"/>
        <w:ind w:firstLine="540"/>
        <w:jc w:val="both"/>
      </w:pPr>
      <w:hyperlink w:anchor="P1298">
        <w:r w:rsidR="00610A05">
          <w:rPr>
            <w:color w:val="0000FF"/>
          </w:rPr>
          <w:t>изменения</w:t>
        </w:r>
      </w:hyperlink>
      <w:r w:rsidR="00610A05">
        <w:t>, которые вносятся в акты Правительства Российской Федерации.</w:t>
      </w:r>
    </w:p>
    <w:p w:rsidR="00610A05" w:rsidRDefault="00610A05">
      <w:pPr>
        <w:pStyle w:val="ConsPlusNormal"/>
        <w:spacing w:before="220"/>
        <w:ind w:firstLine="540"/>
        <w:jc w:val="both"/>
      </w:pPr>
      <w:r>
        <w:t xml:space="preserve">1(1) - 1(2). Утратили силу с 1 января 2025 года. - </w:t>
      </w:r>
      <w:hyperlink r:id="rId27">
        <w:r>
          <w:rPr>
            <w:color w:val="0000FF"/>
          </w:rPr>
          <w:t>Постановление</w:t>
        </w:r>
      </w:hyperlink>
      <w:r>
        <w:t xml:space="preserve"> Правительства РФ от 16.12.2024 N 1798.</w:t>
      </w:r>
    </w:p>
    <w:p w:rsidR="00610A05" w:rsidRDefault="00610A05">
      <w:pPr>
        <w:pStyle w:val="ConsPlusNormal"/>
        <w:spacing w:before="220"/>
        <w:ind w:firstLine="540"/>
        <w:jc w:val="both"/>
      </w:pPr>
      <w:r>
        <w:t xml:space="preserve">2. Рекомендовать органам государственной власти субъектов Российской Федерации организовать проектную деятельность, руководствуясь </w:t>
      </w:r>
      <w:hyperlink w:anchor="P61">
        <w:r>
          <w:rPr>
            <w:color w:val="0000FF"/>
          </w:rPr>
          <w:t>Положением</w:t>
        </w:r>
      </w:hyperlink>
      <w:r>
        <w:t>, утвержденным настоящим постановлением.</w:t>
      </w:r>
    </w:p>
    <w:p w:rsidR="00610A05" w:rsidRDefault="00610A05">
      <w:pPr>
        <w:pStyle w:val="ConsPlusNormal"/>
        <w:spacing w:before="220"/>
        <w:ind w:firstLine="540"/>
        <w:jc w:val="both"/>
      </w:pPr>
      <w:r>
        <w:t>3. Установить, что функции проектного офиса Правительства Российской Федерации осуществляет Департамент проектной деятельности Правительства Российской Федерации.</w:t>
      </w:r>
    </w:p>
    <w:p w:rsidR="00610A05" w:rsidRDefault="00610A05">
      <w:pPr>
        <w:pStyle w:val="ConsPlusNormal"/>
        <w:jc w:val="both"/>
      </w:pPr>
      <w:r>
        <w:t xml:space="preserve">(в ред. Постановлений Правительства РФ от 06.07.2020 </w:t>
      </w:r>
      <w:hyperlink r:id="rId28">
        <w:r>
          <w:rPr>
            <w:color w:val="0000FF"/>
          </w:rPr>
          <w:t>N 989</w:t>
        </w:r>
      </w:hyperlink>
      <w:r>
        <w:t xml:space="preserve">, от 24.03.2022 </w:t>
      </w:r>
      <w:hyperlink r:id="rId29">
        <w:r>
          <w:rPr>
            <w:color w:val="0000FF"/>
          </w:rPr>
          <w:t>N 451</w:t>
        </w:r>
      </w:hyperlink>
      <w:r>
        <w:t>)</w:t>
      </w:r>
    </w:p>
    <w:p w:rsidR="00610A05" w:rsidRDefault="00610A05">
      <w:pPr>
        <w:pStyle w:val="ConsPlusNormal"/>
        <w:spacing w:before="220"/>
        <w:ind w:firstLine="540"/>
        <w:jc w:val="both"/>
      </w:pPr>
      <w:r>
        <w:t xml:space="preserve">3(1). Разработка рабочих планов федеральных проектов, предусмотренных </w:t>
      </w:r>
      <w:hyperlink w:anchor="P313">
        <w:r>
          <w:rPr>
            <w:color w:val="0000FF"/>
          </w:rPr>
          <w:t>пунктом 43</w:t>
        </w:r>
      </w:hyperlink>
      <w:r>
        <w:t xml:space="preserve"> Положения об организации проектной деятельности в Правительстве Российской Федерации, утвержденного настоящим постановлением, в 2021 году осуществляется в отношении результатов федеральных проектов, предусматривающих строительство (реконструкцию, техническое перевооружение, приобретение) объектов недвижимого имущества, а также принятие нормативных правовых (правовых) актов.</w:t>
      </w:r>
    </w:p>
    <w:p w:rsidR="00610A05" w:rsidRDefault="00610A05">
      <w:pPr>
        <w:pStyle w:val="ConsPlusNormal"/>
        <w:jc w:val="both"/>
      </w:pPr>
      <w:r>
        <w:t xml:space="preserve">(п. 3(1) введен </w:t>
      </w:r>
      <w:hyperlink r:id="rId30">
        <w:r>
          <w:rPr>
            <w:color w:val="0000FF"/>
          </w:rPr>
          <w:t>Постановлением</w:t>
        </w:r>
      </w:hyperlink>
      <w:r>
        <w:t xml:space="preserve"> Правительства РФ от 10.07.2020 N 1019; в ред. </w:t>
      </w:r>
      <w:hyperlink r:id="rId31">
        <w:r>
          <w:rPr>
            <w:color w:val="0000FF"/>
          </w:rPr>
          <w:t>Постановления</w:t>
        </w:r>
      </w:hyperlink>
      <w:r>
        <w:t xml:space="preserve"> Правительства РФ от 24.06.2021 N 987)</w:t>
      </w:r>
    </w:p>
    <w:p w:rsidR="00610A05" w:rsidRDefault="00610A05">
      <w:pPr>
        <w:pStyle w:val="ConsPlusNormal"/>
        <w:spacing w:before="220"/>
        <w:ind w:firstLine="540"/>
        <w:jc w:val="both"/>
      </w:pPr>
      <w:r>
        <w:lastRenderedPageBreak/>
        <w:t>3(2). Министерству экономического развития Российской Федерации, Федеральному казначейству, Министерству цифрового развития, связи и массовых коммуникаций Российской Федерации, Министерству финансов Российской Федерации совместно с проектным офисом Правительства Российской Федерации обеспечить создание на базе государственной автоматизированной информационной системы "Управление" подсистемы анализа реализации национальных проектов.</w:t>
      </w:r>
    </w:p>
    <w:p w:rsidR="00610A05" w:rsidRDefault="00610A05">
      <w:pPr>
        <w:pStyle w:val="ConsPlusNormal"/>
        <w:jc w:val="both"/>
      </w:pPr>
      <w:r>
        <w:t xml:space="preserve">(п. 3(2) введен </w:t>
      </w:r>
      <w:hyperlink r:id="rId32">
        <w:r>
          <w:rPr>
            <w:color w:val="0000FF"/>
          </w:rPr>
          <w:t>Постановлением</w:t>
        </w:r>
      </w:hyperlink>
      <w:r>
        <w:t xml:space="preserve"> Правительства РФ от 10.07.2020 N 1019)</w:t>
      </w:r>
    </w:p>
    <w:p w:rsidR="00610A05" w:rsidRDefault="00610A05">
      <w:pPr>
        <w:pStyle w:val="ConsPlusNormal"/>
        <w:spacing w:before="220"/>
        <w:ind w:firstLine="540"/>
        <w:jc w:val="both"/>
      </w:pPr>
      <w:r>
        <w:t>3(3). Министерству финансов Российской Федерации, Министерству экономического развития Российской Федерации, Министерству цифрового развития, связи и массовых коммуникаций Российской Федерации и Федеральному казначейству обеспечить интеграцию и обмен данными подсистемы управления национальными проектами государственной интегрированной информационной системы управления общественными финансами "Электронный бюджет" с государственной автоматизированной информационной системой "Управление" не позднее 30 сентября 2021 г.</w:t>
      </w:r>
    </w:p>
    <w:p w:rsidR="00610A05" w:rsidRDefault="00610A05">
      <w:pPr>
        <w:pStyle w:val="ConsPlusNormal"/>
        <w:jc w:val="both"/>
      </w:pPr>
      <w:r>
        <w:t xml:space="preserve">(п. 3(3) введен </w:t>
      </w:r>
      <w:hyperlink r:id="rId33">
        <w:r>
          <w:rPr>
            <w:color w:val="0000FF"/>
          </w:rPr>
          <w:t>Постановлением</w:t>
        </w:r>
      </w:hyperlink>
      <w:r>
        <w:t xml:space="preserve"> Правительства РФ от 10.07.2020 N 1019)</w:t>
      </w:r>
    </w:p>
    <w:p w:rsidR="00610A05" w:rsidRDefault="00610A05">
      <w:pPr>
        <w:pStyle w:val="ConsPlusNormal"/>
        <w:spacing w:before="220"/>
        <w:ind w:firstLine="540"/>
        <w:jc w:val="both"/>
      </w:pPr>
      <w:r>
        <w:t>3(4). Федеральным органам исполнительной власти обеспечить возможность передачи данных и интеграцию государственных информационных систем и иных информационных систем федеральных органов исполнительной власти, содержащих информацию и данные, необходимые для анализа реализации национальных и федеральных проектов, с государственной автоматизированной информационной системой "Управление" и с государственной интегрированной информационной системой управления общественными финансами "Электронный бюджет".</w:t>
      </w:r>
    </w:p>
    <w:p w:rsidR="00610A05" w:rsidRDefault="00610A05">
      <w:pPr>
        <w:pStyle w:val="ConsPlusNormal"/>
        <w:jc w:val="both"/>
      </w:pPr>
      <w:r>
        <w:t xml:space="preserve">(п. 3(4) введен </w:t>
      </w:r>
      <w:hyperlink r:id="rId34">
        <w:r>
          <w:rPr>
            <w:color w:val="0000FF"/>
          </w:rPr>
          <w:t>Постановлением</w:t>
        </w:r>
      </w:hyperlink>
      <w:r>
        <w:t xml:space="preserve"> Правительства РФ от 10.07.2020 N 1019; в ред. </w:t>
      </w:r>
      <w:hyperlink r:id="rId35">
        <w:r>
          <w:rPr>
            <w:color w:val="0000FF"/>
          </w:rPr>
          <w:t>Постановления</w:t>
        </w:r>
      </w:hyperlink>
      <w:r>
        <w:t xml:space="preserve"> Правительства РФ от 01.03.2023 N 333)</w:t>
      </w:r>
    </w:p>
    <w:p w:rsidR="00610A05" w:rsidRDefault="00610A05">
      <w:pPr>
        <w:pStyle w:val="ConsPlusNormal"/>
        <w:spacing w:before="220"/>
        <w:ind w:firstLine="540"/>
        <w:jc w:val="both"/>
      </w:pPr>
      <w:r>
        <w:t>3(5). Рекомендовать органам государственной власти субъектов Российской Федерации и органам местного самоуправления предусмотреть возможность передачи данных и интеграцию государственных информационных систем и иных информационных систем органов государственной власти субъектов Российской Федерации и информационных систем органов местного самоуправления, содержащих информацию и данные, необходимые для анализа реализации национальных проектов, федеральных проектов и региональных проектов, с государственной автоматизированной информационной системой "Управление" и с государственной интегрированной информационной системой управления общественными финансами "Электронный бюджет".</w:t>
      </w:r>
    </w:p>
    <w:p w:rsidR="00610A05" w:rsidRDefault="00610A05">
      <w:pPr>
        <w:pStyle w:val="ConsPlusNormal"/>
        <w:jc w:val="both"/>
      </w:pPr>
      <w:r>
        <w:t xml:space="preserve">(п. 3(5) введен </w:t>
      </w:r>
      <w:hyperlink r:id="rId36">
        <w:r>
          <w:rPr>
            <w:color w:val="0000FF"/>
          </w:rPr>
          <w:t>Постановлением</w:t>
        </w:r>
      </w:hyperlink>
      <w:r>
        <w:t xml:space="preserve"> Правительства РФ от 10.07.2020 N 1019; в ред. </w:t>
      </w:r>
      <w:hyperlink r:id="rId37">
        <w:r>
          <w:rPr>
            <w:color w:val="0000FF"/>
          </w:rPr>
          <w:t>Постановления</w:t>
        </w:r>
      </w:hyperlink>
      <w:r>
        <w:t xml:space="preserve"> Правительства РФ от 01.03.2023 N 333)</w:t>
      </w:r>
    </w:p>
    <w:p w:rsidR="00610A05" w:rsidRDefault="00610A05">
      <w:pPr>
        <w:pStyle w:val="ConsPlusNormal"/>
        <w:spacing w:before="220"/>
        <w:ind w:firstLine="540"/>
        <w:jc w:val="both"/>
      </w:pPr>
      <w:r>
        <w:t>3(6). Федеральным органам исполнительной власти определить взаимосвязь результатов (мероприятий) федеральных проектов и показателей национальных целей развития Российской Федерации не позднее 15 июля 2021 г.</w:t>
      </w:r>
    </w:p>
    <w:p w:rsidR="00610A05" w:rsidRDefault="00610A05">
      <w:pPr>
        <w:pStyle w:val="ConsPlusNormal"/>
        <w:jc w:val="both"/>
      </w:pPr>
      <w:r>
        <w:t xml:space="preserve">(п. 3(6) введен </w:t>
      </w:r>
      <w:hyperlink r:id="rId38">
        <w:r>
          <w:rPr>
            <w:color w:val="0000FF"/>
          </w:rPr>
          <w:t>Постановлением</w:t>
        </w:r>
      </w:hyperlink>
      <w:r>
        <w:t xml:space="preserve"> Правительства РФ от 24.06.2021 N 987)</w:t>
      </w:r>
    </w:p>
    <w:p w:rsidR="00610A05" w:rsidRDefault="00610A05">
      <w:pPr>
        <w:pStyle w:val="ConsPlusNormal"/>
        <w:spacing w:before="220"/>
        <w:ind w:firstLine="540"/>
        <w:jc w:val="both"/>
      </w:pPr>
      <w:r>
        <w:t xml:space="preserve">3(7). Единый запрос на изменение национального проекта, подготовленный в целях приведения параметров паспортов национальных проектов и паспортов федеральных проектов, входящих в состав национальных проектов, в соответствие с изменениями, внесенными в сводную бюджетную роспись федерального бюджета по основанию, предусмотренному </w:t>
      </w:r>
      <w:hyperlink r:id="rId39">
        <w:r>
          <w:rPr>
            <w:color w:val="0000FF"/>
          </w:rPr>
          <w:t>частью 16 статьи 9</w:t>
        </w:r>
      </w:hyperlink>
      <w:r>
        <w:t xml:space="preserve"> Федерального закона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может утверждаться руководителем национального проекта или руководителем федерального проекта, входящего в состав национального проекта (если изменения не затрагивают параметры паспорта </w:t>
      </w:r>
      <w:r>
        <w:lastRenderedPageBreak/>
        <w:t>национального проекта), при условии отсутствия (урегулирования) разногласий с Министерством экономического развития Российской Федерации и (или) Министерством финансов Российской Федерации по такому единому запросу.</w:t>
      </w:r>
    </w:p>
    <w:p w:rsidR="00610A05" w:rsidRDefault="00610A05">
      <w:pPr>
        <w:pStyle w:val="ConsPlusNormal"/>
        <w:jc w:val="both"/>
      </w:pPr>
      <w:r>
        <w:t xml:space="preserve">(п. 3(7) введен </w:t>
      </w:r>
      <w:hyperlink r:id="rId40">
        <w:r>
          <w:rPr>
            <w:color w:val="0000FF"/>
          </w:rPr>
          <w:t>Постановлением</w:t>
        </w:r>
      </w:hyperlink>
      <w:r>
        <w:t xml:space="preserve"> Правительства РФ от 01.03.2023 N 333)</w:t>
      </w:r>
    </w:p>
    <w:p w:rsidR="00610A05" w:rsidRDefault="00610A05">
      <w:pPr>
        <w:pStyle w:val="ConsPlusNormal"/>
        <w:spacing w:before="220"/>
        <w:ind w:firstLine="540"/>
        <w:jc w:val="both"/>
      </w:pPr>
      <w:r>
        <w:t xml:space="preserve">4. Согласиться с предложением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о наделении Научно-образовательного центра проектного менеджмента дополнительно функциями центра компетенций проектной деятельности, предусмотренными </w:t>
      </w:r>
      <w:hyperlink w:anchor="P1245">
        <w:r>
          <w:rPr>
            <w:color w:val="0000FF"/>
          </w:rPr>
          <w:t>пунктом 61</w:t>
        </w:r>
      </w:hyperlink>
      <w:r>
        <w:t xml:space="preserve"> функциональной структуры проектной деятельности в Правительстве Российской Федерации.</w:t>
      </w:r>
    </w:p>
    <w:p w:rsidR="00610A05" w:rsidRDefault="00610A05">
      <w:pPr>
        <w:pStyle w:val="ConsPlusNormal"/>
        <w:jc w:val="both"/>
      </w:pPr>
      <w:r>
        <w:t xml:space="preserve">(в ред. Постановлений Правительства РФ от 10.07.2020 </w:t>
      </w:r>
      <w:hyperlink r:id="rId41">
        <w:r>
          <w:rPr>
            <w:color w:val="0000FF"/>
          </w:rPr>
          <w:t>N 1019</w:t>
        </w:r>
      </w:hyperlink>
      <w:r>
        <w:t xml:space="preserve">, от 24.06.2021 </w:t>
      </w:r>
      <w:hyperlink r:id="rId42">
        <w:r>
          <w:rPr>
            <w:color w:val="0000FF"/>
          </w:rPr>
          <w:t>N 987</w:t>
        </w:r>
      </w:hyperlink>
      <w:r>
        <w:t xml:space="preserve">, от 16.12.2024 </w:t>
      </w:r>
      <w:hyperlink r:id="rId43">
        <w:r>
          <w:rPr>
            <w:color w:val="0000FF"/>
          </w:rPr>
          <w:t>N 1798</w:t>
        </w:r>
      </w:hyperlink>
      <w:r>
        <w:t>)</w:t>
      </w:r>
    </w:p>
    <w:p w:rsidR="00610A05" w:rsidRDefault="00610A05">
      <w:pPr>
        <w:pStyle w:val="ConsPlusNormal"/>
        <w:spacing w:before="220"/>
        <w:ind w:firstLine="540"/>
        <w:jc w:val="both"/>
      </w:pPr>
      <w:r>
        <w:t>5. Признать утратившими силу:</w:t>
      </w:r>
    </w:p>
    <w:p w:rsidR="00610A05" w:rsidRDefault="0043175D">
      <w:pPr>
        <w:pStyle w:val="ConsPlusNormal"/>
        <w:spacing w:before="220"/>
        <w:ind w:firstLine="540"/>
        <w:jc w:val="both"/>
      </w:pPr>
      <w:hyperlink r:id="rId44">
        <w:r w:rsidR="00610A05">
          <w:rPr>
            <w:color w:val="0000FF"/>
          </w:rPr>
          <w:t>постановление</w:t>
        </w:r>
      </w:hyperlink>
      <w:r w:rsidR="00610A05">
        <w:t xml:space="preserve"> Правительства Российской Федерации от 15 октября 2016 г. N 1050 "Об организации проектной деятельности в Правительстве Российской Федерации" (Собрание законодательства Российской Федерации, 2016, N 43, ст. 6028);</w:t>
      </w:r>
    </w:p>
    <w:p w:rsidR="00610A05" w:rsidRDefault="0043175D">
      <w:pPr>
        <w:pStyle w:val="ConsPlusNormal"/>
        <w:spacing w:before="220"/>
        <w:ind w:firstLine="540"/>
        <w:jc w:val="both"/>
      </w:pPr>
      <w:hyperlink r:id="rId45">
        <w:r w:rsidR="00610A05">
          <w:rPr>
            <w:color w:val="0000FF"/>
          </w:rPr>
          <w:t>пункт 3</w:t>
        </w:r>
      </w:hyperlink>
      <w:r w:rsidR="00610A05">
        <w:t xml:space="preserve"> изменений, которые вносятся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 утвержденных постановлением Правительства Российской Федерации от 3 октября 2018 г. N 1183 "О внесении изменений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 (Собрание законодательства Российской Федерации, 2018, N 41, ст. 6271).</w:t>
      </w:r>
    </w:p>
    <w:p w:rsidR="00610A05" w:rsidRDefault="00610A05">
      <w:pPr>
        <w:pStyle w:val="ConsPlusNormal"/>
        <w:spacing w:before="220"/>
        <w:ind w:firstLine="540"/>
        <w:jc w:val="both"/>
      </w:pPr>
      <w:r>
        <w:t xml:space="preserve">6. Настоящее постановление вступает в силу со дня его официального опубликования, за исключением </w:t>
      </w:r>
      <w:hyperlink w:anchor="P410">
        <w:r>
          <w:rPr>
            <w:color w:val="0000FF"/>
          </w:rPr>
          <w:t>пунктов 47</w:t>
        </w:r>
      </w:hyperlink>
      <w:r>
        <w:t xml:space="preserve"> - </w:t>
      </w:r>
      <w:hyperlink w:anchor="P410">
        <w:r>
          <w:rPr>
            <w:color w:val="0000FF"/>
          </w:rPr>
          <w:t>65</w:t>
        </w:r>
      </w:hyperlink>
      <w:r>
        <w:t xml:space="preserve"> Положения об организации проектной деятельности в Правительстве Российской Федерации, которые вступают в силу с 1 января 2019 г.</w:t>
      </w:r>
    </w:p>
    <w:p w:rsidR="00610A05" w:rsidRDefault="00610A05">
      <w:pPr>
        <w:pStyle w:val="ConsPlusNormal"/>
        <w:ind w:firstLine="540"/>
        <w:jc w:val="both"/>
      </w:pPr>
    </w:p>
    <w:p w:rsidR="00610A05" w:rsidRDefault="00610A05">
      <w:pPr>
        <w:pStyle w:val="ConsPlusNormal"/>
        <w:jc w:val="right"/>
      </w:pPr>
      <w:r>
        <w:t>Председатель Правительства</w:t>
      </w:r>
    </w:p>
    <w:p w:rsidR="00610A05" w:rsidRDefault="00610A05">
      <w:pPr>
        <w:pStyle w:val="ConsPlusNormal"/>
        <w:jc w:val="right"/>
      </w:pPr>
      <w:r>
        <w:t>Российской Федерации</w:t>
      </w:r>
    </w:p>
    <w:p w:rsidR="00610A05" w:rsidRDefault="00610A05">
      <w:pPr>
        <w:pStyle w:val="ConsPlusNormal"/>
        <w:jc w:val="right"/>
      </w:pPr>
      <w:r>
        <w:t>Д.МЕДВЕДЕВ</w:t>
      </w: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jc w:val="right"/>
        <w:outlineLvl w:val="0"/>
      </w:pPr>
      <w:r>
        <w:t>Утверждено</w:t>
      </w:r>
    </w:p>
    <w:p w:rsidR="00610A05" w:rsidRDefault="00610A05">
      <w:pPr>
        <w:pStyle w:val="ConsPlusNormal"/>
        <w:jc w:val="right"/>
      </w:pPr>
      <w:r>
        <w:t>постановлением Правительства</w:t>
      </w:r>
    </w:p>
    <w:p w:rsidR="00610A05" w:rsidRDefault="00610A05">
      <w:pPr>
        <w:pStyle w:val="ConsPlusNormal"/>
        <w:jc w:val="right"/>
      </w:pPr>
      <w:r>
        <w:t>Российской Федерации</w:t>
      </w:r>
    </w:p>
    <w:p w:rsidR="00610A05" w:rsidRDefault="00610A05">
      <w:pPr>
        <w:pStyle w:val="ConsPlusNormal"/>
        <w:jc w:val="right"/>
      </w:pPr>
      <w:r>
        <w:t>от 31 октября 2018 г. N 1288</w:t>
      </w:r>
    </w:p>
    <w:p w:rsidR="00610A05" w:rsidRDefault="00610A05">
      <w:pPr>
        <w:pStyle w:val="ConsPlusNormal"/>
        <w:jc w:val="right"/>
      </w:pPr>
    </w:p>
    <w:p w:rsidR="00610A05" w:rsidRDefault="00610A05">
      <w:pPr>
        <w:pStyle w:val="ConsPlusTitle"/>
        <w:jc w:val="center"/>
      </w:pPr>
      <w:bookmarkStart w:id="1" w:name="P61"/>
      <w:bookmarkEnd w:id="1"/>
      <w:r>
        <w:t>ПОЛОЖЕНИЕ</w:t>
      </w:r>
    </w:p>
    <w:p w:rsidR="00610A05" w:rsidRDefault="00610A05">
      <w:pPr>
        <w:pStyle w:val="ConsPlusTitle"/>
        <w:jc w:val="center"/>
      </w:pPr>
      <w:r>
        <w:t>ОБ ОРГАНИЗАЦИИ ПРОЕКТНОЙ ДЕЯТЕЛЬНОСТИ В ПРАВИТЕЛЬСТВЕ</w:t>
      </w:r>
    </w:p>
    <w:p w:rsidR="00610A05" w:rsidRDefault="00610A05">
      <w:pPr>
        <w:pStyle w:val="ConsPlusTitle"/>
        <w:jc w:val="center"/>
      </w:pPr>
      <w:r>
        <w:t>РОССИЙСКОЙ ФЕДЕРАЦИИ</w:t>
      </w:r>
    </w:p>
    <w:p w:rsidR="00610A05" w:rsidRDefault="00610A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A05">
        <w:tc>
          <w:tcPr>
            <w:tcW w:w="60" w:type="dxa"/>
            <w:tcBorders>
              <w:top w:val="nil"/>
              <w:left w:val="nil"/>
              <w:bottom w:val="nil"/>
              <w:right w:val="nil"/>
            </w:tcBorders>
            <w:shd w:val="clear" w:color="auto" w:fill="CED3F1"/>
            <w:tcMar>
              <w:top w:w="0" w:type="dxa"/>
              <w:left w:w="0" w:type="dxa"/>
              <w:bottom w:w="0" w:type="dxa"/>
              <w:right w:w="0" w:type="dxa"/>
            </w:tcMar>
          </w:tcPr>
          <w:p w:rsidR="00610A05" w:rsidRDefault="00610A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A05" w:rsidRDefault="00610A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A05" w:rsidRDefault="00610A05">
            <w:pPr>
              <w:pStyle w:val="ConsPlusNormal"/>
              <w:jc w:val="center"/>
            </w:pPr>
            <w:r>
              <w:rPr>
                <w:color w:val="392C69"/>
              </w:rPr>
              <w:t>Список изменяющих документов</w:t>
            </w:r>
          </w:p>
          <w:p w:rsidR="00610A05" w:rsidRDefault="00610A05">
            <w:pPr>
              <w:pStyle w:val="ConsPlusNormal"/>
              <w:jc w:val="center"/>
            </w:pPr>
            <w:r>
              <w:rPr>
                <w:color w:val="392C69"/>
              </w:rPr>
              <w:t xml:space="preserve">(в ред. Постановлений Правительства РФ от 01.03.2023 </w:t>
            </w:r>
            <w:hyperlink r:id="rId46">
              <w:r>
                <w:rPr>
                  <w:color w:val="0000FF"/>
                </w:rPr>
                <w:t>N 333</w:t>
              </w:r>
            </w:hyperlink>
            <w:r>
              <w:rPr>
                <w:color w:val="392C69"/>
              </w:rPr>
              <w:t>,</w:t>
            </w:r>
          </w:p>
          <w:p w:rsidR="00610A05" w:rsidRDefault="00610A05">
            <w:pPr>
              <w:pStyle w:val="ConsPlusNormal"/>
              <w:jc w:val="center"/>
            </w:pPr>
            <w:r>
              <w:rPr>
                <w:color w:val="392C69"/>
              </w:rPr>
              <w:t xml:space="preserve">от 02.08.2023 </w:t>
            </w:r>
            <w:hyperlink r:id="rId47">
              <w:r>
                <w:rPr>
                  <w:color w:val="0000FF"/>
                </w:rPr>
                <w:t>N 1260</w:t>
              </w:r>
            </w:hyperlink>
            <w:r>
              <w:rPr>
                <w:color w:val="392C69"/>
              </w:rPr>
              <w:t xml:space="preserve">, от 30.11.2023 </w:t>
            </w:r>
            <w:hyperlink r:id="rId48">
              <w:r>
                <w:rPr>
                  <w:color w:val="0000FF"/>
                </w:rPr>
                <w:t>N 2050</w:t>
              </w:r>
            </w:hyperlink>
            <w:r>
              <w:rPr>
                <w:color w:val="392C69"/>
              </w:rPr>
              <w:t xml:space="preserve">, от 21.12.2023 </w:t>
            </w:r>
            <w:hyperlink r:id="rId49">
              <w:r>
                <w:rPr>
                  <w:color w:val="0000FF"/>
                </w:rPr>
                <w:t>N 2237</w:t>
              </w:r>
            </w:hyperlink>
            <w:r>
              <w:rPr>
                <w:color w:val="392C69"/>
              </w:rPr>
              <w:t>,</w:t>
            </w:r>
          </w:p>
          <w:p w:rsidR="00610A05" w:rsidRDefault="00610A05">
            <w:pPr>
              <w:pStyle w:val="ConsPlusNormal"/>
              <w:jc w:val="center"/>
            </w:pPr>
            <w:r>
              <w:rPr>
                <w:color w:val="392C69"/>
              </w:rPr>
              <w:t xml:space="preserve">от 16.12.2024 </w:t>
            </w:r>
            <w:hyperlink r:id="rId50">
              <w:r>
                <w:rPr>
                  <w:color w:val="0000FF"/>
                </w:rPr>
                <w:t>N 1798</w:t>
              </w:r>
            </w:hyperlink>
            <w:r>
              <w:rPr>
                <w:color w:val="392C69"/>
              </w:rPr>
              <w:t xml:space="preserve">, от 21.02.2025 </w:t>
            </w:r>
            <w:hyperlink r:id="rId51">
              <w:r>
                <w:rPr>
                  <w:color w:val="0000FF"/>
                </w:rPr>
                <w:t>N 194</w:t>
              </w:r>
            </w:hyperlink>
            <w:r>
              <w:rPr>
                <w:color w:val="392C69"/>
              </w:rPr>
              <w:t xml:space="preserve">, от 25.06.2025 </w:t>
            </w:r>
            <w:hyperlink r:id="rId52">
              <w:r>
                <w:rPr>
                  <w:color w:val="0000FF"/>
                </w:rPr>
                <w:t>N 952</w:t>
              </w:r>
            </w:hyperlink>
            <w:r>
              <w:rPr>
                <w:color w:val="392C69"/>
              </w:rPr>
              <w:t>,</w:t>
            </w:r>
          </w:p>
          <w:p w:rsidR="00610A05" w:rsidRDefault="00610A05">
            <w:pPr>
              <w:pStyle w:val="ConsPlusNormal"/>
              <w:jc w:val="center"/>
            </w:pPr>
            <w:r>
              <w:rPr>
                <w:color w:val="392C69"/>
              </w:rPr>
              <w:t xml:space="preserve">от 02.08.2025 </w:t>
            </w:r>
            <w:hyperlink r:id="rId53">
              <w:r>
                <w:rPr>
                  <w:color w:val="0000FF"/>
                </w:rPr>
                <w:t>N 1158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A05" w:rsidRDefault="00610A05">
            <w:pPr>
              <w:pStyle w:val="ConsPlusNormal"/>
            </w:pPr>
          </w:p>
        </w:tc>
      </w:tr>
    </w:tbl>
    <w:p w:rsidR="00610A05" w:rsidRDefault="00610A05">
      <w:pPr>
        <w:pStyle w:val="ConsPlusNormal"/>
        <w:jc w:val="center"/>
      </w:pPr>
    </w:p>
    <w:p w:rsidR="00610A05" w:rsidRDefault="00610A05">
      <w:pPr>
        <w:pStyle w:val="ConsPlusTitle"/>
        <w:jc w:val="center"/>
        <w:outlineLvl w:val="1"/>
      </w:pPr>
      <w:r>
        <w:t>I. Общие положения</w:t>
      </w:r>
    </w:p>
    <w:p w:rsidR="00610A05" w:rsidRDefault="00610A05">
      <w:pPr>
        <w:pStyle w:val="ConsPlusNormal"/>
        <w:jc w:val="center"/>
      </w:pPr>
    </w:p>
    <w:p w:rsidR="00610A05" w:rsidRDefault="00610A05">
      <w:pPr>
        <w:pStyle w:val="ConsPlusNormal"/>
        <w:ind w:firstLine="540"/>
        <w:jc w:val="both"/>
      </w:pPr>
      <w:r>
        <w:t>1. Настоящее Положение устанавливает порядок организации проектной деятельности в Правительстве Российской Федерации.</w:t>
      </w:r>
    </w:p>
    <w:p w:rsidR="00610A05" w:rsidRDefault="00610A05">
      <w:pPr>
        <w:pStyle w:val="ConsPlusNormal"/>
        <w:spacing w:before="220"/>
        <w:ind w:firstLine="540"/>
        <w:jc w:val="both"/>
      </w:pPr>
      <w:r>
        <w:t>2. В соответствии с настоящим Положением реализации подлежат национальные проекты, федеральные проекты, входящие в состав национальных проектов, федеральные проекты, не входящие в состав национальных проектов (далее - федеральные проекты), ведомственные проекты и региональные проекты, обеспечивающие достижение показателей и реализацию мероприятий (результатов) федерального проекта, входящего в состав национального проекта.</w:t>
      </w:r>
    </w:p>
    <w:p w:rsidR="00610A05" w:rsidRDefault="00610A05">
      <w:pPr>
        <w:pStyle w:val="ConsPlusNormal"/>
        <w:spacing w:before="220"/>
        <w:ind w:firstLine="540"/>
        <w:jc w:val="both"/>
      </w:pPr>
      <w:r>
        <w:t>Инициирование, подготовка, реализация и завершение реализации региональных проектов осуществляются в соответствии с положениями об организации проектной деятельности, подготовленными с учетом настоящего Положения и методических указаний президиума Совета при Президенте Российской Федерации по стратегическому развитию и национальным проектам (далее - Совет) и (или) методических рекомендаций проектного офиса Правительства Российской Федерации (далее - методические указания (рекомендации)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w:t>
      </w:r>
    </w:p>
    <w:p w:rsidR="00610A05" w:rsidRDefault="00610A05">
      <w:pPr>
        <w:pStyle w:val="ConsPlusNormal"/>
        <w:spacing w:before="220"/>
        <w:ind w:firstLine="540"/>
        <w:jc w:val="both"/>
      </w:pPr>
      <w:r>
        <w:t>Инициирование, подготовка, реализация и завершение реализации внутренних (локальных) проектов осуществляются в соответствии с положением об организации проектной деятельности, утвержденным (при необходимости) актом федерального органа исполнительной власти, иного государственного органа или организации.</w:t>
      </w:r>
    </w:p>
    <w:p w:rsidR="00610A05" w:rsidRDefault="00610A05">
      <w:pPr>
        <w:pStyle w:val="ConsPlusNormal"/>
        <w:spacing w:before="220"/>
        <w:ind w:firstLine="540"/>
        <w:jc w:val="both"/>
      </w:pPr>
      <w:r>
        <w:t xml:space="preserve">3. Абзацы первый - второй утратили силу с 1 января 2025 года. - </w:t>
      </w:r>
      <w:hyperlink r:id="rId54">
        <w:r>
          <w:rPr>
            <w:color w:val="0000FF"/>
          </w:rPr>
          <w:t>Постановление</w:t>
        </w:r>
      </w:hyperlink>
      <w:r>
        <w:t xml:space="preserve"> Правительства РФ от 16.12.2024 N 1798.</w:t>
      </w:r>
    </w:p>
    <w:p w:rsidR="00610A05" w:rsidRDefault="00610A05">
      <w:pPr>
        <w:pStyle w:val="ConsPlusNormal"/>
        <w:spacing w:before="220"/>
        <w:ind w:firstLine="540"/>
        <w:jc w:val="both"/>
      </w:pPr>
      <w:r>
        <w:t>Нормы, предусмотренные настоящим Положением, не применяются в отношении федеральных проектов и ведомственных проектов, содержащих исключительно показатели и мероприятия (результаты), обеспечивающие достижение и (или) влияющие на достижение целей и (или) показателей государственной программы вооружения. Подготовка, реализация и мониторинг таких проектов и их мероприятий (результатов) осуществляются в соответствии с законодательством Российской Федерации о разработке и реализации государственной программы вооружения.</w:t>
      </w:r>
    </w:p>
    <w:p w:rsidR="00610A05" w:rsidRDefault="00610A05">
      <w:pPr>
        <w:pStyle w:val="ConsPlusNormal"/>
        <w:spacing w:before="220"/>
        <w:ind w:firstLine="540"/>
        <w:jc w:val="both"/>
      </w:pPr>
      <w:bookmarkStart w:id="2" w:name="P78"/>
      <w:bookmarkEnd w:id="2"/>
      <w:r>
        <w:t>4. В рамках проектной деятельности Правительства Российской Федерации реализуются следующие направления деятельности:</w:t>
      </w:r>
    </w:p>
    <w:p w:rsidR="00610A05" w:rsidRDefault="00610A05">
      <w:pPr>
        <w:pStyle w:val="ConsPlusNormal"/>
        <w:spacing w:before="220"/>
        <w:ind w:firstLine="540"/>
        <w:jc w:val="both"/>
      </w:pPr>
      <w:bookmarkStart w:id="3" w:name="P79"/>
      <w:bookmarkEnd w:id="3"/>
      <w:r>
        <w:t>1) осуществление бюджетных инвестиций в форме капитальных вложений в объекты государственной собственности Российской Федерации;</w:t>
      </w:r>
    </w:p>
    <w:p w:rsidR="00610A05" w:rsidRDefault="00610A05">
      <w:pPr>
        <w:pStyle w:val="ConsPlusNormal"/>
        <w:spacing w:before="220"/>
        <w:ind w:firstLine="540"/>
        <w:jc w:val="both"/>
      </w:pPr>
      <w:bookmarkStart w:id="4" w:name="P80"/>
      <w:bookmarkEnd w:id="4"/>
      <w:r>
        <w:t>2) предоставление субсидий на осуществление капитальных вложений в объекты государственной собственности Российской Федерации;</w:t>
      </w:r>
    </w:p>
    <w:p w:rsidR="00610A05" w:rsidRDefault="00610A05">
      <w:pPr>
        <w:pStyle w:val="ConsPlusNormal"/>
        <w:spacing w:before="220"/>
        <w:ind w:firstLine="540"/>
        <w:jc w:val="both"/>
      </w:pPr>
      <w:bookmarkStart w:id="5" w:name="P81"/>
      <w:bookmarkEnd w:id="5"/>
      <w:r>
        <w:t>3) предоставление субсидий (иных межбюджетных трансфертов) из федерального бюджета бюджетам субъектов Российской Федерации (за исключением субсидий (иных межбюджетных трансфертов), предоставляемых на обеспечение оплаты труда и иных выплат отдельным категориям граждан);</w:t>
      </w:r>
    </w:p>
    <w:p w:rsidR="00610A05" w:rsidRDefault="00610A05">
      <w:pPr>
        <w:pStyle w:val="ConsPlusNormal"/>
        <w:jc w:val="both"/>
      </w:pPr>
      <w:r>
        <w:t xml:space="preserve">(в ред. </w:t>
      </w:r>
      <w:hyperlink r:id="rId5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6" w:name="P83"/>
      <w:bookmarkEnd w:id="6"/>
      <w:r>
        <w:t>4) предоставление бюджетных инвестиций и субсидий юридическим лицам (за исключением субсидий бюджетным, автономным учреждениям и иным некоммерческим организациям на содержание (текущую эксплуатацию) объектов, созданных в рамках проектной деятельности);</w:t>
      </w:r>
    </w:p>
    <w:p w:rsidR="00610A05" w:rsidRDefault="00610A05">
      <w:pPr>
        <w:pStyle w:val="ConsPlusNormal"/>
        <w:jc w:val="both"/>
      </w:pPr>
      <w:r>
        <w:t xml:space="preserve">(в ред. </w:t>
      </w:r>
      <w:hyperlink r:id="rId5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5) выработка предложений по совершенствованию государственной политики и нормативного регулирования в сфере реализации государственной программы Российской Федерации (за исключением нормативного регулирования, осуществляемого на регулярной основе и не предполагающего системных изменений);</w:t>
      </w:r>
    </w:p>
    <w:p w:rsidR="00610A05" w:rsidRDefault="00610A05">
      <w:pPr>
        <w:pStyle w:val="ConsPlusNormal"/>
        <w:jc w:val="both"/>
      </w:pPr>
      <w:r>
        <w:t xml:space="preserve">(в ред. </w:t>
      </w:r>
      <w:hyperlink r:id="rId5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7" w:name="P87"/>
      <w:bookmarkEnd w:id="7"/>
      <w:r>
        <w:t>6) осуществление стимулирующих налоговых расходов;</w:t>
      </w:r>
    </w:p>
    <w:p w:rsidR="00610A05" w:rsidRDefault="00610A05">
      <w:pPr>
        <w:pStyle w:val="ConsPlusNormal"/>
        <w:spacing w:before="220"/>
        <w:ind w:firstLine="540"/>
        <w:jc w:val="both"/>
      </w:pPr>
      <w:r>
        <w:t>7) организация и проведение научно-исследовательских и опытно-конструкторских работ, проведение образовательных мероприятий в сфере реализации государственной программы Российской Федерации, в том числе в рамках выполнения государственных заданий на оказание государственных услуг (выполнение работ);</w:t>
      </w:r>
    </w:p>
    <w:p w:rsidR="00610A05" w:rsidRDefault="00610A05">
      <w:pPr>
        <w:pStyle w:val="ConsPlusNormal"/>
        <w:jc w:val="both"/>
      </w:pPr>
      <w:r>
        <w:t xml:space="preserve">(пп. 7 в ред. </w:t>
      </w:r>
      <w:hyperlink r:id="rId58">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8) создание и развитие информационных систем;</w:t>
      </w:r>
    </w:p>
    <w:p w:rsidR="00610A05" w:rsidRDefault="00610A05">
      <w:pPr>
        <w:pStyle w:val="ConsPlusNormal"/>
        <w:spacing w:before="220"/>
        <w:ind w:firstLine="540"/>
        <w:jc w:val="both"/>
      </w:pPr>
      <w:r>
        <w:t>9) предоставление целевых субсидий государственным учреждениям в целях осуществления капитальных вложений, операций с недвижимым имуществом, приобретения нефинансовых активов;</w:t>
      </w:r>
    </w:p>
    <w:p w:rsidR="00610A05" w:rsidRDefault="00610A05">
      <w:pPr>
        <w:pStyle w:val="ConsPlusNormal"/>
        <w:jc w:val="both"/>
      </w:pPr>
      <w:r>
        <w:t xml:space="preserve">(в ред. </w:t>
      </w:r>
      <w:hyperlink r:id="rId5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10) иные направления деятельности при наличии соответствующих решений Президента Российской Федерации, президиума Совета, председателя президиума Совета.</w:t>
      </w:r>
    </w:p>
    <w:p w:rsidR="00610A05" w:rsidRDefault="00610A05">
      <w:pPr>
        <w:pStyle w:val="ConsPlusNormal"/>
        <w:jc w:val="both"/>
      </w:pPr>
      <w:r>
        <w:t xml:space="preserve">(пп. 10 в ред. </w:t>
      </w:r>
      <w:hyperlink r:id="rId6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5. Термины, используемые в настоящем Положении, означают следующее:</w:t>
      </w:r>
    </w:p>
    <w:p w:rsidR="00610A05" w:rsidRDefault="00610A05">
      <w:pPr>
        <w:pStyle w:val="ConsPlusNormal"/>
        <w:spacing w:before="220"/>
        <w:ind w:firstLine="540"/>
        <w:jc w:val="both"/>
      </w:pPr>
      <w:r>
        <w:t>"проект" - комплекс взаимосвязанных мероприятий, направленных на получение уникальных результатов в условиях временных и ресурсных ограничений (национальный проект, федеральный проект, ведомственный проект, региональный проект);</w:t>
      </w:r>
    </w:p>
    <w:p w:rsidR="00610A05" w:rsidRDefault="00610A05">
      <w:pPr>
        <w:pStyle w:val="ConsPlusNormal"/>
        <w:spacing w:before="220"/>
        <w:ind w:firstLine="540"/>
        <w:jc w:val="both"/>
      </w:pPr>
      <w:r>
        <w:t xml:space="preserve">"национальный проект" - проект, направленный на достижение национальных целей развития Российской Федерации, их целевых показателей, выполнение задач, определенных </w:t>
      </w:r>
      <w:hyperlink r:id="rId6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цели развития Российской Федерации), и обеспечивающий достижение общественно значимых результатов и их показателей, а также задач, не являющихся общественно значимыми результатами (далее - задачи), и их показателей по решению Президента Российской Федерации, Председателя Правительства Российской Федерации, Совета, президиума Совета;</w:t>
      </w:r>
    </w:p>
    <w:p w:rsidR="00610A05" w:rsidRDefault="00610A05">
      <w:pPr>
        <w:pStyle w:val="ConsPlusNormal"/>
        <w:jc w:val="both"/>
      </w:pPr>
      <w:r>
        <w:t xml:space="preserve">(в ред. </w:t>
      </w:r>
      <w:hyperlink r:id="rId62">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"национальный проект по обеспечению технологического лидерства" - национальный проект, направленный на создание конкурентоспособной высокотехнологичной продукции с использованием критических технологий, разработанных на основе собственных линий разработки технологий, и (или) на формирование новых рынков посредством создания и развития сквозных технологий, разработанных на основе собственных линий разработки технологий, и предусматривающий превосходство таких технологий и продукции над зарубежными аналогами;</w:t>
      </w:r>
    </w:p>
    <w:p w:rsidR="00610A05" w:rsidRDefault="00610A05">
      <w:pPr>
        <w:pStyle w:val="ConsPlusNormal"/>
        <w:jc w:val="both"/>
      </w:pPr>
      <w:r>
        <w:t xml:space="preserve">(абзац введен </w:t>
      </w:r>
      <w:hyperlink r:id="rId6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"федеральный проект, входящий в состав национального проекта" - проект, обеспечивающий достижение и (или) вклад в достижение цели, общественно значимых результатов, выполнение задач национального проекта и их показателей, а также дополнительных показателей по решению Совета, президиума Совета, проектного комитета или куратора;</w:t>
      </w:r>
    </w:p>
    <w:p w:rsidR="00610A05" w:rsidRDefault="00610A05">
      <w:pPr>
        <w:pStyle w:val="ConsPlusNormal"/>
        <w:jc w:val="both"/>
      </w:pPr>
      <w:r>
        <w:t xml:space="preserve">(в ред. </w:t>
      </w:r>
      <w:hyperlink r:id="rId6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"федеральный проект, не входящий в состав национального проекта" - проект, обеспечивающий достижение и (или) вклад в достижение целей и (или) показателей государственной программы Российской Федерации (в случае если федеральный проект является структурным элементом государственной программы Российской Федерации), а также достижение иных показателей по решению Президента Российской Федерации, Правительства Российской Федерации, Председателя Правительства Российской Федерации, проектного комитета, куратора, ответственного исполнителя государственной программы Российской Федерации, структурным элементом которой такой проект является;</w:t>
      </w:r>
    </w:p>
    <w:p w:rsidR="00610A05" w:rsidRDefault="00610A05">
      <w:pPr>
        <w:pStyle w:val="ConsPlusNormal"/>
        <w:jc w:val="both"/>
      </w:pPr>
      <w:r>
        <w:t xml:space="preserve">(в ред. </w:t>
      </w:r>
      <w:hyperlink r:id="rId6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"ведомственный проект" - проект, обеспечивающий достижение и (или) вклад в достижение целей, показателей государственной программы Российской Федерации (в случае если ведомственный проект является структурным элементом государственной программы Российской Федерации), а также достижение иных показателей и (или) решение иных задач соответствующего федерального органа исполнительной власти, иного государственного органа, организации;</w:t>
      </w:r>
    </w:p>
    <w:p w:rsidR="00610A05" w:rsidRDefault="00610A05">
      <w:pPr>
        <w:pStyle w:val="ConsPlusNormal"/>
        <w:jc w:val="both"/>
      </w:pPr>
      <w:r>
        <w:t xml:space="preserve">(в ред. </w:t>
      </w:r>
      <w:hyperlink r:id="rId6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субъекта Российской Федерации;</w:t>
      </w:r>
    </w:p>
    <w:p w:rsidR="00610A05" w:rsidRDefault="00610A05">
      <w:pPr>
        <w:pStyle w:val="ConsPlusNormal"/>
        <w:spacing w:before="220"/>
        <w:ind w:firstLine="540"/>
        <w:jc w:val="both"/>
      </w:pPr>
      <w:r>
        <w:t>"внутренний (локальный) проект" - проект, обеспечивающий достижение отдельных направлений деятельности и показателей деятельности федерального органа исполнительной власти, иного государственного органа, организации, не предусматривающий финансового обеспечения на его реализацию и не являющийся структурным элементом государственной программы Российской Федерации;</w:t>
      </w:r>
    </w:p>
    <w:p w:rsidR="00610A05" w:rsidRDefault="00610A05">
      <w:pPr>
        <w:pStyle w:val="ConsPlusNormal"/>
        <w:spacing w:before="220"/>
        <w:ind w:firstLine="540"/>
        <w:jc w:val="both"/>
      </w:pPr>
      <w:r>
        <w:t>"проектная деятельность" - деятельность, связанная с инициированием, подготовкой, реализацией (включая мониторинг и внесение изменений в проекты) и завершением реализации проектов;</w:t>
      </w:r>
    </w:p>
    <w:p w:rsidR="00610A05" w:rsidRDefault="00610A05">
      <w:pPr>
        <w:pStyle w:val="ConsPlusNormal"/>
        <w:spacing w:before="220"/>
        <w:ind w:firstLine="540"/>
        <w:jc w:val="both"/>
      </w:pPr>
      <w:r>
        <w:t>"риск" - событие (совокупность событий), наступление которого может оказать негативное влияние на ход реализации и (или) достижение показателей, мероприятий (результатов), контрольных точек и объектов мероприятий (результатов) проекта (далее - параметры проектов).</w:t>
      </w:r>
    </w:p>
    <w:p w:rsidR="00610A05" w:rsidRDefault="00610A05">
      <w:pPr>
        <w:pStyle w:val="ConsPlusNormal"/>
        <w:spacing w:before="220"/>
        <w:ind w:firstLine="540"/>
        <w:jc w:val="both"/>
      </w:pPr>
      <w:bookmarkStart w:id="8" w:name="P111"/>
      <w:bookmarkEnd w:id="8"/>
      <w:r>
        <w:t>6. Разработка и реализация федерального проекта осуществляются в случаях, если такой проект соответствует одному из условий:</w:t>
      </w:r>
    </w:p>
    <w:p w:rsidR="00610A05" w:rsidRDefault="00610A05">
      <w:pPr>
        <w:pStyle w:val="ConsPlusNormal"/>
        <w:spacing w:before="220"/>
        <w:ind w:firstLine="540"/>
        <w:jc w:val="both"/>
      </w:pPr>
      <w:r>
        <w:t>1) требует принятия решений и (или) мониторинга достижения планируемых параметров федерального проекта Правительством Российской Федерации;</w:t>
      </w:r>
    </w:p>
    <w:p w:rsidR="00610A05" w:rsidRDefault="00610A05">
      <w:pPr>
        <w:pStyle w:val="ConsPlusNormal"/>
        <w:spacing w:before="220"/>
        <w:ind w:firstLine="540"/>
        <w:jc w:val="both"/>
      </w:pPr>
      <w:r>
        <w:t>2) затрагивает вопросы, относящиеся к предметам ведения субъектов Российской Федерации, а также вопросы местного значения;</w:t>
      </w:r>
    </w:p>
    <w:p w:rsidR="00610A05" w:rsidRDefault="00610A05">
      <w:pPr>
        <w:pStyle w:val="ConsPlusNormal"/>
        <w:spacing w:before="220"/>
        <w:ind w:firstLine="540"/>
        <w:jc w:val="both"/>
      </w:pPr>
      <w:r>
        <w:t>3) затрагивает полномочия двух и более федеральных органов исполнительной власти, иных государственных органов или организаций (за исключением случаев, если проект затрагивает полномочия федеральных органов исполнительной власти, иных государственных органов или организаций, находящихся в ведении федерального органа исполнительной власти, иного государственного органа или организации, ответственных за разработку проекта);</w:t>
      </w:r>
    </w:p>
    <w:p w:rsidR="00610A05" w:rsidRDefault="00610A05">
      <w:pPr>
        <w:pStyle w:val="ConsPlusNormal"/>
        <w:spacing w:before="220"/>
        <w:ind w:firstLine="540"/>
        <w:jc w:val="both"/>
      </w:pPr>
      <w:r>
        <w:t>4) предусматривает мероприятия (результаты) межотраслевого характера и (или) реализуемые в составе двух и более государственных программ Российской Федерации.</w:t>
      </w:r>
    </w:p>
    <w:p w:rsidR="00610A05" w:rsidRDefault="00610A05">
      <w:pPr>
        <w:pStyle w:val="ConsPlusNormal"/>
        <w:jc w:val="both"/>
      </w:pPr>
      <w:r>
        <w:t xml:space="preserve">(п. 6 в ред. </w:t>
      </w:r>
      <w:hyperlink r:id="rId6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9" w:name="P117"/>
      <w:bookmarkEnd w:id="9"/>
      <w:r>
        <w:t xml:space="preserve">6(1). По согласованию с Министерством экономического развития Российской Федерации и Министерством финансов Российской Федерации при соответствии одному из условий, указанных в </w:t>
      </w:r>
      <w:hyperlink w:anchor="P111">
        <w:r>
          <w:rPr>
            <w:color w:val="0000FF"/>
          </w:rPr>
          <w:t>пункте 6</w:t>
        </w:r>
      </w:hyperlink>
      <w:r>
        <w:t xml:space="preserve"> настоящего Положения, может быть разработан ведомственный проект.</w:t>
      </w:r>
    </w:p>
    <w:p w:rsidR="00610A05" w:rsidRDefault="00610A05">
      <w:pPr>
        <w:pStyle w:val="ConsPlusNormal"/>
        <w:jc w:val="both"/>
      </w:pPr>
      <w:r>
        <w:t xml:space="preserve">(п. 6(1) введен </w:t>
      </w:r>
      <w:hyperlink r:id="rId68">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7. В рамках федеральных проектов, как правило, осуществляется реализация направлений деятельности, указанных в </w:t>
      </w:r>
      <w:hyperlink w:anchor="P79">
        <w:r>
          <w:rPr>
            <w:color w:val="0000FF"/>
          </w:rPr>
          <w:t>подпунктах 1</w:t>
        </w:r>
      </w:hyperlink>
      <w:r>
        <w:t xml:space="preserve">, </w:t>
      </w:r>
      <w:hyperlink w:anchor="P80">
        <w:r>
          <w:rPr>
            <w:color w:val="0000FF"/>
          </w:rPr>
          <w:t>2</w:t>
        </w:r>
      </w:hyperlink>
      <w:r>
        <w:t xml:space="preserve"> (в части объектов капитального строительства стоимостью 3 млрд. рублей и более), </w:t>
      </w:r>
      <w:hyperlink w:anchor="P81">
        <w:r>
          <w:rPr>
            <w:color w:val="0000FF"/>
          </w:rPr>
          <w:t>3</w:t>
        </w:r>
      </w:hyperlink>
      <w:r>
        <w:t xml:space="preserve">, </w:t>
      </w:r>
      <w:hyperlink w:anchor="P83">
        <w:r>
          <w:rPr>
            <w:color w:val="0000FF"/>
          </w:rPr>
          <w:t>4</w:t>
        </w:r>
      </w:hyperlink>
      <w:r>
        <w:t xml:space="preserve"> и </w:t>
      </w:r>
      <w:hyperlink w:anchor="P87">
        <w:r>
          <w:rPr>
            <w:color w:val="0000FF"/>
          </w:rPr>
          <w:t>6 пункта 4</w:t>
        </w:r>
      </w:hyperlink>
      <w:r>
        <w:t xml:space="preserve"> настоящего Положения, с учетом положения </w:t>
      </w:r>
      <w:hyperlink w:anchor="P117">
        <w:r>
          <w:rPr>
            <w:color w:val="0000FF"/>
          </w:rPr>
          <w:t>пункта 6(1)</w:t>
        </w:r>
      </w:hyperlink>
      <w:r>
        <w:t xml:space="preserve"> настоящего Положения.</w:t>
      </w:r>
    </w:p>
    <w:p w:rsidR="00610A05" w:rsidRDefault="00610A05">
      <w:pPr>
        <w:pStyle w:val="ConsPlusNormal"/>
        <w:jc w:val="both"/>
      </w:pPr>
      <w:r>
        <w:t xml:space="preserve">(в ред. </w:t>
      </w:r>
      <w:hyperlink r:id="rId6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В иных случаях могут быть разработаны ведомственные проекты.</w:t>
      </w:r>
    </w:p>
    <w:p w:rsidR="00610A05" w:rsidRDefault="00610A05">
      <w:pPr>
        <w:pStyle w:val="ConsPlusNormal"/>
        <w:spacing w:before="220"/>
        <w:ind w:firstLine="540"/>
        <w:jc w:val="both"/>
      </w:pPr>
      <w:r>
        <w:t xml:space="preserve">Действие </w:t>
      </w:r>
      <w:hyperlink w:anchor="P78">
        <w:r>
          <w:rPr>
            <w:color w:val="0000FF"/>
          </w:rPr>
          <w:t>пункта 4</w:t>
        </w:r>
      </w:hyperlink>
      <w:r>
        <w:t xml:space="preserve"> настоящего Положения не распространяется на федеральные проекты, утвержденные до вступления в силу </w:t>
      </w:r>
      <w:hyperlink r:id="rId70">
        <w:r>
          <w:rPr>
            <w:color w:val="0000FF"/>
          </w:rPr>
          <w:t>постановления</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610A05" w:rsidRDefault="00610A05">
      <w:pPr>
        <w:pStyle w:val="ConsPlusNormal"/>
        <w:spacing w:before="220"/>
        <w:ind w:firstLine="540"/>
        <w:jc w:val="both"/>
      </w:pPr>
      <w:r>
        <w:t>8. В целях осуществления проектной деятельности в Правительстве Российской Федерации и федеральных органах исполнительной власти, при необходимости в иных государственных органах и организациях формируются органы управления проектной деятельностью.</w:t>
      </w:r>
    </w:p>
    <w:p w:rsidR="00610A05" w:rsidRDefault="00610A05">
      <w:pPr>
        <w:pStyle w:val="ConsPlusNormal"/>
        <w:spacing w:before="220"/>
        <w:ind w:firstLine="540"/>
        <w:jc w:val="both"/>
      </w:pPr>
      <w:r>
        <w:t xml:space="preserve">Функции органов управления проектной деятельностью определяются функциональной </w:t>
      </w:r>
      <w:hyperlink w:anchor="P782">
        <w:r>
          <w:rPr>
            <w:color w:val="0000FF"/>
          </w:rPr>
          <w:t>структурой</w:t>
        </w:r>
      </w:hyperlink>
      <w:r>
        <w:t xml:space="preserve"> проектной деятельности в Правительстве Российской Федерации, утвержденной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функциональная структура проектной деятельности), и реализуются в соответствии с настоящим Положением.</w:t>
      </w:r>
    </w:p>
    <w:p w:rsidR="00610A05" w:rsidRDefault="00610A05">
      <w:pPr>
        <w:pStyle w:val="ConsPlusNormal"/>
        <w:spacing w:before="220"/>
        <w:ind w:firstLine="540"/>
        <w:jc w:val="both"/>
      </w:pPr>
      <w:r>
        <w:t xml:space="preserve">Абзац утратил силу с 1 января 2025 года. - </w:t>
      </w:r>
      <w:hyperlink r:id="rId71">
        <w:r>
          <w:rPr>
            <w:color w:val="0000FF"/>
          </w:rPr>
          <w:t>Постановление</w:t>
        </w:r>
      </w:hyperlink>
      <w:r>
        <w:t xml:space="preserve"> Правительства РФ от 16.12.2024 N 1798.</w:t>
      </w:r>
    </w:p>
    <w:p w:rsidR="00610A05" w:rsidRDefault="00610A05">
      <w:pPr>
        <w:pStyle w:val="ConsPlusNormal"/>
        <w:spacing w:before="220"/>
        <w:ind w:firstLine="540"/>
        <w:jc w:val="both"/>
      </w:pPr>
      <w:bookmarkStart w:id="10" w:name="P126"/>
      <w:bookmarkEnd w:id="10"/>
      <w:r>
        <w:t>9. Формирование, согласование (одобрение), утверждение и представление паспортов и соответствующих единых запросов, предусматривающих изменение паспортов проектов, отчетов о ходе реализации проектов, а также иных документов и информации, разрабатываемых при осуществлении проектной деятельности, за исключением документов и информации, содержащих сведения, составляющие государственную тайну, осуществляются в соответствующих подсистемах государственной интегрированной информационной системы управления общественными финансами "Электронный бюджет" (далее - система "Электронный бюджет"), обеспечивающих формирование, ведение, хранение и обмен документами в рамках реализации проектов, по мере ввода в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органа управления проектной деятельностью.</w:t>
      </w:r>
    </w:p>
    <w:p w:rsidR="00610A05" w:rsidRDefault="00610A05">
      <w:pPr>
        <w:pStyle w:val="ConsPlusNormal"/>
        <w:jc w:val="both"/>
      </w:pPr>
      <w:r>
        <w:t xml:space="preserve">(в ред. </w:t>
      </w:r>
      <w:hyperlink r:id="rId72">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11" w:name="P128"/>
      <w:bookmarkEnd w:id="11"/>
      <w:r>
        <w:t>Формирование, согласование (одобрение), утверждение и представление паспортов и запросов на изменение паспортов региональных проектов, не связанных с реализацией национальных проектов, отчетов о ходе реализации таких проектов по решению высшего исполнительного органа субъекта Российской Федерации или высшего должностного лица субъекта Российской Федерации может осуществляться в системе "Электронный бюджет" или в государственных информационных системах субъекта Российской Федерации и (или) иных информационных системах исполнительных органов субъектов Российской Федерации (далее - региональные информационные системы) с учетом возможности интеграции или информационного обмена данными, необходимыми для мониторинга параметров структурных элементов государственных программ Российской Федерации (в том числе показателей, мероприятий (результатов), их финансового обеспечения, контрольных точек и объектов мероприятий (результатов), с системой "Электронный бюджет".</w:t>
      </w:r>
    </w:p>
    <w:p w:rsidR="00610A05" w:rsidRDefault="00610A05">
      <w:pPr>
        <w:pStyle w:val="ConsPlusNormal"/>
        <w:jc w:val="both"/>
      </w:pPr>
      <w:r>
        <w:t xml:space="preserve">(в ред. </w:t>
      </w:r>
      <w:hyperlink r:id="rId73">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Требования к составу и форматам передачи информации, представляемой в систему "Электронный бюджет" в соответствии с </w:t>
      </w:r>
      <w:hyperlink w:anchor="P128">
        <w:r>
          <w:rPr>
            <w:color w:val="0000FF"/>
          </w:rPr>
          <w:t>абзацем вторым</w:t>
        </w:r>
      </w:hyperlink>
      <w:r>
        <w:t xml:space="preserve"> настоящего пункта, размещаются на официальном сайте Министерства финансов Российской Федерации в информационно-телекоммуникационной сети "Интернет".</w:t>
      </w:r>
    </w:p>
    <w:p w:rsidR="00610A05" w:rsidRDefault="00610A05">
      <w:pPr>
        <w:pStyle w:val="ConsPlusNormal"/>
        <w:spacing w:before="220"/>
        <w:ind w:firstLine="540"/>
        <w:jc w:val="both"/>
      </w:pPr>
      <w:r>
        <w:t>До ввода в эксплуатацию соответствующих компонентов и модулей системы "Электронный бюджет", региональных информационных систем, но не позднее 1 января 2024 г., формирование, согласование (одобрение), утверждение и представление указанных документов и информации осуществляются в форме документов на бумажном носителе, подписанных лицом, уполномоченным в установленном порядке действовать от имени органа управления проектной деятельностью.</w:t>
      </w:r>
    </w:p>
    <w:p w:rsidR="00610A05" w:rsidRDefault="00610A05">
      <w:pPr>
        <w:pStyle w:val="ConsPlusNormal"/>
        <w:spacing w:before="220"/>
        <w:ind w:firstLine="540"/>
        <w:jc w:val="both"/>
      </w:pPr>
      <w:bookmarkStart w:id="12" w:name="P132"/>
      <w:bookmarkEnd w:id="12"/>
      <w:r>
        <w:t>10. Планирование и реализация федеральных проектов, не входящих в состав национальных проектов, ведомственных проектов, все сведения о которых составляют государственную тайну и (или) относятся к сведениям конфиденциального характера, осуществляются с учетом следующих особенностей:</w:t>
      </w:r>
    </w:p>
    <w:p w:rsidR="00610A05" w:rsidRDefault="00610A05">
      <w:pPr>
        <w:pStyle w:val="ConsPlusNormal"/>
        <w:jc w:val="both"/>
      </w:pPr>
      <w:r>
        <w:t xml:space="preserve">(в ред. </w:t>
      </w:r>
      <w:hyperlink r:id="rId7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13" w:name="P134"/>
      <w:bookmarkEnd w:id="13"/>
      <w:r>
        <w:t>1) формирование, согласование (одобрение), утверждение и представление документов и информации, разрабатываемых при инициировании и реализации соответствующих проектов, осуществляется с использованием бумажного и электронного носителя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610A05" w:rsidRDefault="00610A05">
      <w:pPr>
        <w:pStyle w:val="ConsPlusNormal"/>
        <w:spacing w:before="220"/>
        <w:ind w:firstLine="540"/>
        <w:jc w:val="both"/>
      </w:pPr>
      <w:bookmarkStart w:id="14" w:name="P135"/>
      <w:bookmarkEnd w:id="14"/>
      <w:r>
        <w:t>2) не требуется формирование заключения общественно-экспертного совета на паспорта проектов, запросы на их изменение, отчеты о ходе реализации соответствующих проектов;</w:t>
      </w:r>
    </w:p>
    <w:p w:rsidR="00610A05" w:rsidRDefault="00610A05">
      <w:pPr>
        <w:pStyle w:val="ConsPlusNormal"/>
        <w:spacing w:before="220"/>
        <w:ind w:firstLine="540"/>
        <w:jc w:val="both"/>
      </w:pPr>
      <w:r>
        <w:t>3) сроки, установленные настоящим Положением для рассмотрения запроса на изменение паспорта соответствующего проекта, а также получения позиции ведомственного проектного офиса, могут быть увеличены, но не более чем на 5 рабочих дней;</w:t>
      </w:r>
    </w:p>
    <w:p w:rsidR="00610A05" w:rsidRDefault="00610A05">
      <w:pPr>
        <w:pStyle w:val="ConsPlusNormal"/>
        <w:spacing w:before="220"/>
        <w:ind w:firstLine="540"/>
        <w:jc w:val="both"/>
      </w:pPr>
      <w:bookmarkStart w:id="15" w:name="P137"/>
      <w:bookmarkEnd w:id="15"/>
      <w:r>
        <w:t>4) запросы на изменение паспортов проектов формируются в виде новой редакции соответствующего паспорта (части паспорта). К указанному запросу прилагается описание изменений относительно действующей редакции паспорта соответствующего проекта по форме, определяемой методическими указаниями (рекомендациями);</w:t>
      </w:r>
    </w:p>
    <w:p w:rsidR="00610A05" w:rsidRDefault="00610A05">
      <w:pPr>
        <w:pStyle w:val="ConsPlusNormal"/>
        <w:spacing w:before="220"/>
        <w:ind w:firstLine="540"/>
        <w:jc w:val="both"/>
      </w:pPr>
      <w:r>
        <w:t>5) отчеты о ходе реализации соответствующих проектов представляются только на ежеквартальной и ежегодной основе;</w:t>
      </w:r>
    </w:p>
    <w:p w:rsidR="00610A05" w:rsidRDefault="00610A05">
      <w:pPr>
        <w:pStyle w:val="ConsPlusNormal"/>
        <w:spacing w:before="220"/>
        <w:ind w:firstLine="540"/>
        <w:jc w:val="both"/>
      </w:pPr>
      <w:r>
        <w:t>6) сроки, установленные настоящим Положением для формирования и представления отчетов о ходе реализации федеральных проектов, ведомственных проектов, в отношении соответствующих проектов могут быть увеличены, но не более чем на 5 рабочих дней.</w:t>
      </w:r>
    </w:p>
    <w:p w:rsidR="00610A05" w:rsidRDefault="00610A05">
      <w:pPr>
        <w:pStyle w:val="ConsPlusNormal"/>
        <w:spacing w:before="220"/>
        <w:ind w:firstLine="540"/>
        <w:jc w:val="both"/>
      </w:pPr>
      <w:bookmarkStart w:id="16" w:name="P140"/>
      <w:bookmarkEnd w:id="16"/>
      <w:r>
        <w:t xml:space="preserve">11. В случае если в рамках федерального проекта, не входящего в состав национальных проектов, ведомственного проекта предусмотрены одновременно сведения, составляющие государственную тайну, и (или) сведения конфиденциального характера, а также сведения, не являющиеся таковыми, ограничение доступа осуществляется только в отношении параметров паспортов проектов, содержащих сведения, составляющие государственную тайну, и (или) сведения конфиденциального характера с учетом особенностей, указанных в </w:t>
      </w:r>
      <w:hyperlink w:anchor="P134">
        <w:r>
          <w:rPr>
            <w:color w:val="0000FF"/>
          </w:rPr>
          <w:t>подпунктах 1</w:t>
        </w:r>
      </w:hyperlink>
      <w:r>
        <w:t xml:space="preserve">, </w:t>
      </w:r>
      <w:hyperlink w:anchor="P135">
        <w:r>
          <w:rPr>
            <w:color w:val="0000FF"/>
          </w:rPr>
          <w:t>2</w:t>
        </w:r>
      </w:hyperlink>
      <w:r>
        <w:t xml:space="preserve"> и </w:t>
      </w:r>
      <w:hyperlink w:anchor="P137">
        <w:r>
          <w:rPr>
            <w:color w:val="0000FF"/>
          </w:rPr>
          <w:t>4 пункта 10</w:t>
        </w:r>
      </w:hyperlink>
      <w:r>
        <w:t xml:space="preserve"> настоящего Положения, а также в порядке, установленном методическими указаниями (рекомендациями).</w:t>
      </w:r>
    </w:p>
    <w:p w:rsidR="00610A05" w:rsidRDefault="00610A05">
      <w:pPr>
        <w:pStyle w:val="ConsPlusNormal"/>
        <w:jc w:val="both"/>
      </w:pPr>
      <w:r>
        <w:t xml:space="preserve">(в ред. </w:t>
      </w:r>
      <w:hyperlink r:id="rId7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17" w:name="P142"/>
      <w:bookmarkEnd w:id="17"/>
      <w:r>
        <w:t>11(1). В случае если содержание показателей, мероприятий (результатов) и иных параметров федеральных проектов, входящих в состав национальных проектов, предусматривает сведения, составляющие государственную тайну, и (или) сведения конфиденциального характера, для целей формирования паспортов национальных проектов, паспортов федеральных проектов, входящих в состав национальных проектов, такие параметры приводятся в редакции, не раскрывающей соответствующие сведения, составляющие государственную тайну, и (или) сведения конфиденциального характера.</w:t>
      </w:r>
    </w:p>
    <w:p w:rsidR="00610A05" w:rsidRDefault="00610A05">
      <w:pPr>
        <w:pStyle w:val="ConsPlusNormal"/>
        <w:spacing w:before="220"/>
        <w:ind w:firstLine="540"/>
        <w:jc w:val="both"/>
      </w:pPr>
      <w:bookmarkStart w:id="18" w:name="P143"/>
      <w:bookmarkEnd w:id="18"/>
      <w:r>
        <w:t>Сведения, составляющие государственную тайну, и (или) сведения конфиденциального характера по параметрам федеральных проектов, входящих в состав национальных проектов, включаемым в паспорта таких проектов в соответствии с абзацем первым настоящего пункта, формируются и представляются в установленном порядке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610A05" w:rsidRDefault="00610A05">
      <w:pPr>
        <w:pStyle w:val="ConsPlusNormal"/>
        <w:spacing w:before="220"/>
        <w:ind w:firstLine="540"/>
        <w:jc w:val="both"/>
      </w:pPr>
      <w:r>
        <w:t xml:space="preserve">Для целей формирования паспортов федеральных проектов, не входящих в состав национальных проектов, ведомственных проектов, параметры, содержащие сведения, составляющие государственную тайну, и (или) сведения конфиденциального характера, формируются, как правило, в соответствии с требованиями, указанными в </w:t>
      </w:r>
      <w:hyperlink w:anchor="P142">
        <w:r>
          <w:rPr>
            <w:color w:val="0000FF"/>
          </w:rPr>
          <w:t>абзацах первом</w:t>
        </w:r>
      </w:hyperlink>
      <w:r>
        <w:t xml:space="preserve"> и </w:t>
      </w:r>
      <w:hyperlink w:anchor="P143">
        <w:r>
          <w:rPr>
            <w:color w:val="0000FF"/>
          </w:rPr>
          <w:t>втором</w:t>
        </w:r>
      </w:hyperlink>
      <w:r>
        <w:t xml:space="preserve"> настоящего пункта.</w:t>
      </w:r>
    </w:p>
    <w:p w:rsidR="00610A05" w:rsidRDefault="00610A05">
      <w:pPr>
        <w:pStyle w:val="ConsPlusNormal"/>
        <w:jc w:val="both"/>
      </w:pPr>
      <w:r>
        <w:t xml:space="preserve">(п. 11(1) введен </w:t>
      </w:r>
      <w:hyperlink r:id="rId76">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12. Сбор и обработка информации и данных, а также анализ реализации проектов осуществляются в соответствующих подсистемах государственной автоматизированной информационной системы "Управление", обеспечивающих анализ реализации проектов (далее - система "Управление"), по мере ввода в эксплуатацию ее компонентов и модулей, в том числе с использованием данных государственной информационной системы "Цифровая аналитическая платформа предоставления статистических данных" (далее - система статистических данных), и интеграции с государственными информационными системами и иными информационными системами федеральных органов исполнительной власти, региональными информационными системами, содержащими информацию и данные о реализации проектов.</w:t>
      </w:r>
    </w:p>
    <w:p w:rsidR="00610A05" w:rsidRDefault="00610A05">
      <w:pPr>
        <w:pStyle w:val="ConsPlusNormal"/>
        <w:jc w:val="both"/>
      </w:pPr>
      <w:r>
        <w:t xml:space="preserve">(в ред. Постановлений Правительства РФ от 21.12.2023 </w:t>
      </w:r>
      <w:hyperlink r:id="rId77">
        <w:r>
          <w:rPr>
            <w:color w:val="0000FF"/>
          </w:rPr>
          <w:t>N 2237</w:t>
        </w:r>
      </w:hyperlink>
      <w:r>
        <w:t xml:space="preserve">, от 16.12.2024 </w:t>
      </w:r>
      <w:hyperlink r:id="rId78">
        <w:r>
          <w:rPr>
            <w:color w:val="0000FF"/>
          </w:rPr>
          <w:t>N 1798</w:t>
        </w:r>
      </w:hyperlink>
      <w:r>
        <w:t>)</w:t>
      </w:r>
    </w:p>
    <w:p w:rsidR="00610A05" w:rsidRDefault="00610A05">
      <w:pPr>
        <w:pStyle w:val="ConsPlusNormal"/>
        <w:spacing w:before="220"/>
        <w:ind w:firstLine="540"/>
        <w:jc w:val="both"/>
      </w:pPr>
      <w:r>
        <w:t>Информация и данные, получаемые и обрабатываемые в системе "Управление" в приоритетном порядке используются в системе "Электронный бюджет" при формировании документов в ходе осуществления проектной деятельности.</w:t>
      </w:r>
    </w:p>
    <w:p w:rsidR="00610A05" w:rsidRDefault="00610A05">
      <w:pPr>
        <w:pStyle w:val="ConsPlusNormal"/>
        <w:spacing w:before="220"/>
        <w:ind w:firstLine="540"/>
        <w:jc w:val="both"/>
      </w:pPr>
      <w:r>
        <w:t xml:space="preserve">13. Информационное взаимодействие между участниками проектной деятельности в соответствии с функциональной </w:t>
      </w:r>
      <w:hyperlink w:anchor="P782">
        <w:r>
          <w:rPr>
            <w:color w:val="0000FF"/>
          </w:rPr>
          <w:t>структурой</w:t>
        </w:r>
      </w:hyperlink>
      <w:r>
        <w:t xml:space="preserve"> проектной деятельности по вопросам реализации проектов осуществляется в подсистеме "Система взаимодействия проектных офисов" системы "Управление".</w:t>
      </w:r>
    </w:p>
    <w:p w:rsidR="00610A05" w:rsidRDefault="00610A05">
      <w:pPr>
        <w:pStyle w:val="ConsPlusNormal"/>
        <w:spacing w:before="220"/>
        <w:ind w:firstLine="540"/>
        <w:jc w:val="both"/>
      </w:pPr>
      <w:r>
        <w:t>Информация, формируемая и направляемая посредством подсистемы "Система взаимодействия проектных офисов" системы "Управление", а также размещенная в ней, является официальной информацией соответствующих участников проектной деятельности, определенной настоящим Положением.</w:t>
      </w:r>
    </w:p>
    <w:p w:rsidR="00610A05" w:rsidRDefault="00610A05">
      <w:pPr>
        <w:pStyle w:val="ConsPlusNormal"/>
        <w:spacing w:before="220"/>
        <w:ind w:firstLine="540"/>
        <w:jc w:val="both"/>
      </w:pPr>
      <w:r>
        <w:t xml:space="preserve">Формирование, направление и размещение информации посредством подсистемы "Система взаимодействия проектных офисов" системы "Управление" не исключает необходимость формирования, согласования (одобрения), утверждения и представления информации в соответствии с </w:t>
      </w:r>
      <w:hyperlink w:anchor="P126">
        <w:r>
          <w:rPr>
            <w:color w:val="0000FF"/>
          </w:rPr>
          <w:t>пунктом 9</w:t>
        </w:r>
      </w:hyperlink>
      <w:r>
        <w:t xml:space="preserve"> настоящего Положения при осуществлении проектной деятельности в системе "Электронный бюджет".</w:t>
      </w:r>
    </w:p>
    <w:p w:rsidR="00610A05" w:rsidRDefault="00610A05">
      <w:pPr>
        <w:pStyle w:val="ConsPlusNormal"/>
        <w:spacing w:before="220"/>
        <w:ind w:firstLine="540"/>
        <w:jc w:val="both"/>
      </w:pPr>
      <w:r>
        <w:t>Взаимодействие участников проектной деятельности в подсистеме "Система взаимодействия проектных офисов" системы "Управление" регламентируется проектным офисом Правительства Российской Федерации.</w:t>
      </w:r>
    </w:p>
    <w:p w:rsidR="00610A05" w:rsidRDefault="00610A05">
      <w:pPr>
        <w:pStyle w:val="ConsPlusNormal"/>
        <w:spacing w:before="220"/>
        <w:ind w:firstLine="540"/>
        <w:jc w:val="both"/>
      </w:pPr>
      <w:r>
        <w:t xml:space="preserve">14. Не допускается формирование запросов на предоставление информационных, аналитических материалов, иных сведений и данных о реализации проектов, содержащихся в системе "Электронный бюджет", системе "Управление" и системе статистических данных, участниками проектной деятельности при исполнении ими функций в соответствии с функциональной </w:t>
      </w:r>
      <w:hyperlink w:anchor="P782">
        <w:r>
          <w:rPr>
            <w:color w:val="0000FF"/>
          </w:rPr>
          <w:t>структурой</w:t>
        </w:r>
      </w:hyperlink>
      <w:r>
        <w:t xml:space="preserve"> проектной деятельности.</w:t>
      </w:r>
    </w:p>
    <w:p w:rsidR="00610A05" w:rsidRDefault="00610A05">
      <w:pPr>
        <w:pStyle w:val="ConsPlusNormal"/>
        <w:jc w:val="both"/>
      </w:pPr>
      <w:r>
        <w:t xml:space="preserve">(в ред. </w:t>
      </w:r>
      <w:hyperlink r:id="rId79">
        <w:r>
          <w:rPr>
            <w:color w:val="0000FF"/>
          </w:rPr>
          <w:t>Постановления</w:t>
        </w:r>
      </w:hyperlink>
      <w:r>
        <w:t xml:space="preserve"> Правительства РФ от 21.12.2023 N 2237)</w:t>
      </w:r>
    </w:p>
    <w:p w:rsidR="00610A05" w:rsidRDefault="00610A05">
      <w:pPr>
        <w:pStyle w:val="ConsPlusNormal"/>
        <w:spacing w:before="220"/>
        <w:ind w:firstLine="540"/>
        <w:jc w:val="both"/>
      </w:pPr>
      <w:r>
        <w:t xml:space="preserve">15. Планирование бюджетных ассигнований на реализацию национальных проектов, федеральных проектов и ведомственных проектов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актами, определяющими вопросы планирования бюджетных ассигнований, а также с учетом </w:t>
      </w:r>
      <w:hyperlink r:id="rId80">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отношении национальных проектов и федеральных проектов, входящих состав национальных проектов) и итогов реализации национальных проектов, федеральных проектов и ведомственных проектов за предыдущий период.</w:t>
      </w:r>
    </w:p>
    <w:p w:rsidR="00610A05" w:rsidRDefault="00610A05">
      <w:pPr>
        <w:pStyle w:val="ConsPlusNormal"/>
        <w:jc w:val="both"/>
      </w:pPr>
      <w:r>
        <w:t xml:space="preserve">(в ред. </w:t>
      </w:r>
      <w:hyperlink r:id="rId8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Параметры финансового обеспечения национальных проектов, федеральных проектов и ведомственных проектов за счет внебюджетных источников планируются в </w:t>
      </w:r>
      <w:hyperlink r:id="rId82">
        <w:r>
          <w:rPr>
            <w:color w:val="0000FF"/>
          </w:rPr>
          <w:t>порядке</w:t>
        </w:r>
      </w:hyperlink>
      <w:r>
        <w:t>, установленном Правительством Российской Федерации.</w:t>
      </w:r>
    </w:p>
    <w:p w:rsidR="00610A05" w:rsidRDefault="00610A05">
      <w:pPr>
        <w:pStyle w:val="ConsPlusNormal"/>
        <w:jc w:val="both"/>
      </w:pPr>
      <w:r>
        <w:t xml:space="preserve">(абзац введен </w:t>
      </w:r>
      <w:hyperlink r:id="rId83">
        <w:r>
          <w:rPr>
            <w:color w:val="0000FF"/>
          </w:rPr>
          <w:t>Постановлением</w:t>
        </w:r>
      </w:hyperlink>
      <w:r>
        <w:t xml:space="preserve"> Правительства РФ от 21.12.2023 N 2237; в ред. </w:t>
      </w:r>
      <w:hyperlink r:id="rId8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19" w:name="P159"/>
      <w:bookmarkEnd w:id="19"/>
      <w:r>
        <w:t>15(1). Разработка (корректировка), согласование, утверждение и представление методик расчета показателей проектов, расчет значений показателей проектов в соответствии с установленной периодичностью и анализ достижения плановых значений указанных показателей, а также формирование и ведение справочника показателей национальных проектов, государственных программ Российской Федерации и их структурных элементов (далее - справочник показателей) осуществляются в соответствующих подсистемах, компонентах, модулях системы статистических данных, обеспечивающих формирование, ведение, хранение и обмен документами в рамках разработки (корректировки) методик расчета показателей проектов, расчета их значений и анализа достижения показателей проектов, по мере ввода в эксплуатацию ее подсистем,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органа управления проектной деятельностью.</w:t>
      </w:r>
    </w:p>
    <w:p w:rsidR="00610A05" w:rsidRDefault="00610A05">
      <w:pPr>
        <w:pStyle w:val="ConsPlusNormal"/>
        <w:jc w:val="both"/>
      </w:pPr>
      <w:r>
        <w:t xml:space="preserve">(в ред. </w:t>
      </w:r>
      <w:hyperlink r:id="rId8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Действие </w:t>
      </w:r>
      <w:hyperlink w:anchor="P159">
        <w:r>
          <w:rPr>
            <w:color w:val="0000FF"/>
          </w:rPr>
          <w:t>абзаца первого</w:t>
        </w:r>
      </w:hyperlink>
      <w:r>
        <w:t xml:space="preserve"> настоящего пункта не распространяется на показатели проектов, методики расчета показателей проектов, сведения о которых составляют государственную тайну.</w:t>
      </w:r>
    </w:p>
    <w:p w:rsidR="00610A05" w:rsidRDefault="00610A05">
      <w:pPr>
        <w:pStyle w:val="ConsPlusNormal"/>
        <w:jc w:val="both"/>
      </w:pPr>
      <w:r>
        <w:t xml:space="preserve">(п. 15(1) введен </w:t>
      </w:r>
      <w:hyperlink r:id="rId86">
        <w:r>
          <w:rPr>
            <w:color w:val="0000FF"/>
          </w:rPr>
          <w:t>Постановлением</w:t>
        </w:r>
      </w:hyperlink>
      <w:r>
        <w:t xml:space="preserve"> Правительства РФ от 21.12.2023 N 2237)</w:t>
      </w:r>
    </w:p>
    <w:p w:rsidR="00610A05" w:rsidRDefault="00610A05">
      <w:pPr>
        <w:pStyle w:val="ConsPlusNormal"/>
        <w:spacing w:before="220"/>
        <w:ind w:firstLine="540"/>
        <w:jc w:val="both"/>
      </w:pPr>
      <w:r>
        <w:t>16. Методики расчета показателей проектов разрабатываются (корректируются) и утверждаются руководителями или участниками проектов, ответственными за достижение соответствующих показателей проектов, по согласованию с Министерством экономического развития Российской Федерации и Федеральной службой государственной статистики.</w:t>
      </w:r>
    </w:p>
    <w:p w:rsidR="00610A05" w:rsidRDefault="00610A05">
      <w:pPr>
        <w:pStyle w:val="ConsPlusNormal"/>
        <w:spacing w:before="220"/>
        <w:ind w:firstLine="540"/>
        <w:jc w:val="both"/>
      </w:pPr>
      <w:r>
        <w:t xml:space="preserve">Методики расчета показателей проектов разрабатываются (корректируются) и утверждаются в </w:t>
      </w:r>
      <w:hyperlink r:id="rId87">
        <w:r>
          <w:rPr>
            <w:color w:val="0000FF"/>
          </w:rPr>
          <w:t>порядке</w:t>
        </w:r>
      </w:hyperlink>
      <w:r>
        <w:t>, установленном Министерством экономического развития Российской Федерации по согласованию с Министерством финансов Российской Федерации, Федеральной службой государственной статистики и Аппаратом Правительства Российской Федерации.</w:t>
      </w:r>
    </w:p>
    <w:p w:rsidR="00610A05" w:rsidRDefault="00610A05">
      <w:pPr>
        <w:pStyle w:val="ConsPlusNormal"/>
        <w:jc w:val="both"/>
      </w:pPr>
      <w:r>
        <w:t xml:space="preserve">(п. 16 в ред. </w:t>
      </w:r>
      <w:hyperlink r:id="rId88">
        <w:r>
          <w:rPr>
            <w:color w:val="0000FF"/>
          </w:rPr>
          <w:t>Постановления</w:t>
        </w:r>
      </w:hyperlink>
      <w:r>
        <w:t xml:space="preserve"> Правительства РФ от 21.12.2023 N 2237)</w:t>
      </w:r>
    </w:p>
    <w:p w:rsidR="00610A05" w:rsidRDefault="00610A05">
      <w:pPr>
        <w:pStyle w:val="ConsPlusNormal"/>
        <w:spacing w:before="220"/>
        <w:ind w:firstLine="540"/>
        <w:jc w:val="both"/>
      </w:pPr>
      <w:bookmarkStart w:id="20" w:name="P166"/>
      <w:bookmarkEnd w:id="20"/>
      <w:r>
        <w:t>17. Расчет показателей национальных проектов осуществляется исходя из выполнения одного из следующих условий:</w:t>
      </w:r>
    </w:p>
    <w:p w:rsidR="00610A05" w:rsidRDefault="00610A05">
      <w:pPr>
        <w:pStyle w:val="ConsPlusNormal"/>
        <w:spacing w:before="220"/>
        <w:ind w:firstLine="540"/>
        <w:jc w:val="both"/>
      </w:pPr>
      <w:r>
        <w:t>1) значения показателей рассчитываются по методикам, принятым международными организациями;</w:t>
      </w:r>
    </w:p>
    <w:p w:rsidR="00610A05" w:rsidRDefault="00610A05">
      <w:pPr>
        <w:pStyle w:val="ConsPlusNormal"/>
        <w:spacing w:before="220"/>
        <w:ind w:firstLine="540"/>
        <w:jc w:val="both"/>
      </w:pPr>
      <w:r>
        <w:t>2) значения показателей определяются на основе данных федерального статистического наблюдения, в том числе по субъектам Российской Федерации (группам субъектов Российской Федерации).</w:t>
      </w:r>
    </w:p>
    <w:p w:rsidR="00610A05" w:rsidRDefault="00610A05">
      <w:pPr>
        <w:pStyle w:val="ConsPlusNormal"/>
        <w:spacing w:before="220"/>
        <w:ind w:firstLine="540"/>
        <w:jc w:val="both"/>
      </w:pPr>
      <w:r>
        <w:t xml:space="preserve">18. Расчет показателей федеральных проектов, которые не являются показателями национальных проектов, осуществляется согласно методикам, подготовленным и утвержденным исходя из выполнения условий, предусмотренных </w:t>
      </w:r>
      <w:hyperlink w:anchor="P166">
        <w:r>
          <w:rPr>
            <w:color w:val="0000FF"/>
          </w:rPr>
          <w:t>пунктом 17</w:t>
        </w:r>
      </w:hyperlink>
      <w:r>
        <w:t xml:space="preserve"> настоящего Положения, или по разработанной и утвержденной в установленном порядке методике.</w:t>
      </w:r>
    </w:p>
    <w:p w:rsidR="00610A05" w:rsidRDefault="00610A05">
      <w:pPr>
        <w:pStyle w:val="ConsPlusNormal"/>
        <w:jc w:val="both"/>
      </w:pPr>
      <w:r>
        <w:t xml:space="preserve">(в ред. Постановлений Правительства РФ от 21.12.2023 </w:t>
      </w:r>
      <w:hyperlink r:id="rId89">
        <w:r>
          <w:rPr>
            <w:color w:val="0000FF"/>
          </w:rPr>
          <w:t>N 2237</w:t>
        </w:r>
      </w:hyperlink>
      <w:r>
        <w:t xml:space="preserve">, от 16.12.2024 </w:t>
      </w:r>
      <w:hyperlink r:id="rId90">
        <w:r>
          <w:rPr>
            <w:color w:val="0000FF"/>
          </w:rPr>
          <w:t>N 1798</w:t>
        </w:r>
      </w:hyperlink>
      <w:r>
        <w:t>)</w:t>
      </w:r>
    </w:p>
    <w:p w:rsidR="00610A05" w:rsidRDefault="00610A05">
      <w:pPr>
        <w:pStyle w:val="ConsPlusNormal"/>
        <w:spacing w:before="220"/>
        <w:ind w:firstLine="540"/>
        <w:jc w:val="both"/>
      </w:pPr>
      <w:r>
        <w:t>Указанные методики расчета показателей федеральных проектов должны предусматривать приоритетное использование информации и данных, а также результатов анализа, выводов и предложений, получаемых и обрабатываемых в системе "Управление".</w:t>
      </w:r>
    </w:p>
    <w:p w:rsidR="00610A05" w:rsidRDefault="00610A05">
      <w:pPr>
        <w:pStyle w:val="ConsPlusNormal"/>
        <w:spacing w:before="220"/>
        <w:ind w:firstLine="540"/>
        <w:jc w:val="both"/>
      </w:pPr>
      <w:r>
        <w:t xml:space="preserve">19. Расчет показателей ведомственных проектов осуществляется исходя из выполнения одного из условий, установленных </w:t>
      </w:r>
      <w:hyperlink w:anchor="P166">
        <w:r>
          <w:rPr>
            <w:color w:val="0000FF"/>
          </w:rPr>
          <w:t>пунктом 17</w:t>
        </w:r>
      </w:hyperlink>
      <w:r>
        <w:t xml:space="preserve"> настоящего Положения, либо по разработанной и утвержденной в установленном порядке методике.</w:t>
      </w:r>
    </w:p>
    <w:p w:rsidR="00610A05" w:rsidRDefault="00610A05">
      <w:pPr>
        <w:pStyle w:val="ConsPlusNormal"/>
        <w:spacing w:before="220"/>
        <w:ind w:firstLine="540"/>
        <w:jc w:val="both"/>
      </w:pPr>
      <w:r>
        <w:t>20. Сведения о показателях проектов, включая сведения об их фактических и прогнозных значениях, формируются и ведутся в справочнике показателей. Утверждение или изменение плановых значений показателей осуществляется при утверждении паспорта проекта, единого запроса на изменение соответствующего проекта с последующей передачей такой информации в справочник показателей.</w:t>
      </w:r>
    </w:p>
    <w:p w:rsidR="00610A05" w:rsidRDefault="00610A05">
      <w:pPr>
        <w:pStyle w:val="ConsPlusNormal"/>
        <w:jc w:val="both"/>
      </w:pPr>
      <w:r>
        <w:t xml:space="preserve">(в ред. </w:t>
      </w:r>
      <w:hyperlink r:id="rId91">
        <w:r>
          <w:rPr>
            <w:color w:val="0000FF"/>
          </w:rPr>
          <w:t>Постановления</w:t>
        </w:r>
      </w:hyperlink>
      <w:r>
        <w:t xml:space="preserve"> Правительства РФ от 16.12.2024 N 1798)</w:t>
      </w:r>
    </w:p>
    <w:p w:rsidR="00610A05" w:rsidRDefault="0043175D">
      <w:pPr>
        <w:pStyle w:val="ConsPlusNormal"/>
        <w:spacing w:before="220"/>
        <w:ind w:firstLine="540"/>
        <w:jc w:val="both"/>
      </w:pPr>
      <w:hyperlink r:id="rId92">
        <w:r w:rsidR="00610A05">
          <w:rPr>
            <w:color w:val="0000FF"/>
          </w:rPr>
          <w:t>Порядок</w:t>
        </w:r>
      </w:hyperlink>
      <w:r w:rsidR="00610A05">
        <w:t xml:space="preserve"> формирования и ведения, включая состав сведений, справочника показателей устанавливается Министерством экономического развития Российской Федерации по согласованию с Министерством финансов Российской Федерации, Федеральной службой государственной статистики и Аппаратом Правительства Российской Федерации.</w:t>
      </w:r>
    </w:p>
    <w:p w:rsidR="00610A05" w:rsidRDefault="00610A05">
      <w:pPr>
        <w:pStyle w:val="ConsPlusNormal"/>
        <w:spacing w:before="220"/>
        <w:ind w:firstLine="540"/>
        <w:jc w:val="both"/>
      </w:pPr>
      <w:r>
        <w:t>При формировании паспортов проектов и соответствующих единых запросов, предусматривающих изменение паспортов проектов, не допускается включение в них показателей проектов, не включенных в справочник показателей (за исключением показателей федеральных проектов, не входящих в состав национальных проектов, ведомственных проектов, сведения о которых составляют государственную тайну).</w:t>
      </w:r>
    </w:p>
    <w:p w:rsidR="00610A05" w:rsidRDefault="00610A05">
      <w:pPr>
        <w:pStyle w:val="ConsPlusNormal"/>
        <w:jc w:val="both"/>
      </w:pPr>
      <w:r>
        <w:t xml:space="preserve">(в ред. </w:t>
      </w:r>
      <w:hyperlink r:id="rId93">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Планирование показателей проектов осуществляется с учетом критериев счетности, определяемых председателем президиума Совета.</w:t>
      </w:r>
    </w:p>
    <w:p w:rsidR="00610A05" w:rsidRDefault="00610A05">
      <w:pPr>
        <w:pStyle w:val="ConsPlusNormal"/>
        <w:jc w:val="both"/>
      </w:pPr>
      <w:r>
        <w:t xml:space="preserve">(п. 20 в ред. </w:t>
      </w:r>
      <w:hyperlink r:id="rId94">
        <w:r>
          <w:rPr>
            <w:color w:val="0000FF"/>
          </w:rPr>
          <w:t>Постановления</w:t>
        </w:r>
      </w:hyperlink>
      <w:r>
        <w:t xml:space="preserve"> Правительства РФ от 21.12.2023 N 2237)</w:t>
      </w:r>
    </w:p>
    <w:p w:rsidR="00610A05" w:rsidRDefault="00610A05">
      <w:pPr>
        <w:pStyle w:val="ConsPlusNormal"/>
        <w:spacing w:before="220"/>
        <w:ind w:firstLine="540"/>
        <w:jc w:val="both"/>
      </w:pPr>
      <w:bookmarkStart w:id="21" w:name="P180"/>
      <w:bookmarkEnd w:id="21"/>
      <w:r>
        <w:t>21. Планирование ежемесячных значений показателей проектов на текущий год по решению проектного комитета (в отношении национальных проектов, федеральных проектов, региональных проектов), ведомственного координационного органа или куратора ведомственного проекта (в отношении ведомственных проектов) может не осуществляться в случаях:</w:t>
      </w:r>
    </w:p>
    <w:p w:rsidR="00610A05" w:rsidRDefault="00610A05">
      <w:pPr>
        <w:pStyle w:val="ConsPlusNormal"/>
        <w:spacing w:before="220"/>
        <w:ind w:firstLine="540"/>
        <w:jc w:val="both"/>
      </w:pPr>
      <w:r>
        <w:t>1) наличия иной периодичности представления данных по показателям в силу законодательства Российской Федерации;</w:t>
      </w:r>
    </w:p>
    <w:p w:rsidR="00610A05" w:rsidRDefault="00610A05">
      <w:pPr>
        <w:pStyle w:val="ConsPlusNormal"/>
        <w:spacing w:before="220"/>
        <w:ind w:firstLine="540"/>
        <w:jc w:val="both"/>
      </w:pPr>
      <w:r>
        <w:t>2) определения значений показателей на основании данных международных организаций, фактические значения которых публикуются на ежеквартальной или ежегодной основе;</w:t>
      </w:r>
    </w:p>
    <w:p w:rsidR="00610A05" w:rsidRDefault="00610A05">
      <w:pPr>
        <w:pStyle w:val="ConsPlusNormal"/>
        <w:spacing w:before="220"/>
        <w:ind w:firstLine="540"/>
        <w:jc w:val="both"/>
      </w:pPr>
      <w:r>
        <w:t>3) определения значений показателей на основании данных, представляемых коммерческими организациями;</w:t>
      </w:r>
    </w:p>
    <w:p w:rsidR="00610A05" w:rsidRDefault="00610A05">
      <w:pPr>
        <w:pStyle w:val="ConsPlusNormal"/>
        <w:spacing w:before="220"/>
        <w:ind w:firstLine="540"/>
        <w:jc w:val="both"/>
      </w:pPr>
      <w:r>
        <w:t>4) расчета значений показателей,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rsidR="00610A05" w:rsidRDefault="00610A05">
      <w:pPr>
        <w:pStyle w:val="ConsPlusNormal"/>
        <w:spacing w:before="220"/>
        <w:ind w:firstLine="540"/>
        <w:jc w:val="both"/>
      </w:pPr>
      <w:r>
        <w:t xml:space="preserve">21(1). Для показателей национальных проектов и федеральных проектов, в отношении которых принято решение, предусмотренное </w:t>
      </w:r>
      <w:hyperlink w:anchor="P180">
        <w:r>
          <w:rPr>
            <w:color w:val="0000FF"/>
          </w:rPr>
          <w:t>пунктом 21</w:t>
        </w:r>
      </w:hyperlink>
      <w:r>
        <w:t xml:space="preserve"> настоящего Положения, в паспорте соответствующего проекта дополнительно устанавливаются прокси-показатели - показатели с ежемесячной периодичностью расчета, отражающие динамику достижения показателей, в отношении которых принято указанное решение (далее - прокси-показатели).</w:t>
      </w:r>
    </w:p>
    <w:p w:rsidR="00610A05" w:rsidRDefault="00610A05">
      <w:pPr>
        <w:pStyle w:val="ConsPlusNormal"/>
        <w:spacing w:before="220"/>
        <w:ind w:firstLine="540"/>
        <w:jc w:val="both"/>
      </w:pPr>
      <w:r>
        <w:t xml:space="preserve">Для показателей ведомственных проектов, в отношении которых принято решение, предусмотренное </w:t>
      </w:r>
      <w:hyperlink w:anchor="P180">
        <w:r>
          <w:rPr>
            <w:color w:val="0000FF"/>
          </w:rPr>
          <w:t>пунктом 21</w:t>
        </w:r>
      </w:hyperlink>
      <w:r>
        <w:t xml:space="preserve"> настоящего Положения, установление прокси-показателей осуществляется при необходимости.</w:t>
      </w:r>
    </w:p>
    <w:p w:rsidR="00610A05" w:rsidRDefault="00610A05">
      <w:pPr>
        <w:pStyle w:val="ConsPlusNormal"/>
        <w:spacing w:before="220"/>
        <w:ind w:firstLine="540"/>
        <w:jc w:val="both"/>
      </w:pPr>
      <w:r>
        <w:t>В отношении прокси-показателей проектов распространяются требования, аналогичные требованиям, применяемым к показателям проектов.</w:t>
      </w:r>
    </w:p>
    <w:p w:rsidR="00610A05" w:rsidRDefault="00610A05">
      <w:pPr>
        <w:pStyle w:val="ConsPlusNormal"/>
        <w:jc w:val="both"/>
      </w:pPr>
      <w:r>
        <w:t xml:space="preserve">(п. 21(1) введен </w:t>
      </w:r>
      <w:hyperlink r:id="rId95">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22. Подготовка национальных проектов, федеральных проектов и ведомственных проектов осуществляется с учетом следующих принципов:</w:t>
      </w:r>
    </w:p>
    <w:p w:rsidR="00610A05" w:rsidRDefault="00610A05">
      <w:pPr>
        <w:pStyle w:val="ConsPlusNormal"/>
        <w:spacing w:before="220"/>
        <w:ind w:firstLine="540"/>
        <w:jc w:val="both"/>
      </w:pPr>
      <w:r>
        <w:t xml:space="preserve">1) отражение в паспортах национальных проектов и федеральных проектов их влияния на достижение национальных целей развития Российской Федерации их целевые показатели, а также на выполнение задач, определенных </w:t>
      </w:r>
      <w:hyperlink r:id="rId9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10A05" w:rsidRDefault="00610A05">
      <w:pPr>
        <w:pStyle w:val="ConsPlusNormal"/>
        <w:jc w:val="both"/>
      </w:pPr>
      <w:r>
        <w:t xml:space="preserve">(в ред. </w:t>
      </w:r>
      <w:hyperlink r:id="rId9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2) включение в паспорта национальных проектов параметров, определенных </w:t>
      </w:r>
      <w:hyperlink r:id="rId98">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10A05" w:rsidRDefault="00610A05">
      <w:pPr>
        <w:pStyle w:val="ConsPlusNormal"/>
        <w:jc w:val="both"/>
      </w:pPr>
      <w:r>
        <w:t xml:space="preserve">(в ред. </w:t>
      </w:r>
      <w:hyperlink r:id="rId9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2(1)) межведомственный и (или) межотраслевой характер национальных проектов;</w:t>
      </w:r>
    </w:p>
    <w:p w:rsidR="00610A05" w:rsidRDefault="00610A05">
      <w:pPr>
        <w:pStyle w:val="ConsPlusNormal"/>
        <w:jc w:val="both"/>
      </w:pPr>
      <w:r>
        <w:t xml:space="preserve">(пп. 2(1) введен </w:t>
      </w:r>
      <w:hyperlink r:id="rId100">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3) отражение в паспортах национальных проектов и федеральных проектов, входящих в состав национальных проектов, общественно значимых результатов, непосредственно влияющих на улучшение качества жизни граждан и условий ведения предпринимательской деятельности;</w:t>
      </w:r>
    </w:p>
    <w:p w:rsidR="00610A05" w:rsidRDefault="00610A05">
      <w:pPr>
        <w:pStyle w:val="ConsPlusNormal"/>
        <w:spacing w:before="220"/>
        <w:ind w:firstLine="540"/>
        <w:jc w:val="both"/>
      </w:pPr>
      <w:r>
        <w:t xml:space="preserve">4) отражение в паспортах федеральных проектов, не входящих в состав национальных проектов, и ведомственных проектов (в случае реализации соответствующего проекта в составе государственной программы Российской Федерации) их влияния на достижение показателей государственной программы Российской Федерации, а также показателей национальных целей развития Российской Федерации и выполнение задач, определенных </w:t>
      </w:r>
      <w:hyperlink r:id="rId101">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10A05" w:rsidRDefault="00610A05">
      <w:pPr>
        <w:pStyle w:val="ConsPlusNormal"/>
        <w:jc w:val="both"/>
      </w:pPr>
      <w:r>
        <w:t xml:space="preserve">(в ред. </w:t>
      </w:r>
      <w:hyperlink r:id="rId102">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4(1)) как правило, отражение в паспортах национальных проектов и федеральных проектов, входящих в состав национальных проектов, параметров, не относящихся к государственной тайне и (или) сведениям конфиденциального характера;</w:t>
      </w:r>
    </w:p>
    <w:p w:rsidR="00610A05" w:rsidRDefault="00610A05">
      <w:pPr>
        <w:pStyle w:val="ConsPlusNormal"/>
        <w:jc w:val="both"/>
      </w:pPr>
      <w:r>
        <w:t xml:space="preserve">(пп. 4(1) введен </w:t>
      </w:r>
      <w:hyperlink r:id="rId10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5) обоснование эффективности, достаточности и необходимости предлагаемых мероприятий (результатов) федеральных проектов, входящих в состав национальных проектов, а также отражение их влияния на достижение показателей национальных проектов и показателей таких федеральных проектов;</w:t>
      </w:r>
    </w:p>
    <w:p w:rsidR="00610A05" w:rsidRDefault="00610A05">
      <w:pPr>
        <w:pStyle w:val="ConsPlusNormal"/>
        <w:spacing w:before="220"/>
        <w:ind w:firstLine="540"/>
        <w:jc w:val="both"/>
      </w:pPr>
      <w:r>
        <w:t>6) обоснование эффективности, достаточности и необходимости предлагаемых мероприятий (результатов) федеральных проектов, не входящих в состав национальных проектов, ведомственных проектов, а также отражение их влияния на достижение целей и (или) показателей государственных программ Российской Федерации, показателей таких федеральных проектов и ведомственных проектов;</w:t>
      </w:r>
    </w:p>
    <w:p w:rsidR="00610A05" w:rsidRDefault="00610A05">
      <w:pPr>
        <w:pStyle w:val="ConsPlusNormal"/>
        <w:spacing w:before="220"/>
        <w:ind w:firstLine="540"/>
        <w:jc w:val="both"/>
      </w:pPr>
      <w:r>
        <w:t>7) реализация в первую очередь мероприятий (результатов) федеральных проектов и ведомственных проектов, позволяющих оптимизировать или минимизировать стоимость реализации последующих мероприятий (результатов);</w:t>
      </w:r>
    </w:p>
    <w:p w:rsidR="00610A05" w:rsidRDefault="00610A05">
      <w:pPr>
        <w:pStyle w:val="ConsPlusNormal"/>
        <w:spacing w:before="220"/>
        <w:ind w:firstLine="540"/>
        <w:jc w:val="both"/>
      </w:pPr>
      <w:r>
        <w:t>8) проведение оценки востребованности, а также стоимости и источников финансового обеспечения содержания объектов имущества, создаваемых (приобретаемых) в рамках реализации национальных проектов, федеральных проектов и ведомственных проектов.</w:t>
      </w:r>
    </w:p>
    <w:p w:rsidR="00610A05" w:rsidRDefault="00610A05">
      <w:pPr>
        <w:pStyle w:val="ConsPlusNormal"/>
        <w:spacing w:before="220"/>
        <w:ind w:firstLine="540"/>
        <w:jc w:val="both"/>
      </w:pPr>
      <w:r>
        <w:t>23. Информация, содержащаяся в паспортах проектов и единых запросах, предусматривающих изменение паспортов национальных проектов, федеральных проектов и ведомственных проектов, а также в отчетах о ходе реализации таких проектов, до их утверждения в соответствии с настоящим Положением не подлежит разглашению (распространению), если иное не установлено настоящим Положением или решением Председателя Правительства Российской Федерации, президиума Совета, проектного комитета, куратора национального проекта и (или) куратора федерального проекта, руководителя национального проекта и (или) руководителя федерального проекта, не входящего в состав национального проекта, руководителя федерального органа исполнительной власти, иного государственного органа или организации, которыми реализуется ведомственный проект, ведомственного координационного органа или куратора ведомственного проекта.</w:t>
      </w:r>
    </w:p>
    <w:p w:rsidR="00610A05" w:rsidRDefault="00610A05">
      <w:pPr>
        <w:pStyle w:val="ConsPlusNormal"/>
        <w:jc w:val="center"/>
      </w:pPr>
    </w:p>
    <w:p w:rsidR="00610A05" w:rsidRDefault="00610A05">
      <w:pPr>
        <w:pStyle w:val="ConsPlusTitle"/>
        <w:jc w:val="center"/>
        <w:outlineLvl w:val="1"/>
      </w:pPr>
      <w:r>
        <w:t>II. Инициирование проекта</w:t>
      </w:r>
    </w:p>
    <w:p w:rsidR="00610A05" w:rsidRDefault="00610A05">
      <w:pPr>
        <w:pStyle w:val="ConsPlusNormal"/>
        <w:jc w:val="center"/>
      </w:pPr>
    </w:p>
    <w:p w:rsidR="00610A05" w:rsidRDefault="00610A05">
      <w:pPr>
        <w:pStyle w:val="ConsPlusNormal"/>
        <w:ind w:firstLine="540"/>
        <w:jc w:val="both"/>
      </w:pPr>
      <w:r>
        <w:t>24. Национальные проекты определяются Президентом Российской Федерации.</w:t>
      </w:r>
    </w:p>
    <w:p w:rsidR="00610A05" w:rsidRDefault="00610A05">
      <w:pPr>
        <w:pStyle w:val="ConsPlusNormal"/>
        <w:spacing w:before="220"/>
        <w:ind w:firstLine="540"/>
        <w:jc w:val="both"/>
      </w:pPr>
      <w:r>
        <w:t>При необходимости перечень национальных проектов формируется президиумом Совета.</w:t>
      </w:r>
    </w:p>
    <w:p w:rsidR="00610A05" w:rsidRDefault="00610A05">
      <w:pPr>
        <w:pStyle w:val="ConsPlusNormal"/>
        <w:spacing w:before="220"/>
        <w:ind w:firstLine="540"/>
        <w:jc w:val="both"/>
      </w:pPr>
      <w:bookmarkStart w:id="22" w:name="P211"/>
      <w:bookmarkEnd w:id="22"/>
      <w:r>
        <w:t>25. Инициирование федерального проекта, входящего в состав национального проекта, может осуществляться членом Правительства Российской Федерации самостоятельно, а также во исполнение поручения и (или) указания Президента Российской Федерации, поручения Правительства Российской Федерации, Председателя Правительства Российской Федерации, решения Совета, президиума Совета или куратора национального проекта.</w:t>
      </w:r>
    </w:p>
    <w:p w:rsidR="00610A05" w:rsidRDefault="00610A05">
      <w:pPr>
        <w:pStyle w:val="ConsPlusNormal"/>
        <w:spacing w:before="220"/>
        <w:ind w:firstLine="540"/>
        <w:jc w:val="both"/>
      </w:pPr>
      <w:r>
        <w:t>Основанием инициирования федерального проекта, входящего в состав национального проекта, является его вклад в достижение общественно значимых результатов и (или) выполнение задач, показателей национального проекта.</w:t>
      </w:r>
    </w:p>
    <w:p w:rsidR="00610A05" w:rsidRDefault="00610A05">
      <w:pPr>
        <w:pStyle w:val="ConsPlusNormal"/>
        <w:spacing w:before="220"/>
        <w:ind w:firstLine="540"/>
        <w:jc w:val="both"/>
      </w:pPr>
      <w:r>
        <w:t xml:space="preserve">26. Инициирование федерального проекта, не входящего в состав национального проекта, и ведомственного проекта осуществляется в соответствии с </w:t>
      </w:r>
      <w:hyperlink w:anchor="P211">
        <w:r>
          <w:rPr>
            <w:color w:val="0000FF"/>
          </w:rPr>
          <w:t>абзацем первым пункта 25</w:t>
        </w:r>
      </w:hyperlink>
      <w:r>
        <w:t xml:space="preserve"> настоящего Положения (за исключением поручений президиума Совета или куратора национального проекта), а также руководителями федеральных органов исполнительной власти, иных государственных органов или организаций самостоятельно.</w:t>
      </w:r>
    </w:p>
    <w:p w:rsidR="00610A05" w:rsidRDefault="00610A05">
      <w:pPr>
        <w:pStyle w:val="ConsPlusNormal"/>
        <w:spacing w:before="220"/>
        <w:ind w:firstLine="540"/>
        <w:jc w:val="both"/>
      </w:pPr>
      <w:r>
        <w:t>Основанием инициирования федерального проекта, не входящего в состав национального проекта, и ведомственного проекта является их влияние на достижение целей и (или) показателей государственной программы Российской Федерации, в случае если реализация такого проекта запланирована в рамках государственной программы Российской Федерации.</w:t>
      </w:r>
    </w:p>
    <w:p w:rsidR="00610A05" w:rsidRDefault="00610A05">
      <w:pPr>
        <w:pStyle w:val="ConsPlusNormal"/>
        <w:spacing w:before="220"/>
        <w:ind w:firstLine="540"/>
        <w:jc w:val="both"/>
      </w:pPr>
      <w:r>
        <w:t>27. При инициировании федерального проекта и ведомственного проекта осуществляется подготовка паспорта проекта в порядке, предусмотренном настоящим Положением.</w:t>
      </w:r>
    </w:p>
    <w:p w:rsidR="00610A05" w:rsidRDefault="00610A05">
      <w:pPr>
        <w:pStyle w:val="ConsPlusNormal"/>
        <w:jc w:val="center"/>
      </w:pPr>
    </w:p>
    <w:p w:rsidR="00610A05" w:rsidRDefault="00610A05">
      <w:pPr>
        <w:pStyle w:val="ConsPlusTitle"/>
        <w:jc w:val="center"/>
        <w:outlineLvl w:val="1"/>
      </w:pPr>
      <w:r>
        <w:t>III. Подготовка проекта</w:t>
      </w:r>
    </w:p>
    <w:p w:rsidR="00610A05" w:rsidRDefault="00610A05">
      <w:pPr>
        <w:pStyle w:val="ConsPlusNormal"/>
        <w:jc w:val="center"/>
      </w:pPr>
    </w:p>
    <w:p w:rsidR="00610A05" w:rsidRDefault="00610A05">
      <w:pPr>
        <w:pStyle w:val="ConsPlusTitle"/>
        <w:jc w:val="center"/>
        <w:outlineLvl w:val="2"/>
      </w:pPr>
      <w:r>
        <w:t>Общие положения по подготовке проектов</w:t>
      </w:r>
    </w:p>
    <w:p w:rsidR="00610A05" w:rsidRDefault="00610A05">
      <w:pPr>
        <w:pStyle w:val="ConsPlusNormal"/>
        <w:jc w:val="center"/>
      </w:pPr>
    </w:p>
    <w:p w:rsidR="00610A05" w:rsidRDefault="00610A05">
      <w:pPr>
        <w:pStyle w:val="ConsPlusNormal"/>
        <w:ind w:firstLine="540"/>
        <w:jc w:val="both"/>
      </w:pPr>
      <w:r>
        <w:t>28. Разработка паспорта проекта осуществляется предполагаемым руководителем проекта на основе предложений федеральных органов исполнительной власти, иных государственных органов и организаций (их структурных подразделений), являющихся предполагаемыми участниками проекта.</w:t>
      </w:r>
    </w:p>
    <w:p w:rsidR="00610A05" w:rsidRDefault="00610A05">
      <w:pPr>
        <w:pStyle w:val="ConsPlusNormal"/>
        <w:spacing w:before="220"/>
        <w:ind w:firstLine="540"/>
        <w:jc w:val="both"/>
      </w:pPr>
      <w:r>
        <w:t>29. Паспорт проекта, дополнительные и обосновывающие материалы разрабатываются в соответствии с методическими указаниями (рекомендациями).</w:t>
      </w:r>
    </w:p>
    <w:p w:rsidR="00610A05" w:rsidRDefault="00610A05">
      <w:pPr>
        <w:pStyle w:val="ConsPlusNormal"/>
        <w:jc w:val="both"/>
      </w:pPr>
      <w:r>
        <w:t xml:space="preserve">(в ред. </w:t>
      </w:r>
      <w:hyperlink r:id="rId10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30. Предполагаемый руководитель проекта обеспечивает согласование паспорта проекта с заинтересованными федеральными органами исполнительной власти, иными государственными органами, организациями, под которыми понимаются:</w:t>
      </w:r>
    </w:p>
    <w:p w:rsidR="00610A05" w:rsidRDefault="00610A05">
      <w:pPr>
        <w:pStyle w:val="ConsPlusNormal"/>
        <w:spacing w:before="220"/>
        <w:ind w:firstLine="540"/>
        <w:jc w:val="both"/>
      </w:pPr>
      <w:r>
        <w:t>1) федеральные органы исполнительной власти, иные государственные органы и организации, являющиеся участниками проектов, - для показателей, мероприятий (результатов), объектов мероприятий (результатов), контрольных точек проектов, в отношении которых такие государственные органы и организации осуществляют полномочия исполнителей (соисполнителей);</w:t>
      </w:r>
    </w:p>
    <w:p w:rsidR="00610A05" w:rsidRDefault="00610A05">
      <w:pPr>
        <w:pStyle w:val="ConsPlusNormal"/>
        <w:spacing w:before="220"/>
        <w:ind w:firstLine="540"/>
        <w:jc w:val="both"/>
      </w:pPr>
      <w:r>
        <w:t>2) Министерство финансов Российской Федерации - для проектов (мероприятий (результатов) проектов), предполагающих финансовое обеспечение за счет разных источников финансирования;</w:t>
      </w:r>
    </w:p>
    <w:p w:rsidR="00610A05" w:rsidRDefault="00610A05">
      <w:pPr>
        <w:pStyle w:val="ConsPlusNormal"/>
        <w:spacing w:before="220"/>
        <w:ind w:firstLine="540"/>
        <w:jc w:val="both"/>
      </w:pPr>
      <w:r>
        <w:t>3) Министерство экономического развития Российской Федерации;</w:t>
      </w:r>
    </w:p>
    <w:p w:rsidR="00610A05" w:rsidRDefault="00610A05">
      <w:pPr>
        <w:pStyle w:val="ConsPlusNormal"/>
        <w:spacing w:before="220"/>
        <w:ind w:firstLine="540"/>
        <w:jc w:val="both"/>
      </w:pPr>
      <w:r>
        <w:t>4) ответственный исполнитель государственной программы Российской Федерации - для федеральных проектов, не входящих в состав национальных проектов, ведомственных проектов, реализуемых в составе государственных программ Российской Федерации;</w:t>
      </w:r>
    </w:p>
    <w:p w:rsidR="00610A05" w:rsidRDefault="00610A05">
      <w:pPr>
        <w:pStyle w:val="ConsPlusNormal"/>
        <w:spacing w:before="220"/>
        <w:ind w:firstLine="540"/>
        <w:jc w:val="both"/>
      </w:pPr>
      <w:r>
        <w:t>5) коллегия Военно-промышленной комиссии Российской Федерации - для проектов,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rsidR="00610A05" w:rsidRDefault="00610A05">
      <w:pPr>
        <w:pStyle w:val="ConsPlusNormal"/>
        <w:spacing w:before="220"/>
        <w:ind w:firstLine="540"/>
        <w:jc w:val="both"/>
      </w:pPr>
      <w:r>
        <w:t>6) Комиссия по научно-технологическому развитию Российской Федерации - для проектов паспортов национальных проектов в части, касающейся кадрового и научного обеспечения их реализации.</w:t>
      </w:r>
    </w:p>
    <w:p w:rsidR="00610A05" w:rsidRDefault="00610A05">
      <w:pPr>
        <w:pStyle w:val="ConsPlusNormal"/>
        <w:jc w:val="both"/>
      </w:pPr>
      <w:r>
        <w:t xml:space="preserve">(пп. 6 введен </w:t>
      </w:r>
      <w:hyperlink r:id="rId105">
        <w:r>
          <w:rPr>
            <w:color w:val="0000FF"/>
          </w:rPr>
          <w:t>Постановлением</w:t>
        </w:r>
      </w:hyperlink>
      <w:r>
        <w:t xml:space="preserve"> Правительства РФ от 25.06.2025 N 952)</w:t>
      </w:r>
    </w:p>
    <w:p w:rsidR="00610A05" w:rsidRDefault="00610A05">
      <w:pPr>
        <w:pStyle w:val="ConsPlusNormal"/>
        <w:spacing w:before="220"/>
        <w:ind w:firstLine="540"/>
        <w:jc w:val="both"/>
      </w:pPr>
      <w:r>
        <w:t>31. Согласование паспорта проекта Министерством финансов Российской Федерации и Министерством экономического развития Российской Федерации осуществляется в соответствии с методическими указаниями (рекомендациями).</w:t>
      </w:r>
    </w:p>
    <w:p w:rsidR="00610A05" w:rsidRDefault="00610A05">
      <w:pPr>
        <w:pStyle w:val="ConsPlusNormal"/>
        <w:spacing w:before="220"/>
        <w:ind w:firstLine="540"/>
        <w:jc w:val="both"/>
      </w:pPr>
      <w:r>
        <w:t>32. Одновременно с направлением на согласование паспорта проекта обеспечивается его представление в общественно-экспертный совет.</w:t>
      </w:r>
    </w:p>
    <w:p w:rsidR="00610A05" w:rsidRDefault="00610A05">
      <w:pPr>
        <w:pStyle w:val="ConsPlusNormal"/>
        <w:spacing w:before="220"/>
        <w:ind w:firstLine="540"/>
        <w:jc w:val="both"/>
      </w:pPr>
      <w:r>
        <w:t>Общественно-экспертный совет формирует заключение (заключения) на паспорт национального проекта и входящих в его состав федеральных проектов, а также заключение на паспорт федерального проекта, входящего в состав национального проекта, в случае утверждения указанного паспорта после начала реализации национального проекта.</w:t>
      </w:r>
    </w:p>
    <w:p w:rsidR="00610A05" w:rsidRDefault="00610A05">
      <w:pPr>
        <w:pStyle w:val="ConsPlusNormal"/>
        <w:jc w:val="both"/>
      </w:pPr>
      <w:r>
        <w:t xml:space="preserve">(абзац введен </w:t>
      </w:r>
      <w:hyperlink r:id="rId106">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bookmarkStart w:id="23" w:name="P236"/>
      <w:bookmarkEnd w:id="23"/>
      <w:r>
        <w:t>Общественно-экспертный совет в инициативном порядке формирует заключение на паспорт федерального проекта, не входящего в состав национального проекта, паспорт ведомственного проекта.</w:t>
      </w:r>
    </w:p>
    <w:p w:rsidR="00610A05" w:rsidRDefault="00610A05">
      <w:pPr>
        <w:pStyle w:val="ConsPlusNormal"/>
        <w:jc w:val="both"/>
      </w:pPr>
      <w:r>
        <w:t xml:space="preserve">(в ред. </w:t>
      </w:r>
      <w:hyperlink r:id="rId10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При отсутствии заключения общественно-экспертного совета на паспорт проекта, указанного в </w:t>
      </w:r>
      <w:hyperlink w:anchor="P236">
        <w:r>
          <w:rPr>
            <w:color w:val="0000FF"/>
          </w:rPr>
          <w:t>абзаце третьем</w:t>
        </w:r>
      </w:hyperlink>
      <w:r>
        <w:t xml:space="preserve"> настоящего пункта, такой паспорт проекта вносится для рассмотрения и утверждения без соответствующего заключения.</w:t>
      </w:r>
    </w:p>
    <w:p w:rsidR="00610A05" w:rsidRDefault="00610A05">
      <w:pPr>
        <w:pStyle w:val="ConsPlusNormal"/>
        <w:jc w:val="both"/>
      </w:pPr>
      <w:r>
        <w:t xml:space="preserve">(в ред. </w:t>
      </w:r>
      <w:hyperlink r:id="rId108">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При наличии заключения общественно-экспертного совета на паспорт проекта такое заключение включается в состав документов, представляемых одновременно с паспортом проекта.</w:t>
      </w:r>
    </w:p>
    <w:p w:rsidR="00610A05" w:rsidRDefault="00610A05">
      <w:pPr>
        <w:pStyle w:val="ConsPlusNormal"/>
        <w:spacing w:before="220"/>
        <w:ind w:firstLine="540"/>
        <w:jc w:val="both"/>
      </w:pPr>
      <w:bookmarkStart w:id="24" w:name="P241"/>
      <w:bookmarkEnd w:id="24"/>
      <w:r>
        <w:t>33. Заключение общественно-экспертного совета на паспорт федерального проекта, не входящего в состав национального проекта, паспорт ведомственного проекта формируется в обязательном порядке, если соответствующее решение принято:</w:t>
      </w:r>
    </w:p>
    <w:p w:rsidR="00610A05" w:rsidRDefault="00610A05">
      <w:pPr>
        <w:pStyle w:val="ConsPlusNormal"/>
        <w:jc w:val="both"/>
      </w:pPr>
      <w:r>
        <w:t xml:space="preserve">(в ред. </w:t>
      </w:r>
      <w:hyperlink r:id="rId10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 управляющим советом соответствующей государственной программы Российской Федерации или ведомственным координационным органом - в отношении ведомственных проектов;</w:t>
      </w:r>
    </w:p>
    <w:p w:rsidR="00610A05" w:rsidRDefault="00610A05">
      <w:pPr>
        <w:pStyle w:val="ConsPlusNormal"/>
        <w:spacing w:before="220"/>
        <w:ind w:firstLine="540"/>
        <w:jc w:val="both"/>
      </w:pPr>
      <w:r>
        <w:t>2) проектным комитетом - в отношении федеральных проектов, не входящих в состав национальных проектов;</w:t>
      </w:r>
    </w:p>
    <w:p w:rsidR="00610A05" w:rsidRDefault="00610A05">
      <w:pPr>
        <w:pStyle w:val="ConsPlusNormal"/>
        <w:jc w:val="both"/>
      </w:pPr>
      <w:r>
        <w:t xml:space="preserve">(в ред. </w:t>
      </w:r>
      <w:hyperlink r:id="rId11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3) утратил силу с 1 января 2025 года. - </w:t>
      </w:r>
      <w:hyperlink r:id="rId111">
        <w:r>
          <w:rPr>
            <w:color w:val="0000FF"/>
          </w:rPr>
          <w:t>Постановление</w:t>
        </w:r>
      </w:hyperlink>
      <w:r>
        <w:t xml:space="preserve"> Правительства РФ от 16.12.2024 N 1798.</w:t>
      </w:r>
    </w:p>
    <w:p w:rsidR="00610A05" w:rsidRDefault="00610A05">
      <w:pPr>
        <w:pStyle w:val="ConsPlusNormal"/>
        <w:spacing w:before="220"/>
        <w:ind w:firstLine="540"/>
        <w:jc w:val="both"/>
      </w:pPr>
      <w:r>
        <w:t xml:space="preserve">34. Паспорт проекта не может быть внесен для рассмотрения и утверждения без соответствующего заключения общественно-экспертного совета - для национальных и федеральных проектов, входящих в состав национального проекта, а также при наличии принятых решений, определенных </w:t>
      </w:r>
      <w:hyperlink w:anchor="P241">
        <w:r>
          <w:rPr>
            <w:color w:val="0000FF"/>
          </w:rPr>
          <w:t>пунктом 33</w:t>
        </w:r>
      </w:hyperlink>
      <w:r>
        <w:t xml:space="preserve"> настоящего Положения, - для федеральных проектов, не входящих в состав национального проекта, ведомственных проектов.</w:t>
      </w:r>
    </w:p>
    <w:p w:rsidR="00610A05" w:rsidRDefault="00610A05">
      <w:pPr>
        <w:pStyle w:val="ConsPlusNormal"/>
        <w:jc w:val="both"/>
      </w:pPr>
      <w:r>
        <w:t xml:space="preserve">(п. 34 в ред. </w:t>
      </w:r>
      <w:hyperlink r:id="rId112">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34(1). Рассмотрение паспорта национального проекта, паспорта федерального проекта, входящего в состав национального проекта, осуществляется участниками проектной деятельности в порядке, установленном настоящим Положением, в том числе с учетом проверки, проводимой с использованием системы "Управление", соответствия требованиям стандарта в сфере проектной деятельности, утвержденного решением председателя президиума Совета, и методических указаний (рекомендаций).</w:t>
      </w:r>
    </w:p>
    <w:p w:rsidR="00610A05" w:rsidRDefault="00610A05">
      <w:pPr>
        <w:pStyle w:val="ConsPlusNormal"/>
        <w:jc w:val="both"/>
      </w:pPr>
      <w:r>
        <w:t xml:space="preserve">(п. 34(1) введен </w:t>
      </w:r>
      <w:hyperlink r:id="rId11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34(2). Одобрение и утверждение паспорта национального проекта, паспорта федерального проекта, входящего в состав национального проекта, осуществляются с учетом позиций комиссий Государственного Совета Российской Федерации по соответствующим направлениям социально-экономического развития Российской Федерации.</w:t>
      </w:r>
    </w:p>
    <w:p w:rsidR="00610A05" w:rsidRDefault="00610A05">
      <w:pPr>
        <w:pStyle w:val="ConsPlusNormal"/>
        <w:jc w:val="both"/>
      </w:pPr>
      <w:r>
        <w:t xml:space="preserve">(п. 34(2) введен </w:t>
      </w:r>
      <w:hyperlink r:id="rId114">
        <w:r>
          <w:rPr>
            <w:color w:val="0000FF"/>
          </w:rPr>
          <w:t>Постановлением</w:t>
        </w:r>
      </w:hyperlink>
      <w:r>
        <w:t xml:space="preserve"> Правительства РФ от 16.12.2024 N 1798; в ред. </w:t>
      </w:r>
      <w:hyperlink r:id="rId115">
        <w:r>
          <w:rPr>
            <w:color w:val="0000FF"/>
          </w:rPr>
          <w:t>Постановления</w:t>
        </w:r>
      </w:hyperlink>
      <w:r>
        <w:t xml:space="preserve"> Правительства РФ от 25.06.2025 N 952)</w:t>
      </w:r>
    </w:p>
    <w:p w:rsidR="00610A05" w:rsidRDefault="00610A05">
      <w:pPr>
        <w:pStyle w:val="ConsPlusNormal"/>
        <w:spacing w:before="220"/>
        <w:ind w:firstLine="540"/>
        <w:jc w:val="both"/>
      </w:pPr>
      <w:r>
        <w:t>34(3). Не допускается дублирование общественно значимых результатов, задач, показателей, мероприятий (результатов) проектов между собой, с общественно значимыми результатами, задачами, показателями, мероприятиями (результатами) иных проектов, государственных программ Российской Федерации, за исключением случаев, определенных в методических указаниях (рекомендациях).</w:t>
      </w:r>
    </w:p>
    <w:p w:rsidR="00610A05" w:rsidRDefault="00610A05">
      <w:pPr>
        <w:pStyle w:val="ConsPlusNormal"/>
        <w:jc w:val="both"/>
      </w:pPr>
      <w:r>
        <w:t xml:space="preserve">(п. 34(3) введен </w:t>
      </w:r>
      <w:hyperlink r:id="rId116">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35. Федеральные проекты и ведомственные проекты отражаются в виде структурных элементов в составе соответствующих государственных программ Российской Федерации, к сфере реализации которых они относятся, за исключением федеральных проектов, не входящих в состав национальных проектов, и ведомственных проектов, реализация которых предполагается в рамках направлений деятельности федеральных государственных органов и (или) иных главных распорядителей средств федерального бюджета и бюджетов государственных внебюджетных фондов, не подлежащих включению в государственные программы Российской Федерации, перечень которых утверждается Правительством Российской Федерации.</w:t>
      </w:r>
    </w:p>
    <w:p w:rsidR="00610A05" w:rsidRDefault="00610A05">
      <w:pPr>
        <w:pStyle w:val="ConsPlusNormal"/>
        <w:spacing w:before="220"/>
        <w:ind w:firstLine="540"/>
        <w:jc w:val="both"/>
      </w:pPr>
      <w:r>
        <w:t>35(1). Планирование общественно значимых результатов и показателей национального проекта осуществляется в том числе с учетом обратной связи от его целевых групп и (или) общественно-экспертного совета.</w:t>
      </w:r>
    </w:p>
    <w:p w:rsidR="00610A05" w:rsidRDefault="00610A05">
      <w:pPr>
        <w:pStyle w:val="ConsPlusNormal"/>
        <w:jc w:val="both"/>
      </w:pPr>
      <w:r>
        <w:t xml:space="preserve">(п. 35(1) введен </w:t>
      </w:r>
      <w:hyperlink r:id="rId117">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35(2). В случае если достижение показателей национальных проектов и федеральных проектов затрагивает вопросы совместного ведения Российской Федерации и субъектов Российской Федерации и (или) вопросы, отнесенные к предмету ведения субъектов Российской Федерации, в паспорте соответствующего проекта осуществляется декомпозиция таких показателей по субъектам Российской Федерации с учетом критериев, определенных методическими указаниями (рекомендациями).</w:t>
      </w:r>
    </w:p>
    <w:p w:rsidR="00610A05" w:rsidRDefault="00610A05">
      <w:pPr>
        <w:pStyle w:val="ConsPlusNormal"/>
        <w:jc w:val="both"/>
      </w:pPr>
      <w:r>
        <w:t xml:space="preserve">(п. 35(2) введен </w:t>
      </w:r>
      <w:hyperlink r:id="rId118">
        <w:r>
          <w:rPr>
            <w:color w:val="0000FF"/>
          </w:rPr>
          <w:t>Постановлением</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2"/>
      </w:pPr>
      <w:r>
        <w:t>Паспорт национального проекта</w:t>
      </w:r>
    </w:p>
    <w:p w:rsidR="00610A05" w:rsidRDefault="00610A05">
      <w:pPr>
        <w:pStyle w:val="ConsPlusNormal"/>
        <w:jc w:val="center"/>
      </w:pPr>
    </w:p>
    <w:p w:rsidR="00610A05" w:rsidRDefault="00610A05">
      <w:pPr>
        <w:pStyle w:val="ConsPlusNormal"/>
        <w:ind w:firstLine="540"/>
        <w:jc w:val="both"/>
      </w:pPr>
      <w:bookmarkStart w:id="25" w:name="P263"/>
      <w:bookmarkEnd w:id="25"/>
      <w:r>
        <w:t xml:space="preserve">36. Паспорт национального проекта включает в себя цель национального проекта, сведения о целевых группах национального проекта, общественно значимые результаты и их показатели, в том числе определенные </w:t>
      </w:r>
      <w:hyperlink r:id="rId119">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с указанием значений показателей по годам реализации, перечень и общие сведения о федеральных проектах, обеспечивающих достижение общественно значимых результатов и показателей национального проекта, сроки реализации и параметры финансового обеспечения национального проекта за весь период его реализации, информацию о кураторе, руководителе и администраторе национального проекта, а также иные сведения.</w:t>
      </w:r>
    </w:p>
    <w:p w:rsidR="00610A05" w:rsidRDefault="00610A05">
      <w:pPr>
        <w:pStyle w:val="ConsPlusNormal"/>
        <w:spacing w:before="220"/>
        <w:ind w:firstLine="540"/>
        <w:jc w:val="both"/>
      </w:pPr>
      <w:r>
        <w:t>Задачи и их показатели могут включаться в паспорт национального проекта при отсутствии общественно значимых результатов и (или) по решению Президента Российской Федерации, Правительства Российской Федерации, Председателя Правительства Российской Федерации, Совета, президиума Совета.</w:t>
      </w:r>
    </w:p>
    <w:p w:rsidR="00610A05" w:rsidRDefault="00610A05">
      <w:pPr>
        <w:pStyle w:val="ConsPlusNormal"/>
        <w:spacing w:before="220"/>
        <w:ind w:firstLine="540"/>
        <w:jc w:val="both"/>
      </w:pPr>
      <w:r>
        <w:t>Параметры финансового обеспечения национального проекта включают в себя средства федерального бюджета, бюджетов государственных внебюджетных фондов Российской Федерации, средства консолидированных бюджетов субъектов Российской Федерации, внебюджетные источники - по федеральным проектам, входящим в состав национального проекта.</w:t>
      </w:r>
    </w:p>
    <w:p w:rsidR="00610A05" w:rsidRDefault="00610A05">
      <w:pPr>
        <w:pStyle w:val="ConsPlusNormal"/>
        <w:spacing w:before="220"/>
        <w:ind w:firstLine="540"/>
        <w:jc w:val="both"/>
      </w:pPr>
      <w:r>
        <w:t xml:space="preserve">Дополнительно в паспорте национального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национальным проектом в перечне налоговых расходов Российской Федерации, формируемом в соответствии с </w:t>
      </w:r>
      <w:hyperlink r:id="rId120">
        <w:r>
          <w:rPr>
            <w:color w:val="0000FF"/>
          </w:rPr>
          <w:t>Правилами</w:t>
        </w:r>
      </w:hyperlink>
      <w:r>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N 439 "Об утверждении Правил формирования перечня налоговых расходов Российской Федерации и оценки налоговых расходов Российской Федерации" (далее - Правила).</w:t>
      </w:r>
    </w:p>
    <w:p w:rsidR="00610A05" w:rsidRDefault="00610A05">
      <w:pPr>
        <w:pStyle w:val="ConsPlusNormal"/>
        <w:jc w:val="both"/>
      </w:pPr>
      <w:r>
        <w:t xml:space="preserve">(п. 36 в ред. </w:t>
      </w:r>
      <w:hyperlink r:id="rId12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26" w:name="P268"/>
      <w:bookmarkEnd w:id="26"/>
      <w:r>
        <w:t>36(1). Паспорт национального проекта должен включать в себя не менее одного показателя, характеризующего достижение национальных целей развития Российской Федерации. К числу таких показателей относятся:</w:t>
      </w:r>
    </w:p>
    <w:p w:rsidR="00610A05" w:rsidRDefault="00610A05">
      <w:pPr>
        <w:pStyle w:val="ConsPlusNormal"/>
        <w:spacing w:before="220"/>
        <w:ind w:firstLine="540"/>
        <w:jc w:val="both"/>
      </w:pPr>
      <w:bookmarkStart w:id="27" w:name="P269"/>
      <w:bookmarkEnd w:id="27"/>
      <w:r>
        <w:t>показатель национальной цели развития Российской Федерации;</w:t>
      </w:r>
    </w:p>
    <w:p w:rsidR="00610A05" w:rsidRDefault="00610A05">
      <w:pPr>
        <w:pStyle w:val="ConsPlusNormal"/>
        <w:spacing w:before="220"/>
        <w:ind w:firstLine="540"/>
        <w:jc w:val="both"/>
      </w:pPr>
      <w:bookmarkStart w:id="28" w:name="P270"/>
      <w:bookmarkEnd w:id="28"/>
      <w:r>
        <w:t xml:space="preserve">показатель, обеспечивающий измеримость задачи, определенной </w:t>
      </w:r>
      <w:hyperlink r:id="rId12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10A05" w:rsidRDefault="00610A05">
      <w:pPr>
        <w:pStyle w:val="ConsPlusNormal"/>
        <w:spacing w:before="220"/>
        <w:ind w:firstLine="540"/>
        <w:jc w:val="both"/>
      </w:pPr>
      <w:r>
        <w:t xml:space="preserve">показатель, являющийся компонентом формулы для расчета показателей, определенных в </w:t>
      </w:r>
      <w:hyperlink w:anchor="P269">
        <w:r>
          <w:rPr>
            <w:color w:val="0000FF"/>
          </w:rPr>
          <w:t>абзацах втором</w:t>
        </w:r>
      </w:hyperlink>
      <w:r>
        <w:t xml:space="preserve"> и </w:t>
      </w:r>
      <w:hyperlink w:anchor="P270">
        <w:r>
          <w:rPr>
            <w:color w:val="0000FF"/>
          </w:rPr>
          <w:t>третьем</w:t>
        </w:r>
      </w:hyperlink>
      <w:r>
        <w:t xml:space="preserve"> настоящего пункта, в соответствии с методикой расчета такого показателя.</w:t>
      </w:r>
    </w:p>
    <w:p w:rsidR="00610A05" w:rsidRDefault="00610A05">
      <w:pPr>
        <w:pStyle w:val="ConsPlusNormal"/>
        <w:spacing w:before="220"/>
        <w:ind w:firstLine="540"/>
        <w:jc w:val="both"/>
      </w:pPr>
      <w:r>
        <w:t>Паспорт национального проекта может включать в себя иные показатели по решению Президента Российской Федерации, Председателя Правительства Российской Федерации, Совета, президиума Совета.</w:t>
      </w:r>
    </w:p>
    <w:p w:rsidR="00610A05" w:rsidRDefault="00610A05">
      <w:pPr>
        <w:pStyle w:val="ConsPlusNormal"/>
        <w:jc w:val="both"/>
      </w:pPr>
      <w:r>
        <w:t xml:space="preserve">(п. 36(1) введен </w:t>
      </w:r>
      <w:hyperlink r:id="rId12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36(2). В случае если показатель национального проекта достигается за счет выполнения мероприятий (результатов) нескольких федеральных проектов, входящих в состав национального проекта, он может не включаться в паспорт федерального проекта. При этом в паспорте национального проекта дополнительно отражаются значения такого показателя по месяцам (если не принято иное решение в соответствии с настоящим Положением) и при необходимости по субъектам Российской Федерации (при наличии решения комиссии Государственного Совета по соответствующему направлению социально-экономического развития Российской Федерации о возможности декомпозиции соответствующего показателя по субъектам Российской Федерации).</w:t>
      </w:r>
    </w:p>
    <w:p w:rsidR="00610A05" w:rsidRDefault="00610A05">
      <w:pPr>
        <w:pStyle w:val="ConsPlusNormal"/>
        <w:jc w:val="both"/>
      </w:pPr>
      <w:r>
        <w:t xml:space="preserve">(п. 36(2) введен </w:t>
      </w:r>
      <w:hyperlink r:id="rId124">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36(3). Дополнительные и обосновывающие материалы национального проекта включают сведения о внебюджетных источниках финансового обеспечения национального проекта при их наличии.</w:t>
      </w:r>
    </w:p>
    <w:p w:rsidR="00610A05" w:rsidRDefault="00610A05">
      <w:pPr>
        <w:pStyle w:val="ConsPlusNormal"/>
        <w:jc w:val="both"/>
      </w:pPr>
      <w:r>
        <w:t xml:space="preserve">(п. 36(3) введен </w:t>
      </w:r>
      <w:hyperlink r:id="rId125">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37. Паспорт национального проекта вносится на рассмотрение, согласование, одобрение и утверждение вместе с проектами методик расчета показателей национального проекта, разработанными и согласованными в соответствии с настоящим Положением.</w:t>
      </w:r>
    </w:p>
    <w:p w:rsidR="00610A05" w:rsidRDefault="00610A05">
      <w:pPr>
        <w:pStyle w:val="ConsPlusNormal"/>
        <w:jc w:val="both"/>
      </w:pPr>
      <w:r>
        <w:t xml:space="preserve">(в ред. </w:t>
      </w:r>
      <w:hyperlink r:id="rId126">
        <w:r>
          <w:rPr>
            <w:color w:val="0000FF"/>
          </w:rPr>
          <w:t>Постановления</w:t>
        </w:r>
      </w:hyperlink>
      <w:r>
        <w:t xml:space="preserve"> Правительства РФ от 21.12.2023 N 2237)</w:t>
      </w:r>
    </w:p>
    <w:p w:rsidR="00610A05" w:rsidRDefault="00610A05">
      <w:pPr>
        <w:pStyle w:val="ConsPlusNormal"/>
        <w:spacing w:before="220"/>
        <w:ind w:firstLine="540"/>
        <w:jc w:val="both"/>
      </w:pPr>
      <w:r>
        <w:t>38. Предполагаемый руководитель национального проекта вносит согласованный паспорт национального проекта вместе с проектами паспортов федеральных проектов, входящих в состав национального проекта, результатами согласования заинтересованных федеральных органов исполнительной власти, иных государственных органов и организаций, заключением общественно-экспертного совета в проектный комитет и проектный офис Правительства Российской Федерации.</w:t>
      </w:r>
    </w:p>
    <w:p w:rsidR="00610A05" w:rsidRDefault="00610A05">
      <w:pPr>
        <w:pStyle w:val="ConsPlusNormal"/>
        <w:jc w:val="both"/>
      </w:pPr>
      <w:r>
        <w:t xml:space="preserve">(в ред. </w:t>
      </w:r>
      <w:hyperlink r:id="rId12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В случае наличия разногласий в отношении паспорта национального проекта его внесение в проектный комитет возможно также с таблицами разногласий.</w:t>
      </w:r>
    </w:p>
    <w:p w:rsidR="00610A05" w:rsidRDefault="00610A05">
      <w:pPr>
        <w:pStyle w:val="ConsPlusNormal"/>
        <w:spacing w:before="220"/>
        <w:ind w:firstLine="540"/>
        <w:jc w:val="both"/>
      </w:pPr>
      <w:r>
        <w:t>Разногласия, возникшие в ходе согласования паспорта национального проекта, рассматриваются и снимаются соответствующим проектным комитетом или куратором национального проекта при участии заинтересованных федеральных органов исполнительной власти, иных заинтересованных государственных органов и организаций.</w:t>
      </w:r>
    </w:p>
    <w:p w:rsidR="00610A05" w:rsidRDefault="00610A05">
      <w:pPr>
        <w:pStyle w:val="ConsPlusNormal"/>
        <w:spacing w:before="220"/>
        <w:ind w:firstLine="540"/>
        <w:jc w:val="both"/>
      </w:pPr>
      <w:r>
        <w:t>39. Председателем проектного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 иного государственного органа или организации на паспорт национального проекта.</w:t>
      </w:r>
    </w:p>
    <w:p w:rsidR="00610A05" w:rsidRDefault="00610A05">
      <w:pPr>
        <w:pStyle w:val="ConsPlusNormal"/>
        <w:spacing w:before="220"/>
        <w:ind w:firstLine="540"/>
        <w:jc w:val="both"/>
      </w:pPr>
      <w:r>
        <w:t>В случае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 иного государственного органа, организации на паспорт национального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 иного государственного органа, организации по причине направления паспорта национального проекта на согласование с нарушением порядка, определенного настоящим Положением, решение проектным комитетом не принимается, паспорт национального проекта выносится на повторное рассмотрение и принятие решения проектным комитетом.</w:t>
      </w:r>
    </w:p>
    <w:p w:rsidR="00610A05" w:rsidRDefault="00610A05">
      <w:pPr>
        <w:pStyle w:val="ConsPlusNormal"/>
        <w:spacing w:before="220"/>
        <w:ind w:firstLine="540"/>
        <w:jc w:val="both"/>
      </w:pPr>
      <w:r>
        <w:t>40. Проектный комитет рассматривает поступивший паспорт национального проекта вместе с результатами согласования с заинтересованными федеральными органами исполнительной власти, иными государственными органами, организациями и заключением общественно-экспертного совета и принимает решение:</w:t>
      </w:r>
    </w:p>
    <w:p w:rsidR="00610A05" w:rsidRDefault="00610A05">
      <w:pPr>
        <w:pStyle w:val="ConsPlusNormal"/>
        <w:jc w:val="both"/>
      </w:pPr>
      <w:r>
        <w:t xml:space="preserve">(в ред. </w:t>
      </w:r>
      <w:hyperlink r:id="rId128">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 об одобрении паспорта национального проекта для его последующего рассмотрения на президиуме Совета;</w:t>
      </w:r>
    </w:p>
    <w:p w:rsidR="00610A05" w:rsidRDefault="00610A05">
      <w:pPr>
        <w:pStyle w:val="ConsPlusNormal"/>
        <w:spacing w:before="220"/>
        <w:ind w:firstLine="540"/>
        <w:jc w:val="both"/>
      </w:pPr>
      <w:r>
        <w:t>2) о необходимости доработки паспорта национального проекта с указанием в протоколе заседания проектного комитета имеющихся замечаний.</w:t>
      </w:r>
    </w:p>
    <w:p w:rsidR="00610A05" w:rsidRDefault="00610A05">
      <w:pPr>
        <w:pStyle w:val="ConsPlusNormal"/>
        <w:spacing w:before="220"/>
        <w:ind w:firstLine="540"/>
        <w:jc w:val="both"/>
      </w:pPr>
      <w:r>
        <w:t>41. Одобренный проектным комитетом паспорт национального проекта вносится предполагаемым руководителем национального проекта в президиум Совета. Президиум Совета рассматривает поступивший паспорт национального проекта и принимает решение:</w:t>
      </w:r>
    </w:p>
    <w:p w:rsidR="00610A05" w:rsidRDefault="00610A05">
      <w:pPr>
        <w:pStyle w:val="ConsPlusNormal"/>
        <w:spacing w:before="220"/>
        <w:ind w:firstLine="540"/>
        <w:jc w:val="both"/>
      </w:pPr>
      <w:r>
        <w:t>1) об утверждении паспорта национального проекта;</w:t>
      </w:r>
    </w:p>
    <w:p w:rsidR="00610A05" w:rsidRDefault="00610A05">
      <w:pPr>
        <w:pStyle w:val="ConsPlusNormal"/>
        <w:spacing w:before="220"/>
        <w:ind w:firstLine="540"/>
        <w:jc w:val="both"/>
      </w:pPr>
      <w:r>
        <w:t>2) о необходимости доработки паспорта национального проекта с указанием в протоколе заседания президиума Совета имеющихся замечаний.</w:t>
      </w:r>
    </w:p>
    <w:p w:rsidR="00610A05" w:rsidRDefault="00610A05">
      <w:pPr>
        <w:pStyle w:val="ConsPlusNormal"/>
        <w:spacing w:before="220"/>
        <w:ind w:firstLine="540"/>
        <w:jc w:val="both"/>
      </w:pPr>
      <w:r>
        <w:t>42. При подготовке заседания президиума Совета, на котором планируется рассмотрение паспорта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и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паспорта национального проекта на заседаниях рабочих групп президиума Совета.</w:t>
      </w:r>
    </w:p>
    <w:p w:rsidR="00610A05" w:rsidRDefault="00610A05">
      <w:pPr>
        <w:pStyle w:val="ConsPlusNormal"/>
        <w:spacing w:before="220"/>
        <w:ind w:firstLine="540"/>
        <w:jc w:val="both"/>
      </w:pPr>
      <w:r>
        <w:t>По итогам рассмотрения паспорта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национального проекта на заседании президиума Совета подготавливает справочные и иные материалы.</w:t>
      </w:r>
    </w:p>
    <w:p w:rsidR="00610A05" w:rsidRDefault="00610A05">
      <w:pPr>
        <w:pStyle w:val="ConsPlusNormal"/>
        <w:ind w:firstLine="540"/>
        <w:jc w:val="both"/>
      </w:pPr>
    </w:p>
    <w:p w:rsidR="00610A05" w:rsidRDefault="00610A05">
      <w:pPr>
        <w:pStyle w:val="ConsPlusTitle"/>
        <w:jc w:val="center"/>
        <w:outlineLvl w:val="2"/>
      </w:pPr>
      <w:r>
        <w:t>Паспорт национального проекта по обеспечению</w:t>
      </w:r>
    </w:p>
    <w:p w:rsidR="00610A05" w:rsidRDefault="00610A05">
      <w:pPr>
        <w:pStyle w:val="ConsPlusTitle"/>
        <w:jc w:val="center"/>
      </w:pPr>
      <w:r>
        <w:t>технологического лидерства</w:t>
      </w:r>
    </w:p>
    <w:p w:rsidR="00610A05" w:rsidRDefault="00610A05">
      <w:pPr>
        <w:pStyle w:val="ConsPlusNormal"/>
        <w:jc w:val="center"/>
      </w:pPr>
    </w:p>
    <w:p w:rsidR="00610A05" w:rsidRDefault="00610A05">
      <w:pPr>
        <w:pStyle w:val="ConsPlusNormal"/>
        <w:jc w:val="center"/>
      </w:pPr>
      <w:r>
        <w:t xml:space="preserve">(введено </w:t>
      </w:r>
      <w:hyperlink r:id="rId129">
        <w:r>
          <w:rPr>
            <w:color w:val="0000FF"/>
          </w:rPr>
          <w:t>Постановлением</w:t>
        </w:r>
      </w:hyperlink>
      <w:r>
        <w:t xml:space="preserve"> Правительства РФ</w:t>
      </w:r>
    </w:p>
    <w:p w:rsidR="00610A05" w:rsidRDefault="00610A05">
      <w:pPr>
        <w:pStyle w:val="ConsPlusNormal"/>
        <w:jc w:val="center"/>
      </w:pPr>
      <w:r>
        <w:t>от 16.12.2024 N 1798)</w:t>
      </w:r>
    </w:p>
    <w:p w:rsidR="00610A05" w:rsidRDefault="00610A05">
      <w:pPr>
        <w:pStyle w:val="ConsPlusNormal"/>
        <w:jc w:val="both"/>
      </w:pPr>
    </w:p>
    <w:p w:rsidR="00610A05" w:rsidRDefault="00610A05">
      <w:pPr>
        <w:pStyle w:val="ConsPlusNormal"/>
        <w:ind w:firstLine="540"/>
        <w:jc w:val="both"/>
      </w:pPr>
      <w:r>
        <w:t>42(1). Подготовка национального проекта по обеспечению технологического лидерства осуществляется, как правило, с учетом следующих принципов:</w:t>
      </w:r>
    </w:p>
    <w:p w:rsidR="00610A05" w:rsidRDefault="00610A05">
      <w:pPr>
        <w:pStyle w:val="ConsPlusNormal"/>
        <w:spacing w:before="220"/>
        <w:ind w:firstLine="540"/>
        <w:jc w:val="both"/>
      </w:pPr>
      <w:r>
        <w:t>направленность проекта на выпуск конкретной линейки высокотехнологичной продукции или определенных видов соответствующих технологий ее производства;</w:t>
      </w:r>
    </w:p>
    <w:p w:rsidR="00610A05" w:rsidRDefault="00610A05">
      <w:pPr>
        <w:pStyle w:val="ConsPlusNormal"/>
        <w:spacing w:before="220"/>
        <w:ind w:firstLine="540"/>
        <w:jc w:val="both"/>
      </w:pPr>
      <w:r>
        <w:t>определение механизма, обеспечивающего долгосрочный спрос на высокотехнологичную продукцию;</w:t>
      </w:r>
    </w:p>
    <w:p w:rsidR="00610A05" w:rsidRDefault="00610A05">
      <w:pPr>
        <w:pStyle w:val="ConsPlusNormal"/>
        <w:spacing w:before="220"/>
        <w:ind w:firstLine="540"/>
        <w:jc w:val="both"/>
      </w:pPr>
      <w:r>
        <w:t>ориентация проекта на снижение импортозависимости и достижение целевого уровня технологической независимости, в том числе по отдельным видам высокотехнологичной продукции;</w:t>
      </w:r>
    </w:p>
    <w:p w:rsidR="00610A05" w:rsidRDefault="00610A05">
      <w:pPr>
        <w:pStyle w:val="ConsPlusNormal"/>
        <w:spacing w:before="220"/>
        <w:ind w:firstLine="540"/>
        <w:jc w:val="both"/>
      </w:pPr>
      <w:r>
        <w:t xml:space="preserve">включение в паспорт национального проекта по обеспечению технологического лидерства целевых показателей развития соответствующего технологического направления, в том числе характеризующих объемы выпуска и реализации продукции отечественного производства, уровень локализации производства в натуральном выражении по годам реализации проекта, выпуск конкретной продукции или оказание услуг с применением важнейших наукоемких технологий, глобальную конкурентоспособность технологий и продукции (в том числе показателей экспорта), обеспеченность квалифицированными кадрами технологических направлений, формирование новых рынков, а также характеризующих применение указанной продукции и (или) разработанных технологий в отдельных отраслях экономики и достигнутый уровень технологической независимости, рассчитываемый в соответствии с </w:t>
      </w:r>
      <w:hyperlink r:id="rId130">
        <w:r>
          <w:rPr>
            <w:color w:val="0000FF"/>
          </w:rPr>
          <w:t>методическими рекомендациями</w:t>
        </w:r>
      </w:hyperlink>
      <w:r>
        <w:t>, разрабатываемыми и утверждаемыми Министерством экономического развития Российской Федерации;</w:t>
      </w:r>
    </w:p>
    <w:p w:rsidR="00610A05" w:rsidRDefault="00610A05">
      <w:pPr>
        <w:pStyle w:val="ConsPlusNormal"/>
        <w:spacing w:before="220"/>
        <w:ind w:firstLine="540"/>
        <w:jc w:val="both"/>
      </w:pPr>
      <w:r>
        <w:t>отражение в паспорте национального проекта по обеспечению технологического лидерства общественно значимых результатов, направленных на создание высокотехнологичной продукции или определенных видов соответствующих технологий ее производства, имеющих системное значение для функционирования экономики, решения социально-экономических задач, обеспечения обороны и безопасности государства, достижения целевого уровня технологической независимости и формирования новых рынков технологий;</w:t>
      </w:r>
    </w:p>
    <w:p w:rsidR="00610A05" w:rsidRDefault="00610A05">
      <w:pPr>
        <w:pStyle w:val="ConsPlusNormal"/>
        <w:spacing w:before="220"/>
        <w:ind w:firstLine="540"/>
        <w:jc w:val="both"/>
      </w:pPr>
      <w:r>
        <w:t>формирование федеральных проектов с учетом необходимости проработки направлений по механизму обеспечения спроса, производственной и технологической кооперации, привлечению инвестиций, требований к кадрам и компетенциям, исследованиям и разработкам, а также формированию необходимой инфраструктуры.</w:t>
      </w:r>
    </w:p>
    <w:p w:rsidR="00610A05" w:rsidRDefault="00610A05">
      <w:pPr>
        <w:pStyle w:val="ConsPlusNormal"/>
        <w:spacing w:before="220"/>
        <w:ind w:firstLine="540"/>
        <w:jc w:val="both"/>
      </w:pPr>
      <w:r>
        <w:t xml:space="preserve">42(2). Паспорт национального проекта по обеспечению технологического лидерства дополнительно к параметрам, указанным в </w:t>
      </w:r>
      <w:hyperlink w:anchor="P263">
        <w:r>
          <w:rPr>
            <w:color w:val="0000FF"/>
          </w:rPr>
          <w:t>пункте 36</w:t>
        </w:r>
      </w:hyperlink>
      <w:r>
        <w:t xml:space="preserve"> настоящего Положения, включает в себя информацию об иных участниках национального проекта по обеспечению технологического лидерства в соответствии с методическими указаниями (рекомендациями).</w:t>
      </w:r>
    </w:p>
    <w:p w:rsidR="00610A05" w:rsidRDefault="00610A05">
      <w:pPr>
        <w:pStyle w:val="ConsPlusNormal"/>
        <w:spacing w:before="220"/>
        <w:ind w:firstLine="540"/>
        <w:jc w:val="both"/>
      </w:pPr>
      <w:r>
        <w:t>42(3). Паспорт национального проекта по обеспечению технологического лидерства вносится на рассмотрение, согласование, одобрение и утверждение вместе с проектом описания национального проекта по обеспечению технологического лидерства и проектом карты технологической кооперации - организационной схемы внедрения технологий, в том числе формирования собственных линий разработки технологий (далее - карта технологической кооперации).</w:t>
      </w:r>
    </w:p>
    <w:p w:rsidR="00610A05" w:rsidRDefault="00610A05">
      <w:pPr>
        <w:pStyle w:val="ConsPlusNormal"/>
        <w:spacing w:before="220"/>
        <w:ind w:firstLine="540"/>
        <w:jc w:val="both"/>
      </w:pPr>
      <w:r>
        <w:t>Подготовка описания национального проекта по обеспечению технологического лидерства и карты технологической кооперации с учетом требований к их форме и содержанию, их согласование, реализация, внесение изменений и мониторинг реализации осуществляются в соответствии с порядком подготовки карт технологической кооперации и осуществления контроля за их исполнением, установленным законодательством Российской Федерации.</w:t>
      </w:r>
    </w:p>
    <w:p w:rsidR="00610A05" w:rsidRDefault="00610A05">
      <w:pPr>
        <w:pStyle w:val="ConsPlusNormal"/>
        <w:ind w:firstLine="540"/>
        <w:jc w:val="both"/>
      </w:pPr>
    </w:p>
    <w:p w:rsidR="00610A05" w:rsidRDefault="00610A05">
      <w:pPr>
        <w:pStyle w:val="ConsPlusTitle"/>
        <w:jc w:val="center"/>
        <w:outlineLvl w:val="2"/>
      </w:pPr>
      <w:bookmarkStart w:id="29" w:name="P313"/>
      <w:bookmarkEnd w:id="29"/>
      <w:r>
        <w:t>Паспорт федерального проекта</w:t>
      </w:r>
    </w:p>
    <w:p w:rsidR="00610A05" w:rsidRDefault="00610A05">
      <w:pPr>
        <w:pStyle w:val="ConsPlusNormal"/>
        <w:jc w:val="center"/>
      </w:pPr>
    </w:p>
    <w:p w:rsidR="00610A05" w:rsidRDefault="00610A05">
      <w:pPr>
        <w:pStyle w:val="ConsPlusNormal"/>
        <w:ind w:firstLine="540"/>
        <w:jc w:val="both"/>
      </w:pPr>
      <w:bookmarkStart w:id="30" w:name="P315"/>
      <w:bookmarkEnd w:id="30"/>
      <w:r>
        <w:t xml:space="preserve">43. Паспорт федерального проекта, входящего в состав национального проекта, включает в себя цель федерального проекта, сведения о целевых группах федерального проекта, общественно значимые результаты, задачи национального проекта, спланированные в соответствии с </w:t>
      </w:r>
      <w:hyperlink w:anchor="P268">
        <w:r>
          <w:rPr>
            <w:color w:val="0000FF"/>
          </w:rPr>
          <w:t>пунктом 36(1)</w:t>
        </w:r>
      </w:hyperlink>
      <w:r>
        <w:t xml:space="preserve"> настоящего Положения показатели национального проекта, достижение которых осуществляется в рамках федерального проекта, показатели федерального проекта, являющиеся компонентами формулы для расчета показателя национального проекта, дополнительные показатели федерального проекта, мероприятия (результаты), контрольные точки, сроки реализации и объемы финансового обеспечения федерального проекта за счет всех источников финансирования, информацию о кураторе, руководителе и администраторе федерального проекта, а также иные сведения.</w:t>
      </w:r>
    </w:p>
    <w:p w:rsidR="00610A05" w:rsidRDefault="00610A05">
      <w:pPr>
        <w:pStyle w:val="ConsPlusNormal"/>
        <w:jc w:val="both"/>
      </w:pPr>
      <w:r>
        <w:t xml:space="preserve">(в ред. </w:t>
      </w:r>
      <w:hyperlink r:id="rId13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Паспорт федерального проекта, не входящего в состав национального проекта, включает в себя цель федерального проекта, целевые группы федерального проекта, задачи и показатели, определенные в паспорте государственной программы Российской Федерации, в рамках которой такой проект реализуется, иные задачи и показатели федерального проекта, мероприятия (результаты), контрольные точки, сроки реализации и объемы финансового обеспечения федерального проекта за счет всех источников финансирования, информацию о кураторе, руководителе и администраторе федерального проекта, а также иные сведения.</w:t>
      </w:r>
    </w:p>
    <w:p w:rsidR="00610A05" w:rsidRDefault="00610A05">
      <w:pPr>
        <w:pStyle w:val="ConsPlusNormal"/>
        <w:jc w:val="both"/>
      </w:pPr>
      <w:r>
        <w:t xml:space="preserve">(в ред. </w:t>
      </w:r>
      <w:hyperlink r:id="rId132">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Параметры финансового обеспечения федерального проекта включают в себя средства федерального бюджета, бюджетов государственных внебюджетных фондов Российской Федерации, средства консолидированных бюджетов субъектов Российской Федерации, внебюджетные источники.</w:t>
      </w:r>
    </w:p>
    <w:p w:rsidR="00610A05" w:rsidRDefault="00610A05">
      <w:pPr>
        <w:pStyle w:val="ConsPlusNormal"/>
        <w:jc w:val="both"/>
      </w:pPr>
      <w:r>
        <w:t xml:space="preserve">(абзац введен </w:t>
      </w:r>
      <w:hyperlink r:id="rId13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Дополнительно в паспорте федерального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федеральным проектом в перечне налоговых расходов Российской Федерации, формируемом в соответствии с </w:t>
      </w:r>
      <w:hyperlink r:id="rId134">
        <w:r>
          <w:rPr>
            <w:color w:val="0000FF"/>
          </w:rPr>
          <w:t>Правилами</w:t>
        </w:r>
      </w:hyperlink>
      <w:r>
        <w:t>.</w:t>
      </w:r>
    </w:p>
    <w:p w:rsidR="00610A05" w:rsidRDefault="00610A05">
      <w:pPr>
        <w:pStyle w:val="ConsPlusNormal"/>
        <w:jc w:val="both"/>
      </w:pPr>
      <w:r>
        <w:t xml:space="preserve">(абзац введен </w:t>
      </w:r>
      <w:hyperlink r:id="rId135">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44. Включение в паспорт федерального проекта соответствующих параметров согласно </w:t>
      </w:r>
      <w:hyperlink w:anchor="P315">
        <w:r>
          <w:rPr>
            <w:color w:val="0000FF"/>
          </w:rPr>
          <w:t>пункту 43</w:t>
        </w:r>
      </w:hyperlink>
      <w:r>
        <w:t xml:space="preserve"> настоящего Положения осуществляется с учетом планирования:</w:t>
      </w:r>
    </w:p>
    <w:p w:rsidR="00610A05" w:rsidRDefault="00610A05">
      <w:pPr>
        <w:pStyle w:val="ConsPlusNormal"/>
        <w:spacing w:before="220"/>
        <w:ind w:firstLine="540"/>
        <w:jc w:val="both"/>
      </w:pPr>
      <w:r>
        <w:t>1) значений показателей по годам, месяцам (если не принято иное решение в соответствии с настоящим Положением) и субъектам Российской Федерации (в случае если достижение показателя затрагивает вопросы, относящиеся к предметам ведения субъектов Российской Федерации, а также к вопросам местного значения муниципальных образований, расположенных на территории субъектов Российской Федерации);</w:t>
      </w:r>
    </w:p>
    <w:p w:rsidR="00610A05" w:rsidRDefault="00610A05">
      <w:pPr>
        <w:pStyle w:val="ConsPlusNormal"/>
        <w:spacing w:before="220"/>
        <w:ind w:firstLine="540"/>
        <w:jc w:val="both"/>
      </w:pPr>
      <w:r>
        <w:t>2) значений мероприятий (результатов) по годам реализации и по субъектам Российской Федерации (в случае если реализация мероприятий (результатов) затрагивает вопросы, относящиеся к предметам ведения субъектов Российской Федерации, а также к вопросам местного значения муниципальных образований, расположенных на территории субъектов Российской Федерации) с указанием взаимосвязи между мероприятиями (результатами) и взаимосвязи между контрольными точками;</w:t>
      </w:r>
    </w:p>
    <w:p w:rsidR="00610A05" w:rsidRDefault="00610A05">
      <w:pPr>
        <w:pStyle w:val="ConsPlusNormal"/>
        <w:spacing w:before="220"/>
        <w:ind w:firstLine="540"/>
        <w:jc w:val="both"/>
      </w:pPr>
      <w:r>
        <w:t>3) финансового обеспечения с указанием объемов по годам реализации (в отношении всех источников) и по месяцам реализации (в отношении средств федерального бюджета) и детализацией по конкретным мероприятиям (результатам).</w:t>
      </w:r>
    </w:p>
    <w:p w:rsidR="00610A05" w:rsidRDefault="00610A05">
      <w:pPr>
        <w:pStyle w:val="ConsPlusNormal"/>
        <w:jc w:val="both"/>
      </w:pPr>
      <w:r>
        <w:t xml:space="preserve">(пп. 3 в ред. </w:t>
      </w:r>
      <w:hyperlink r:id="rId13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45. Планирование значений показателей и объемов финансового обеспечения федерального проекта по месяцам его реализации осуществляется в части текущего года (в части очередного года - при ежегодной актуализации и планировании в соответствии с </w:t>
      </w:r>
      <w:hyperlink w:anchor="P674">
        <w:r>
          <w:rPr>
            <w:color w:val="0000FF"/>
          </w:rPr>
          <w:t>пунктами 161</w:t>
        </w:r>
      </w:hyperlink>
      <w:r>
        <w:t xml:space="preserve"> - </w:t>
      </w:r>
      <w:hyperlink w:anchor="P684">
        <w:r>
          <w:rPr>
            <w:color w:val="0000FF"/>
          </w:rPr>
          <w:t>166</w:t>
        </w:r>
      </w:hyperlink>
      <w:r>
        <w:t xml:space="preserve"> настоящего Положения).</w:t>
      </w:r>
    </w:p>
    <w:p w:rsidR="00610A05" w:rsidRDefault="00610A05">
      <w:pPr>
        <w:pStyle w:val="ConsPlusNormal"/>
        <w:spacing w:before="220"/>
        <w:ind w:firstLine="540"/>
        <w:jc w:val="both"/>
      </w:pPr>
      <w:r>
        <w:t>46. Дополнительные и обосновывающие материалы федерального проекта включают оценку влияния мероприятий (результатов) федерального проекта на достижение показателей национального проекта и показателей федерального проекта, сведения о внебюджетных источниках финансового обеспечения федерального проекта при их наличии, сведения о финансовом обеспечении реализации федерального проекта по субъектам Российской Федерации.</w:t>
      </w:r>
    </w:p>
    <w:p w:rsidR="00610A05" w:rsidRDefault="00610A05">
      <w:pPr>
        <w:pStyle w:val="ConsPlusNormal"/>
        <w:jc w:val="both"/>
      </w:pPr>
      <w:r>
        <w:t xml:space="preserve">(п. 46 в ред. </w:t>
      </w:r>
      <w:hyperlink r:id="rId13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47. Паспорт федерального проекта вносится на рассмотрение, согласование и утверждение вместе с дополнительными и обосновывающими материалами, а также проектами методик расчета показателей федерального проекта, разработанными и согласованными в соответствии с настоящим Положением.</w:t>
      </w:r>
    </w:p>
    <w:p w:rsidR="00610A05" w:rsidRDefault="00610A05">
      <w:pPr>
        <w:pStyle w:val="ConsPlusNormal"/>
        <w:jc w:val="both"/>
      </w:pPr>
      <w:r>
        <w:t xml:space="preserve">(в ред. </w:t>
      </w:r>
      <w:hyperlink r:id="rId138">
        <w:r>
          <w:rPr>
            <w:color w:val="0000FF"/>
          </w:rPr>
          <w:t>Постановления</w:t>
        </w:r>
      </w:hyperlink>
      <w:r>
        <w:t xml:space="preserve"> Правительства РФ от 21.12.2023 N 2237)</w:t>
      </w:r>
    </w:p>
    <w:p w:rsidR="00610A05" w:rsidRDefault="00610A05">
      <w:pPr>
        <w:pStyle w:val="ConsPlusNormal"/>
        <w:spacing w:before="220"/>
        <w:ind w:firstLine="540"/>
        <w:jc w:val="both"/>
      </w:pPr>
      <w:r>
        <w:t>48. В случае если федеральный проект направлен на достижение общественно значимых результатов, выполнение задач, достижение показателей национального проекта, паспорт такого федерального проекта подлежит согласованию с руководителем национального проекта.</w:t>
      </w:r>
    </w:p>
    <w:p w:rsidR="00610A05" w:rsidRDefault="00610A05">
      <w:pPr>
        <w:pStyle w:val="ConsPlusNormal"/>
        <w:spacing w:before="220"/>
        <w:ind w:firstLine="540"/>
        <w:jc w:val="both"/>
      </w:pPr>
      <w:r>
        <w:t>49. Разногласия, возникшие в ходе согласования паспорта федерального проекта, снимаются соответствующим проектным комитетом или куратором при участии заинтересованных федеральных органов исполнительной власти, иных государственных органов и организаций.</w:t>
      </w:r>
    </w:p>
    <w:p w:rsidR="00610A05" w:rsidRDefault="00610A05">
      <w:pPr>
        <w:pStyle w:val="ConsPlusNormal"/>
        <w:spacing w:before="220"/>
        <w:ind w:firstLine="540"/>
        <w:jc w:val="both"/>
      </w:pPr>
      <w:r>
        <w:t>Разногласия, возникшие в ходе согласования паспорта федерального проекта, входящего в состав национального проекта, между куратором национального проекта, куратором федерального проекта, входящего в состав национального проекта, кураторами государственных программ Российской Федерации, снимаются председателем президиума Совета.</w:t>
      </w:r>
    </w:p>
    <w:p w:rsidR="00610A05" w:rsidRDefault="00610A05">
      <w:pPr>
        <w:pStyle w:val="ConsPlusNormal"/>
        <w:spacing w:before="220"/>
        <w:ind w:firstLine="540"/>
        <w:jc w:val="both"/>
      </w:pPr>
      <w:r>
        <w:t>Разногласия, возникшие в ходе согласования паспорта федерального проекта, не входящего в состав национального проекта, между куратором федерального проекта, не входящего в состав национального проекта, кураторами государственных программ Российской Федерации, снимаются Председателем Правительства Российской Федерации.</w:t>
      </w:r>
    </w:p>
    <w:p w:rsidR="00610A05" w:rsidRDefault="00610A05">
      <w:pPr>
        <w:pStyle w:val="ConsPlusNormal"/>
        <w:spacing w:before="220"/>
        <w:ind w:firstLine="540"/>
        <w:jc w:val="both"/>
      </w:pPr>
      <w:r>
        <w:t>50. Предполагаемый руководитель федерального проекта вносит паспорт федерального проекта вместе с результатами согласования с заинтересованными федеральными органами исполнительной власти, иными государственными органами, организациями и заключением общественно-экспертного совета (при наличии):</w:t>
      </w:r>
    </w:p>
    <w:p w:rsidR="00610A05" w:rsidRDefault="00610A05">
      <w:pPr>
        <w:pStyle w:val="ConsPlusNormal"/>
        <w:spacing w:before="220"/>
        <w:ind w:firstLine="540"/>
        <w:jc w:val="both"/>
      </w:pPr>
      <w:r>
        <w:t>1) в проектный комитет по национальному проекту - в случае, если федеральный проект входит в состав национального проекта;</w:t>
      </w:r>
    </w:p>
    <w:p w:rsidR="00610A05" w:rsidRDefault="00610A05">
      <w:pPr>
        <w:pStyle w:val="ConsPlusNormal"/>
        <w:spacing w:before="220"/>
        <w:ind w:firstLine="540"/>
        <w:jc w:val="both"/>
      </w:pPr>
      <w:r>
        <w:t>2) в проектный комитет по федеральному проекту - в случае, если федеральный проект не входит в состав национального проекта;</w:t>
      </w:r>
    </w:p>
    <w:p w:rsidR="00610A05" w:rsidRDefault="00610A05">
      <w:pPr>
        <w:pStyle w:val="ConsPlusNormal"/>
        <w:spacing w:before="220"/>
        <w:ind w:firstLine="540"/>
        <w:jc w:val="both"/>
      </w:pPr>
      <w:r>
        <w:t>3) в проектный офис Правительства Российской Федерации.</w:t>
      </w:r>
    </w:p>
    <w:p w:rsidR="00610A05" w:rsidRDefault="00610A05">
      <w:pPr>
        <w:pStyle w:val="ConsPlusNormal"/>
        <w:spacing w:before="220"/>
        <w:ind w:firstLine="540"/>
        <w:jc w:val="both"/>
      </w:pPr>
      <w:r>
        <w:t>51. Внесение паспорта федерального проекта, не входящего в состав национального проекта, в проектный офис Правительства Российской Федерации осуществляется при наличии соответствующего решения Правительства Российской Федерации.</w:t>
      </w:r>
    </w:p>
    <w:p w:rsidR="00610A05" w:rsidRDefault="00610A05">
      <w:pPr>
        <w:pStyle w:val="ConsPlusNormal"/>
        <w:spacing w:before="220"/>
        <w:ind w:firstLine="540"/>
        <w:jc w:val="both"/>
      </w:pPr>
      <w:r>
        <w:t>52. Проектный офис Правительства Российской Федерации при необходимости формирует позицию на паспорт федерального проекта.</w:t>
      </w:r>
    </w:p>
    <w:p w:rsidR="00610A05" w:rsidRDefault="00610A05">
      <w:pPr>
        <w:pStyle w:val="ConsPlusNormal"/>
        <w:spacing w:before="220"/>
        <w:ind w:firstLine="540"/>
        <w:jc w:val="both"/>
      </w:pPr>
      <w:r>
        <w:t>53. В случае наличия разногласий в отношении паспорта федерального проекта его внесение в проектный комитет возможно также с таблицами разногласий.</w:t>
      </w:r>
    </w:p>
    <w:p w:rsidR="00610A05" w:rsidRDefault="00610A05">
      <w:pPr>
        <w:pStyle w:val="ConsPlusNormal"/>
        <w:spacing w:before="220"/>
        <w:ind w:firstLine="540"/>
        <w:jc w:val="both"/>
      </w:pPr>
      <w:r>
        <w:t>54. Председателем проектного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 иного государственного органа или организации на паспорт федерального проекта.</w:t>
      </w:r>
    </w:p>
    <w:p w:rsidR="00610A05" w:rsidRDefault="00610A05">
      <w:pPr>
        <w:pStyle w:val="ConsPlusNormal"/>
        <w:spacing w:before="220"/>
        <w:ind w:firstLine="540"/>
        <w:jc w:val="both"/>
      </w:pPr>
      <w:r>
        <w:t>В случае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 иного государственного органа, организации на паспорт федерального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 иного государственного органа, организации по причине направления паспорта федерального проекта на согласование с нарушением порядка, определенного настоящим Положением, решение проектным комитетом не принимается, паспорт федерального проекта выносится на повторное рассмотрение и принятие решения проектным комитетом.</w:t>
      </w:r>
    </w:p>
    <w:p w:rsidR="00610A05" w:rsidRDefault="00610A05">
      <w:pPr>
        <w:pStyle w:val="ConsPlusNormal"/>
        <w:spacing w:before="220"/>
        <w:ind w:firstLine="540"/>
        <w:jc w:val="both"/>
      </w:pPr>
      <w:r>
        <w:t>55. Проектный комитет рассматривает поступивший паспорт федерального проекта вместе с результатами согласования с заинтересованными федеральными органами исполнительной власти, иными государственными органами и организациями, заключением общественно-экспертного совета (при наличии) и позицией проектного офиса Правительства Российской Федерации (при наличии) и принимает решение:</w:t>
      </w:r>
    </w:p>
    <w:p w:rsidR="00610A05" w:rsidRDefault="00610A05">
      <w:pPr>
        <w:pStyle w:val="ConsPlusNormal"/>
        <w:spacing w:before="220"/>
        <w:ind w:firstLine="540"/>
        <w:jc w:val="both"/>
      </w:pPr>
      <w:r>
        <w:t>1) об утверждении паспорта федерального проекта, не входящего в состав национального проекта;</w:t>
      </w:r>
    </w:p>
    <w:p w:rsidR="00610A05" w:rsidRDefault="00610A05">
      <w:pPr>
        <w:pStyle w:val="ConsPlusNormal"/>
        <w:spacing w:before="220"/>
        <w:ind w:firstLine="540"/>
        <w:jc w:val="both"/>
      </w:pPr>
      <w:r>
        <w:t>2) об утверждении паспорта федерального проекта, входящего в состав национального проекта, и вступлении его в силу после внесения соответствующих изменений в паспорт национального проекта;</w:t>
      </w:r>
    </w:p>
    <w:p w:rsidR="00610A05" w:rsidRDefault="00610A05">
      <w:pPr>
        <w:pStyle w:val="ConsPlusNormal"/>
        <w:spacing w:before="220"/>
        <w:ind w:firstLine="540"/>
        <w:jc w:val="both"/>
      </w:pPr>
      <w:r>
        <w:t>3) о необходимости доработки паспорта федерального проекта с указанием в протоколе заседания проектного комитета имеющихся замечаний;</w:t>
      </w:r>
    </w:p>
    <w:p w:rsidR="00610A05" w:rsidRDefault="00610A05">
      <w:pPr>
        <w:pStyle w:val="ConsPlusNormal"/>
        <w:spacing w:before="220"/>
        <w:ind w:firstLine="540"/>
        <w:jc w:val="both"/>
      </w:pPr>
      <w:r>
        <w:t>4) о нецелесообразности реализации федерального проекта.</w:t>
      </w:r>
    </w:p>
    <w:p w:rsidR="00610A05" w:rsidRDefault="00610A05">
      <w:pPr>
        <w:pStyle w:val="ConsPlusNormal"/>
        <w:spacing w:before="220"/>
        <w:ind w:firstLine="540"/>
        <w:jc w:val="both"/>
      </w:pPr>
      <w:r>
        <w:t>56. По предложению проектного офиса Правительства Российской Федерации, Министерства экономического развития Российской Федерации, решению проектного комитета и (или) президиума Совета паспорт федерального проекта, входящего в состав национального проекта, может быть вынесен на рассмотрение президиума Совета для его утверждения или принятия иного решения.</w:t>
      </w:r>
    </w:p>
    <w:p w:rsidR="00610A05" w:rsidRDefault="00610A05">
      <w:pPr>
        <w:pStyle w:val="ConsPlusNormal"/>
        <w:spacing w:before="220"/>
        <w:ind w:firstLine="540"/>
        <w:jc w:val="both"/>
      </w:pPr>
      <w:r>
        <w:t>57. Внесение паспорта федерального проекта, входящего в состав национального проекта, одобренного проектным комитетом, в президиум Совета осуществляется руководителем (предполагаемым руководителем) федерального проекта или руководителем национального проекта, в состав которого входит федеральный проект.</w:t>
      </w:r>
    </w:p>
    <w:p w:rsidR="00610A05" w:rsidRDefault="00610A05">
      <w:pPr>
        <w:pStyle w:val="ConsPlusNormal"/>
        <w:spacing w:before="220"/>
        <w:ind w:firstLine="540"/>
        <w:jc w:val="both"/>
      </w:pPr>
      <w:r>
        <w:t>58. При подготовке заседания президиума Совета, на котором планируется рассмотрение паспорта федерального проекта, входящего в состав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паспорта федерального проекта на заседаниях рабочих групп президиума Совета.</w:t>
      </w:r>
    </w:p>
    <w:p w:rsidR="00610A05" w:rsidRDefault="00610A05">
      <w:pPr>
        <w:pStyle w:val="ConsPlusNormal"/>
        <w:spacing w:before="220"/>
        <w:ind w:firstLine="540"/>
        <w:jc w:val="both"/>
      </w:pPr>
      <w:r>
        <w:t>59. По итогам рассмотрения паспорта федерального проекта, входящего в состав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федерального проекта на заседании президиума Совета подготавливает справочные и иные материалы.</w:t>
      </w:r>
    </w:p>
    <w:p w:rsidR="00610A05" w:rsidRDefault="00610A05">
      <w:pPr>
        <w:pStyle w:val="ConsPlusNormal"/>
        <w:spacing w:before="220"/>
        <w:ind w:firstLine="540"/>
        <w:jc w:val="both"/>
      </w:pPr>
      <w:bookmarkStart w:id="31" w:name="P355"/>
      <w:bookmarkEnd w:id="31"/>
      <w:r>
        <w:t>60. В целях дополнительной детализации положений федерального проекта руководителем федерального проекта обеспечивается разработка рабочего плана федерального проекта, в случае если в рамках такого проекта реализуются мероприятия (результаты), предусматривающие:</w:t>
      </w:r>
    </w:p>
    <w:p w:rsidR="00610A05" w:rsidRDefault="00610A05">
      <w:pPr>
        <w:pStyle w:val="ConsPlusNormal"/>
        <w:spacing w:before="220"/>
        <w:ind w:firstLine="540"/>
        <w:jc w:val="both"/>
      </w:pPr>
      <w:r>
        <w:t>1) строительство (реконструкцию, техническое перевооружение, приобретение) объектов недвижимого имущества;</w:t>
      </w:r>
    </w:p>
    <w:p w:rsidR="00610A05" w:rsidRDefault="00610A05">
      <w:pPr>
        <w:pStyle w:val="ConsPlusNormal"/>
        <w:spacing w:before="220"/>
        <w:ind w:firstLine="540"/>
        <w:jc w:val="both"/>
      </w:pPr>
      <w:r>
        <w:t>2) принятие нормативных правовых (правовых) актов;</w:t>
      </w:r>
    </w:p>
    <w:p w:rsidR="00610A05" w:rsidRDefault="00610A05">
      <w:pPr>
        <w:pStyle w:val="ConsPlusNormal"/>
        <w:spacing w:before="220"/>
        <w:ind w:firstLine="540"/>
        <w:jc w:val="both"/>
      </w:pPr>
      <w:r>
        <w:t>3) создание (развитие) информационных систем.</w:t>
      </w:r>
    </w:p>
    <w:p w:rsidR="00610A05" w:rsidRDefault="00610A05">
      <w:pPr>
        <w:pStyle w:val="ConsPlusNormal"/>
        <w:spacing w:before="220"/>
        <w:ind w:firstLine="540"/>
        <w:jc w:val="both"/>
      </w:pPr>
      <w:r>
        <w:t xml:space="preserve">61. При необходимости руководителем федерального проекта может быть принято решение о разработке рабочего плана федерального проекта в отношении иных, не указанных в </w:t>
      </w:r>
      <w:hyperlink w:anchor="P355">
        <w:r>
          <w:rPr>
            <w:color w:val="0000FF"/>
          </w:rPr>
          <w:t>пункте 60</w:t>
        </w:r>
      </w:hyperlink>
      <w:r>
        <w:t xml:space="preserve"> настоящего Положения, типов мероприятий (результатов).</w:t>
      </w:r>
    </w:p>
    <w:p w:rsidR="00610A05" w:rsidRDefault="00610A05">
      <w:pPr>
        <w:pStyle w:val="ConsPlusNormal"/>
        <w:spacing w:before="220"/>
        <w:ind w:firstLine="540"/>
        <w:jc w:val="both"/>
      </w:pPr>
      <w:r>
        <w:t>62. В рабочем плане федерального проекта подлежат отражению мероприятия (результаты) такого проекта с детализацией по контрольным точкам, а также объектам мероприятий (результатов).</w:t>
      </w:r>
    </w:p>
    <w:p w:rsidR="00610A05" w:rsidRDefault="00610A05">
      <w:pPr>
        <w:pStyle w:val="ConsPlusNormal"/>
        <w:spacing w:before="220"/>
        <w:ind w:firstLine="540"/>
        <w:jc w:val="both"/>
      </w:pPr>
      <w:r>
        <w:t>Рабочий план федерального проекта разрабатывается в соответствии с методическими указаниями (рекомендациями).</w:t>
      </w:r>
    </w:p>
    <w:p w:rsidR="00610A05" w:rsidRDefault="00610A05">
      <w:pPr>
        <w:pStyle w:val="ConsPlusNormal"/>
        <w:spacing w:before="220"/>
        <w:ind w:firstLine="540"/>
        <w:jc w:val="both"/>
      </w:pPr>
      <w:r>
        <w:t>63. В системе "Электронный бюджет" обеспечивается автоматическое направление утвержденных паспортов федеральных проектов ответственному исполнителю государственной программы Российской Федерации, структурными элементами которой они являются. В случае если реализация федерального проекта осуществляется в рамках двух и более государственных программ Российской Федерации, обеспечивается автоматическое направление утвержденного паспорта такого федерального проекта ответственному исполнителю каждой государственной программы Российской Федерации.</w:t>
      </w:r>
    </w:p>
    <w:p w:rsidR="00610A05" w:rsidRDefault="00610A05">
      <w:pPr>
        <w:pStyle w:val="ConsPlusNormal"/>
        <w:spacing w:before="220"/>
        <w:ind w:firstLine="540"/>
        <w:jc w:val="both"/>
      </w:pPr>
      <w:r>
        <w:t>64. Утвержденные паспорта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направляются ответственному исполнителю государственной программы Российской Федерации, структурными элементами которой они являются, и в Министерство экономического развития Российской Федерации на бумажном и электронных носителях в установленном порядке.</w:t>
      </w:r>
    </w:p>
    <w:p w:rsidR="00610A05" w:rsidRDefault="00610A05">
      <w:pPr>
        <w:pStyle w:val="ConsPlusNormal"/>
        <w:jc w:val="both"/>
      </w:pPr>
      <w:r>
        <w:t xml:space="preserve">(п. 64 в ред. </w:t>
      </w:r>
      <w:hyperlink r:id="rId139">
        <w:r>
          <w:rPr>
            <w:color w:val="0000FF"/>
          </w:rPr>
          <w:t>Постановления</w:t>
        </w:r>
      </w:hyperlink>
      <w:r>
        <w:t xml:space="preserve"> Правительства РФ от 16.12.2024 N 1798)</w:t>
      </w:r>
    </w:p>
    <w:p w:rsidR="00610A05" w:rsidRDefault="00610A05">
      <w:pPr>
        <w:pStyle w:val="ConsPlusNormal"/>
        <w:jc w:val="center"/>
      </w:pPr>
    </w:p>
    <w:p w:rsidR="00610A05" w:rsidRDefault="00610A05">
      <w:pPr>
        <w:pStyle w:val="ConsPlusTitle"/>
        <w:jc w:val="center"/>
        <w:outlineLvl w:val="2"/>
      </w:pPr>
      <w:r>
        <w:t>Паспорт ведомственного проекта</w:t>
      </w:r>
    </w:p>
    <w:p w:rsidR="00610A05" w:rsidRDefault="00610A05">
      <w:pPr>
        <w:pStyle w:val="ConsPlusNormal"/>
        <w:jc w:val="center"/>
      </w:pPr>
    </w:p>
    <w:p w:rsidR="00610A05" w:rsidRDefault="00610A05">
      <w:pPr>
        <w:pStyle w:val="ConsPlusNormal"/>
        <w:ind w:firstLine="540"/>
        <w:jc w:val="both"/>
      </w:pPr>
      <w:r>
        <w:t>65. Паспорт ведомственного проекта включает в себя цель ведомственного проекта, сведения о целевых группах ведомственного проекта, задачи и показатели, определенные в паспорте государственной программы Российской Федерации, в рамках которой такой проект реализуется, иные задачи и показатели ведомственного проекта, мероприятия (результаты), контрольные точки, объекты мероприятий (результатов), сроки реализации и объемы финансового обеспечения ведомственного проекта за счет всех источников финансирования, информацию о кураторе, руководителе и администраторе ведомственного проекта (при необходимости), а также иные сведения.</w:t>
      </w:r>
    </w:p>
    <w:p w:rsidR="00610A05" w:rsidRDefault="00610A05">
      <w:pPr>
        <w:pStyle w:val="ConsPlusNormal"/>
        <w:jc w:val="both"/>
      </w:pPr>
      <w:r>
        <w:t xml:space="preserve">(в ред. </w:t>
      </w:r>
      <w:hyperlink r:id="rId14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Параметры финансового обеспечения ведомственного проекта включают в себя средства федерального бюджета, бюджетов государственных внебюджетных фондов Российской Федерации, внебюджетные источники.</w:t>
      </w:r>
    </w:p>
    <w:p w:rsidR="00610A05" w:rsidRDefault="00610A05">
      <w:pPr>
        <w:pStyle w:val="ConsPlusNormal"/>
        <w:jc w:val="both"/>
      </w:pPr>
      <w:r>
        <w:t xml:space="preserve">(абзац введен </w:t>
      </w:r>
      <w:hyperlink r:id="rId141">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Дополнительно в паспорте ведомственного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ведомственным проектом в перечне налоговых расходов Российской Федерации, формируемом в соответствии с </w:t>
      </w:r>
      <w:hyperlink r:id="rId142">
        <w:r>
          <w:rPr>
            <w:color w:val="0000FF"/>
          </w:rPr>
          <w:t>Правилами</w:t>
        </w:r>
      </w:hyperlink>
      <w:r>
        <w:t>.</w:t>
      </w:r>
    </w:p>
    <w:p w:rsidR="00610A05" w:rsidRDefault="00610A05">
      <w:pPr>
        <w:pStyle w:val="ConsPlusNormal"/>
        <w:jc w:val="both"/>
      </w:pPr>
      <w:r>
        <w:t xml:space="preserve">(абзац введен </w:t>
      </w:r>
      <w:hyperlink r:id="rId14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66. Включение в паспорт ведомственного проекта соответствующих параметров осуществляется с учетом планирования:</w:t>
      </w:r>
    </w:p>
    <w:p w:rsidR="00610A05" w:rsidRDefault="00610A05">
      <w:pPr>
        <w:pStyle w:val="ConsPlusNormal"/>
        <w:spacing w:before="220"/>
        <w:ind w:firstLine="540"/>
        <w:jc w:val="both"/>
      </w:pPr>
      <w:r>
        <w:t>1) значений показателей по годам и месяцам (если не принято иное решение в соответствии с настоящим Положением);</w:t>
      </w:r>
    </w:p>
    <w:p w:rsidR="00610A05" w:rsidRDefault="00610A05">
      <w:pPr>
        <w:pStyle w:val="ConsPlusNormal"/>
        <w:spacing w:before="220"/>
        <w:ind w:firstLine="540"/>
        <w:jc w:val="both"/>
      </w:pPr>
      <w:r>
        <w:t>2) значений мероприятий (результатов) по годам реализации с детализацией до создаваемых (приобретаемых) объектов, а также с указанием взаимосвязи между мероприятиями (результатами) и взаимосвязи между контрольными точками;</w:t>
      </w:r>
    </w:p>
    <w:p w:rsidR="00610A05" w:rsidRDefault="00610A05">
      <w:pPr>
        <w:pStyle w:val="ConsPlusNormal"/>
        <w:spacing w:before="220"/>
        <w:ind w:firstLine="540"/>
        <w:jc w:val="both"/>
      </w:pPr>
      <w:r>
        <w:t>3) финансового обеспечения ведомственного проекта с указанием объемов по годам реализации (в отношении всех источников) и по месяцам реализации (в отношении средств федерального бюджета) и детализацией по конкретным мероприятиям (результатам).</w:t>
      </w:r>
    </w:p>
    <w:p w:rsidR="00610A05" w:rsidRDefault="00610A05">
      <w:pPr>
        <w:pStyle w:val="ConsPlusNormal"/>
        <w:jc w:val="both"/>
      </w:pPr>
      <w:r>
        <w:t xml:space="preserve">(пп. 3 в ред. </w:t>
      </w:r>
      <w:hyperlink r:id="rId14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66(1). Дополнительные и обосновывающие материалы ведомственного проекта включают сведения о внебюджетных источниках финансового обеспечения ведомственного проекта при их наличии.</w:t>
      </w:r>
    </w:p>
    <w:p w:rsidR="00610A05" w:rsidRDefault="00610A05">
      <w:pPr>
        <w:pStyle w:val="ConsPlusNormal"/>
        <w:jc w:val="both"/>
      </w:pPr>
      <w:r>
        <w:t xml:space="preserve">(п. 66(1) введен </w:t>
      </w:r>
      <w:hyperlink r:id="rId145">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67. При необходимости по предложению руководителя ведомственного проекта и решению ведомственного координационного органа или куратора ведомственного проекта функции по формированию паспорта ведомственного проекта могут быть возложены на администратора ведомственного проекта.</w:t>
      </w:r>
    </w:p>
    <w:p w:rsidR="00610A05" w:rsidRDefault="00610A05">
      <w:pPr>
        <w:pStyle w:val="ConsPlusNormal"/>
        <w:spacing w:before="220"/>
        <w:ind w:firstLine="540"/>
        <w:jc w:val="both"/>
      </w:pPr>
      <w:r>
        <w:t>68. Предполагаемый руководитель ведомственного проекта вносит паспорт ведомственного проекта вместе с результатами согласования с заинтересованными федеральными органами исполнительной власти, иными государственными органами и организациями, заключением общественно-экспертного совета (при наличии) в ведомственный координационный орган для принятия решений о его утверждении или отклонении.</w:t>
      </w:r>
    </w:p>
    <w:p w:rsidR="00610A05" w:rsidRDefault="00610A05">
      <w:pPr>
        <w:pStyle w:val="ConsPlusNormal"/>
        <w:spacing w:before="220"/>
        <w:ind w:firstLine="540"/>
        <w:jc w:val="both"/>
      </w:pPr>
      <w:r>
        <w:t>Разногласия, возникшие в ходе согласования паспорта ведомственного проекта между федеральным органом исполнительной власти, иным государственным органом или организацией, ответственным за реализацию ведомственного проекта, и заинтересованными федеральными органами исполнительной власти, иными государственными органами и организациями, снимаются на заседании управляющего совета государственной программы Российской Федерации или его председателем при участии заинтересованных сторон.</w:t>
      </w:r>
    </w:p>
    <w:p w:rsidR="00610A05" w:rsidRDefault="00610A05">
      <w:pPr>
        <w:pStyle w:val="ConsPlusNormal"/>
        <w:spacing w:before="220"/>
        <w:ind w:firstLine="540"/>
        <w:jc w:val="both"/>
      </w:pPr>
      <w:r>
        <w:t>Иные разногласия, возникшие в ходе согласования паспорта ведомственного проекта, снимаются ведомственным координационным органом или его председателем, куратором ведомственного проекта (при наличии у него достаточных полномочий) при участии заинтересованных сторон.</w:t>
      </w:r>
    </w:p>
    <w:p w:rsidR="00610A05" w:rsidRDefault="00610A05">
      <w:pPr>
        <w:pStyle w:val="ConsPlusNormal"/>
        <w:spacing w:before="220"/>
        <w:ind w:firstLine="540"/>
        <w:jc w:val="both"/>
      </w:pPr>
      <w:r>
        <w:t>69. Ведомственный координационный орган рассматривает поступивший паспорт ведомственного проекта вместе с результатами согласования с заинтересованными федеральными органами исполнительной власти, иными государственными органами, организациями и заключением общественно-экспертного совета (при наличии) и принимает решение:</w:t>
      </w:r>
    </w:p>
    <w:p w:rsidR="00610A05" w:rsidRDefault="00610A05">
      <w:pPr>
        <w:pStyle w:val="ConsPlusNormal"/>
        <w:spacing w:before="220"/>
        <w:ind w:firstLine="540"/>
        <w:jc w:val="both"/>
      </w:pPr>
      <w:r>
        <w:t>1) об утверждении паспорта ведомственного проекта;</w:t>
      </w:r>
    </w:p>
    <w:p w:rsidR="00610A05" w:rsidRDefault="00610A05">
      <w:pPr>
        <w:pStyle w:val="ConsPlusNormal"/>
        <w:spacing w:before="220"/>
        <w:ind w:firstLine="540"/>
        <w:jc w:val="both"/>
      </w:pPr>
      <w:r>
        <w:t>2) о необходимости доработки паспорта ведомственного проекта с указанием в протоколе заседания ведомственного координационного органа имеющихся замечаний;</w:t>
      </w:r>
    </w:p>
    <w:p w:rsidR="00610A05" w:rsidRDefault="00610A05">
      <w:pPr>
        <w:pStyle w:val="ConsPlusNormal"/>
        <w:spacing w:before="220"/>
        <w:ind w:firstLine="540"/>
        <w:jc w:val="both"/>
      </w:pPr>
      <w:r>
        <w:t>3) о нецелесообразности реализации ведомственного проекта.</w:t>
      </w:r>
    </w:p>
    <w:p w:rsidR="00610A05" w:rsidRDefault="00610A05">
      <w:pPr>
        <w:pStyle w:val="ConsPlusNormal"/>
        <w:spacing w:before="220"/>
        <w:ind w:firstLine="540"/>
        <w:jc w:val="both"/>
      </w:pPr>
      <w:r>
        <w:t>70. В целях дополнительной детализации положений ведомственного проекта руководителем ведомственного проекта обеспечивается разработка плана реализации ведомственного проекта, включаемого в состав паспорта такого проекта, и его детализация до объектов в случае, если в рамках такого проекта реализуются мероприятия (результаты), предусматривающие:</w:t>
      </w:r>
    </w:p>
    <w:p w:rsidR="00610A05" w:rsidRDefault="00610A05">
      <w:pPr>
        <w:pStyle w:val="ConsPlusNormal"/>
        <w:spacing w:before="220"/>
        <w:ind w:firstLine="540"/>
        <w:jc w:val="both"/>
      </w:pPr>
      <w:r>
        <w:t>1) строительство (реконструкцию, техническое перевооружение, приобретение) объектов недвижимого имущества;</w:t>
      </w:r>
    </w:p>
    <w:p w:rsidR="00610A05" w:rsidRDefault="00610A05">
      <w:pPr>
        <w:pStyle w:val="ConsPlusNormal"/>
        <w:spacing w:before="220"/>
        <w:ind w:firstLine="540"/>
        <w:jc w:val="both"/>
      </w:pPr>
      <w:r>
        <w:t>2) принятие нормативных правовых (правовых) актов;</w:t>
      </w:r>
    </w:p>
    <w:p w:rsidR="00610A05" w:rsidRDefault="00610A05">
      <w:pPr>
        <w:pStyle w:val="ConsPlusNormal"/>
        <w:spacing w:before="220"/>
        <w:ind w:firstLine="540"/>
        <w:jc w:val="both"/>
      </w:pPr>
      <w:r>
        <w:t>3) создание (развитие) информационных систем.</w:t>
      </w:r>
    </w:p>
    <w:p w:rsidR="00610A05" w:rsidRDefault="00610A05">
      <w:pPr>
        <w:pStyle w:val="ConsPlusNormal"/>
        <w:spacing w:before="220"/>
        <w:ind w:firstLine="540"/>
        <w:jc w:val="both"/>
      </w:pPr>
      <w:r>
        <w:t>71. Ведомственный проект отражается в виде структурного элемента в составе одной государственной программы Российской Федерации, на достижение целей и показателей которой он направлен.</w:t>
      </w:r>
    </w:p>
    <w:p w:rsidR="00610A05" w:rsidRDefault="00610A05">
      <w:pPr>
        <w:pStyle w:val="ConsPlusNormal"/>
        <w:spacing w:before="220"/>
        <w:ind w:firstLine="540"/>
        <w:jc w:val="both"/>
      </w:pPr>
      <w:r>
        <w:t>72. В системе "Электронный бюджет" обеспечивается автоматическое направление утвержденных паспортов ведомственных проектов ответственному исполнителю государственной программы Российской Федерации, структурными элементами которой они являются.</w:t>
      </w:r>
    </w:p>
    <w:p w:rsidR="00610A05" w:rsidRDefault="00610A05">
      <w:pPr>
        <w:pStyle w:val="ConsPlusNormal"/>
        <w:spacing w:before="220"/>
        <w:ind w:firstLine="540"/>
        <w:jc w:val="both"/>
      </w:pPr>
      <w:r>
        <w:t>73. Утвержденные паспорта ведомственных проектов, все сведения о которых составляют государственную тайну и (или) относятся к сведениям конфиденциального характера, направляются ответственному исполнителю государственной программы Российской Федерации, структурными элементами которой они являются, и в Министерство экономического развития Российской Федерации на бумажном и электронных носителях в установленном порядке.</w:t>
      </w:r>
    </w:p>
    <w:p w:rsidR="00610A05" w:rsidRDefault="00610A05">
      <w:pPr>
        <w:pStyle w:val="ConsPlusNormal"/>
        <w:jc w:val="both"/>
      </w:pPr>
      <w:r>
        <w:t xml:space="preserve">(п. 73 в ред. </w:t>
      </w:r>
      <w:hyperlink r:id="rId146">
        <w:r>
          <w:rPr>
            <w:color w:val="0000FF"/>
          </w:rPr>
          <w:t>Постановления</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2"/>
      </w:pPr>
      <w:r>
        <w:t>Планирование и реализация параметров национальных проектов</w:t>
      </w:r>
    </w:p>
    <w:p w:rsidR="00610A05" w:rsidRDefault="00610A05">
      <w:pPr>
        <w:pStyle w:val="ConsPlusTitle"/>
        <w:jc w:val="center"/>
      </w:pPr>
      <w:r>
        <w:t>и федеральных проектов в субъектах Российской Федерации</w:t>
      </w:r>
    </w:p>
    <w:p w:rsidR="00610A05" w:rsidRDefault="00610A05">
      <w:pPr>
        <w:pStyle w:val="ConsPlusNormal"/>
        <w:jc w:val="center"/>
      </w:pPr>
    </w:p>
    <w:p w:rsidR="00610A05" w:rsidRDefault="00610A05">
      <w:pPr>
        <w:pStyle w:val="ConsPlusNormal"/>
        <w:ind w:firstLine="540"/>
        <w:jc w:val="both"/>
      </w:pPr>
      <w:bookmarkStart w:id="32" w:name="P401"/>
      <w:bookmarkEnd w:id="32"/>
      <w:r>
        <w:t>74. В целях достижения показателей и мероприятий (результатов) федерального проекта, входящего в состав национального проекта, между руководителем федерального проекта, входящего в состав национального проекта, и руководителем регионального проекта, уполномоченным высшим должностным лицом субъекта Российской Федерации (председателем высшего исполнительного органа субъекта Российской Федерации), заключается соглашение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входящего в состав национального проекта, дополнительное соглашение о внесении изменений в указанное соглашение.</w:t>
      </w:r>
    </w:p>
    <w:p w:rsidR="00610A05" w:rsidRDefault="00610A05">
      <w:pPr>
        <w:pStyle w:val="ConsPlusNormal"/>
        <w:spacing w:before="220"/>
        <w:ind w:firstLine="540"/>
        <w:jc w:val="both"/>
      </w:pPr>
      <w:r>
        <w:t xml:space="preserve">По решению куратора национального проекта с учетом согласования с руководителем национального проекта в соглашение (дополнительное соглашение), предусмотренное </w:t>
      </w:r>
      <w:hyperlink w:anchor="P401">
        <w:r>
          <w:rPr>
            <w:color w:val="0000FF"/>
          </w:rPr>
          <w:t>абзацем первым</w:t>
        </w:r>
      </w:hyperlink>
      <w:r>
        <w:t xml:space="preserve"> настоящего пункта, включаются показатели национального проекта, не включенные в федеральный проект, входящий в состав национального проекта, значения которых декомпозированы по субъектам Российской Федерации в паспорте национального проекта.</w:t>
      </w:r>
    </w:p>
    <w:p w:rsidR="00610A05" w:rsidRDefault="00610A05">
      <w:pPr>
        <w:pStyle w:val="ConsPlusNormal"/>
        <w:jc w:val="both"/>
      </w:pPr>
      <w:r>
        <w:t xml:space="preserve">(абзац введен </w:t>
      </w:r>
      <w:hyperlink r:id="rId147">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75. Формирование и подписание соглашения, указанного в </w:t>
      </w:r>
      <w:hyperlink w:anchor="P401">
        <w:r>
          <w:rPr>
            <w:color w:val="0000FF"/>
          </w:rPr>
          <w:t>пункте 74</w:t>
        </w:r>
      </w:hyperlink>
      <w:r>
        <w:t xml:space="preserve"> настоящего Положения, дополнительного соглашения к нему осуществляются в соответствии с порядком и типовыми формами, определенными методическими указаниями (рекомендациями).</w:t>
      </w:r>
    </w:p>
    <w:p w:rsidR="00610A05" w:rsidRDefault="00610A05">
      <w:pPr>
        <w:pStyle w:val="ConsPlusNormal"/>
        <w:spacing w:before="220"/>
        <w:ind w:firstLine="540"/>
        <w:jc w:val="both"/>
      </w:pPr>
      <w:r>
        <w:t xml:space="preserve">76. Разногласия, возникшие при заключении соглашения, указанного в </w:t>
      </w:r>
      <w:hyperlink w:anchor="P401">
        <w:r>
          <w:rPr>
            <w:color w:val="0000FF"/>
          </w:rPr>
          <w:t>пункте 74</w:t>
        </w:r>
      </w:hyperlink>
      <w:r>
        <w:t xml:space="preserve"> настоящего Положения, дополнительного соглашения к нему, рассматриваются и снимаются соответствующим проектным комитетом или куратором при участии заинтересованных федеральных органов исполнительной власти, исполнительных органов субъектов Российской Федерации, иных заинтересованных государственных органов и организаций.</w:t>
      </w:r>
    </w:p>
    <w:p w:rsidR="00610A05" w:rsidRDefault="00610A05">
      <w:pPr>
        <w:pStyle w:val="ConsPlusNormal"/>
        <w:spacing w:before="220"/>
        <w:ind w:firstLine="540"/>
        <w:jc w:val="both"/>
      </w:pPr>
      <w:r>
        <w:t xml:space="preserve">77. Руководитель федерального проекта, входящего в состав национального проекта, обеспечивает соответствие паспорта федерального проекта, входящего в состав национального проекта, и соглашений, указанных в </w:t>
      </w:r>
      <w:hyperlink w:anchor="P401">
        <w:r>
          <w:rPr>
            <w:color w:val="0000FF"/>
          </w:rPr>
          <w:t>пункте 74</w:t>
        </w:r>
      </w:hyperlink>
      <w:r>
        <w:t xml:space="preserve"> настоящего Положения, дополнительных соглашений к ним с учетом решений, принятых соответствующим проектным комитетом или куратором проекта при рассмотрении разногласий (при наличии), возникших в ходе заключения таких соглашений (дополнительных соглашений) о реализации региональных проектов.</w:t>
      </w:r>
    </w:p>
    <w:p w:rsidR="00610A05" w:rsidRDefault="00610A05">
      <w:pPr>
        <w:pStyle w:val="ConsPlusNormal"/>
        <w:spacing w:before="220"/>
        <w:ind w:firstLine="540"/>
        <w:jc w:val="both"/>
      </w:pPr>
      <w:bookmarkStart w:id="33" w:name="P407"/>
      <w:bookmarkEnd w:id="33"/>
      <w:r>
        <w:t xml:space="preserve">78. Достижение показателей и мероприятий (результатов) федерального проекта, не входящего в состав национального проекта, затрагивающих законодательно установленные полномочия субъектов Российской Федерации, а также вопросы местного значения, обеспечивается в соответствии с планом, предусмотренным порядком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в соответствии с </w:t>
      </w:r>
      <w:hyperlink r:id="rId148">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610A05" w:rsidRDefault="00610A05">
      <w:pPr>
        <w:pStyle w:val="ConsPlusNormal"/>
        <w:spacing w:before="220"/>
        <w:ind w:firstLine="540"/>
        <w:jc w:val="both"/>
      </w:pPr>
      <w:r>
        <w:t>79. Мониторинг реализации федеральных проектов, не входящих в состав национальных проектов, в части вопросов, относящихся к предметам ведения субъектов Российской Федерации, а также вопросов местного значения осуществляется в рамках формирования отчетов, подготовленных в рамках соглашения о реализации на территории субъекта Российской Федерации государственных программ субъекта Российской Федерации, формируемых в системе "Электронный бюджет".</w:t>
      </w:r>
    </w:p>
    <w:p w:rsidR="00610A05" w:rsidRDefault="00610A05">
      <w:pPr>
        <w:pStyle w:val="ConsPlusNormal"/>
        <w:ind w:firstLine="540"/>
        <w:jc w:val="both"/>
      </w:pPr>
    </w:p>
    <w:p w:rsidR="00610A05" w:rsidRDefault="00610A05">
      <w:pPr>
        <w:pStyle w:val="ConsPlusTitle"/>
        <w:jc w:val="center"/>
        <w:outlineLvl w:val="1"/>
      </w:pPr>
      <w:bookmarkStart w:id="34" w:name="P410"/>
      <w:bookmarkEnd w:id="34"/>
      <w:r>
        <w:t>IV. Мониторинг реализации проектов</w:t>
      </w:r>
    </w:p>
    <w:p w:rsidR="00610A05" w:rsidRDefault="00610A05">
      <w:pPr>
        <w:pStyle w:val="ConsPlusNormal"/>
        <w:jc w:val="center"/>
      </w:pPr>
    </w:p>
    <w:p w:rsidR="00610A05" w:rsidRDefault="00610A05">
      <w:pPr>
        <w:pStyle w:val="ConsPlusTitle"/>
        <w:jc w:val="center"/>
        <w:outlineLvl w:val="2"/>
      </w:pPr>
      <w:r>
        <w:t>Общие положения по мониторингу реализации проектов</w:t>
      </w:r>
    </w:p>
    <w:p w:rsidR="00610A05" w:rsidRDefault="00610A05">
      <w:pPr>
        <w:pStyle w:val="ConsPlusNormal"/>
        <w:ind w:firstLine="540"/>
        <w:jc w:val="both"/>
      </w:pPr>
    </w:p>
    <w:p w:rsidR="00610A05" w:rsidRDefault="00610A05">
      <w:pPr>
        <w:pStyle w:val="ConsPlusNormal"/>
        <w:ind w:firstLine="540"/>
        <w:jc w:val="both"/>
      </w:pPr>
      <w:r>
        <w:t>80. Мониторинг реализации проектов представляет собой систему мероприятий по измерению фактических значений параметров проектов, расчету отклонения фактических значений параметров проектов от их плановых значений, определенных в паспортах соответствующих проектов и рабочих планах (для федеральных проектов и региональных проектов), планах реализации (для ведомственных проектов).</w:t>
      </w:r>
    </w:p>
    <w:p w:rsidR="00610A05" w:rsidRDefault="00610A05">
      <w:pPr>
        <w:pStyle w:val="ConsPlusNormal"/>
        <w:spacing w:before="220"/>
        <w:ind w:firstLine="540"/>
        <w:jc w:val="both"/>
      </w:pPr>
      <w:r>
        <w:t>81. Мониторинг реализации проектов осуществляется с использованием системы "Электронный бюджет".</w:t>
      </w:r>
    </w:p>
    <w:p w:rsidR="00610A05" w:rsidRDefault="00610A05">
      <w:pPr>
        <w:pStyle w:val="ConsPlusNormal"/>
        <w:spacing w:before="220"/>
        <w:ind w:firstLine="540"/>
        <w:jc w:val="both"/>
      </w:pPr>
      <w:r>
        <w:t>82. Мониторинг реализации проектов осуществляется с момента принятия решения об утверждении паспортов соответствующих проектов и прекращается в момент принятия решения об их завершении.</w:t>
      </w:r>
    </w:p>
    <w:p w:rsidR="00610A05" w:rsidRDefault="00610A05">
      <w:pPr>
        <w:pStyle w:val="ConsPlusNormal"/>
        <w:spacing w:before="220"/>
        <w:ind w:firstLine="540"/>
        <w:jc w:val="both"/>
      </w:pPr>
      <w:r>
        <w:t>83. Целью мониторинга реализации проектов является получение на постоянной основе информации о ходе реализации соответствующих проектов для принятия управленческих решений по определению и реализации возможных корректирующих действий.</w:t>
      </w:r>
    </w:p>
    <w:p w:rsidR="00610A05" w:rsidRDefault="00610A05">
      <w:pPr>
        <w:pStyle w:val="ConsPlusNormal"/>
        <w:spacing w:before="220"/>
        <w:ind w:firstLine="540"/>
        <w:jc w:val="both"/>
      </w:pPr>
      <w:r>
        <w:t>84. Мониторинг реализации проектов, формирование, согласование и утверждение отчетов о ходе реализации проектов, а также информации о реализации региональных проектов осуществляются с учетом методических указаний (рекомендаций).</w:t>
      </w:r>
    </w:p>
    <w:p w:rsidR="00610A05" w:rsidRDefault="00610A05">
      <w:pPr>
        <w:pStyle w:val="ConsPlusNormal"/>
        <w:jc w:val="both"/>
      </w:pPr>
      <w:r>
        <w:t xml:space="preserve">(в ред. </w:t>
      </w:r>
      <w:hyperlink r:id="rId14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85. В ходе мониторинга реализации проектов формируются отчеты о ходе их реализации за период (месяц, квартал, год) нарастающим итогом - отчет о ходе реализации национального проекта, отчет о ходе реализации федерального проекта, отчет о ходе реализации ведомственного проекта, информация о реализации региональных проектов (далее - отчетность), а также отчет о ходе реализации регионального проекта.</w:t>
      </w:r>
    </w:p>
    <w:p w:rsidR="00610A05" w:rsidRDefault="00610A05">
      <w:pPr>
        <w:pStyle w:val="ConsPlusNormal"/>
        <w:spacing w:before="220"/>
        <w:ind w:firstLine="540"/>
        <w:jc w:val="both"/>
      </w:pPr>
      <w:r>
        <w:t>86. Подготовка, согласование и утверждение отчетов о ходе реализации региональных проектов за период (месяц, квартал, год), а также принятие решений по итогам их рассмотрения осуществляются в соответствии с положениями об организации проектной деятельности, подготовленными с учетом настоящего Положения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w:t>
      </w:r>
    </w:p>
    <w:p w:rsidR="00610A05" w:rsidRDefault="00610A05">
      <w:pPr>
        <w:pStyle w:val="ConsPlusNormal"/>
        <w:spacing w:before="220"/>
        <w:ind w:firstLine="540"/>
        <w:jc w:val="both"/>
      </w:pPr>
      <w:r>
        <w:t>87. В отчетность включается достоверная информация о реализации проектов, содержащая в том числе фактические и прогнозные сведения о достижении показателей, реализации мероприятий (результатов) в разрезе задач, общественно значимых результатов (для федеральных проектов, входящих в состав национальных проектов, и региональных проектов, обеспечивающих достижение показателей и мероприятий (результатов) таких федеральных проектов) с детализацией до создаваемых (приобретаемых) объектов мероприятий (результатов), контрольных точек, информация об исполнении бюджетов соответствующих проектов, о рисках реализации проектов и мерах реагирования, направленных на их устранение (минимизацию), а также иные сведения.</w:t>
      </w:r>
    </w:p>
    <w:p w:rsidR="00610A05" w:rsidRDefault="00610A05">
      <w:pPr>
        <w:pStyle w:val="ConsPlusNormal"/>
        <w:spacing w:before="220"/>
        <w:ind w:firstLine="540"/>
        <w:jc w:val="both"/>
      </w:pPr>
      <w:r>
        <w:t>88. Оценка достаточности, обоснованности (документальной подтвержденности), актуальности, полноты и корректности информации о реализации проектов осуществляется на основании информации и данных, получаемых и обрабатываемых в системе "Управление", после ее интеграции (передачи данных) с государственными информационными системами и иными информационными системами федеральных органов исполнительной власти, иных государственных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соответствующей сфере деятельности, а также данных системы "Электронный бюджет".</w:t>
      </w:r>
    </w:p>
    <w:p w:rsidR="00610A05" w:rsidRDefault="00610A05">
      <w:pPr>
        <w:pStyle w:val="ConsPlusNormal"/>
        <w:jc w:val="both"/>
      </w:pPr>
      <w:r>
        <w:t xml:space="preserve">(в ред. </w:t>
      </w:r>
      <w:hyperlink r:id="rId15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До интеграции соответствующих информационных систем оценка достаточности, обоснованности (документальной подтвержденности), актуальности, полноты и корректности информации о реализации проектов осуществляется на основании информации и данных, предоставляемых указанными федеральными органами исполнительной власти, иными государственными органами и организациями.</w:t>
      </w:r>
    </w:p>
    <w:p w:rsidR="00610A05" w:rsidRDefault="00610A05">
      <w:pPr>
        <w:pStyle w:val="ConsPlusNormal"/>
        <w:jc w:val="both"/>
      </w:pPr>
      <w:r>
        <w:t xml:space="preserve">(в ред. </w:t>
      </w:r>
      <w:hyperlink r:id="rId15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89. Информация и данные о реализации проектов, получаемые и обрабатываемые в системе "Управление" и системе статистических данных, могут использоваться в системе "Электронный бюджет" автоматически.</w:t>
      </w:r>
    </w:p>
    <w:p w:rsidR="00610A05" w:rsidRDefault="00610A05">
      <w:pPr>
        <w:pStyle w:val="ConsPlusNormal"/>
        <w:jc w:val="both"/>
      </w:pPr>
      <w:r>
        <w:t xml:space="preserve">(в ред. </w:t>
      </w:r>
      <w:hyperlink r:id="rId152">
        <w:r>
          <w:rPr>
            <w:color w:val="0000FF"/>
          </w:rPr>
          <w:t>Постановления</w:t>
        </w:r>
      </w:hyperlink>
      <w:r>
        <w:t xml:space="preserve"> Правительства РФ от 21.12.2023 N 2237)</w:t>
      </w:r>
    </w:p>
    <w:p w:rsidR="00610A05" w:rsidRDefault="00610A05">
      <w:pPr>
        <w:pStyle w:val="ConsPlusNormal"/>
        <w:spacing w:before="220"/>
        <w:ind w:firstLine="540"/>
        <w:jc w:val="both"/>
      </w:pPr>
      <w:r>
        <w:t>89(1). Научно-технический совет Комиссии по научно-технологическому развитию Российской Федерации принимает участие в проведении мониторинга реализации национальных проектов в части, касающейся кадрового и научного обеспечения.</w:t>
      </w:r>
    </w:p>
    <w:p w:rsidR="00610A05" w:rsidRDefault="00610A05">
      <w:pPr>
        <w:pStyle w:val="ConsPlusNormal"/>
        <w:jc w:val="both"/>
      </w:pPr>
      <w:r>
        <w:t xml:space="preserve">(п. 89(1) введен </w:t>
      </w:r>
      <w:hyperlink r:id="rId153">
        <w:r>
          <w:rPr>
            <w:color w:val="0000FF"/>
          </w:rPr>
          <w:t>Постановлением</w:t>
        </w:r>
      </w:hyperlink>
      <w:r>
        <w:t xml:space="preserve"> Правительства РФ от 21.02.2025 N 194)</w:t>
      </w:r>
    </w:p>
    <w:p w:rsidR="00610A05" w:rsidRDefault="00610A05">
      <w:pPr>
        <w:pStyle w:val="ConsPlusNormal"/>
        <w:ind w:firstLine="540"/>
        <w:jc w:val="both"/>
      </w:pPr>
    </w:p>
    <w:p w:rsidR="00610A05" w:rsidRDefault="00610A05">
      <w:pPr>
        <w:pStyle w:val="ConsPlusTitle"/>
        <w:jc w:val="center"/>
        <w:outlineLvl w:val="2"/>
      </w:pPr>
      <w:r>
        <w:t>Онлайн-мониторинг реализации проектов</w:t>
      </w:r>
    </w:p>
    <w:p w:rsidR="00610A05" w:rsidRDefault="00610A05">
      <w:pPr>
        <w:pStyle w:val="ConsPlusNormal"/>
        <w:jc w:val="center"/>
      </w:pPr>
    </w:p>
    <w:p w:rsidR="00610A05" w:rsidRDefault="00610A05">
      <w:pPr>
        <w:pStyle w:val="ConsPlusNormal"/>
        <w:ind w:firstLine="540"/>
        <w:jc w:val="both"/>
      </w:pPr>
      <w:r>
        <w:t>90. Участники федерального проекта, участники ведомственного проекта и участники регионального проекта в системе "Электронный бюджет" формируют информацию о реализации соответствующего проекта, включающую:</w:t>
      </w:r>
    </w:p>
    <w:p w:rsidR="00610A05" w:rsidRDefault="00610A05">
      <w:pPr>
        <w:pStyle w:val="ConsPlusNormal"/>
        <w:spacing w:before="220"/>
        <w:ind w:firstLine="540"/>
        <w:jc w:val="both"/>
      </w:pPr>
      <w:r>
        <w:t>1) информацию об исполнении (достижении) мероприятий (результатов) соответствующих проектов, контрольных точек и объектов мероприятий (результатов), ответственными исполнителями которых они являются, а также сведения о рисках реализации соответствующих проектов в части исполнения (достижения) мероприятий (результатов) и контрольных точек, - не позднее плановой и (или) фактической даты их исполнения (достижения);</w:t>
      </w:r>
    </w:p>
    <w:p w:rsidR="00610A05" w:rsidRDefault="00610A05">
      <w:pPr>
        <w:pStyle w:val="ConsPlusNormal"/>
        <w:spacing w:before="220"/>
        <w:ind w:firstLine="540"/>
        <w:jc w:val="both"/>
      </w:pPr>
      <w:r>
        <w:t>2) информацию о достижении показателей соответствующих проектов (за исключением показателей национального проекта), ответственными исполнителями которых они являются (руководитель или администратор федерального проекта, руководитель или администратор ведомственного проекта, руководитель или администратор регионального проекта), а также сведения о рисках реализации соответствующих проектов в части достижения показателей, - не позднее 3-го рабочего дня месяца, следующего за отчетным, либо не позднее установленной даты расчета значений показателей.</w:t>
      </w:r>
    </w:p>
    <w:p w:rsidR="00610A05" w:rsidRDefault="00610A05">
      <w:pPr>
        <w:pStyle w:val="ConsPlusNormal"/>
        <w:spacing w:before="220"/>
        <w:ind w:firstLine="540"/>
        <w:jc w:val="both"/>
      </w:pPr>
      <w:bookmarkStart w:id="35" w:name="P437"/>
      <w:bookmarkEnd w:id="35"/>
      <w:r>
        <w:t>91. Информация о достижении показателей национальных проектов формируется в системе "Электронный бюджет" в автоматическом режиме на основании данных, загружаемых из государственных информационных систем федеральных органов исполнительной власти по мере интеграции с указанными системами.</w:t>
      </w:r>
    </w:p>
    <w:p w:rsidR="00610A05" w:rsidRDefault="00610A05">
      <w:pPr>
        <w:pStyle w:val="ConsPlusNormal"/>
        <w:spacing w:before="220"/>
        <w:ind w:firstLine="540"/>
        <w:jc w:val="both"/>
      </w:pPr>
      <w:r>
        <w:t xml:space="preserve">Действие </w:t>
      </w:r>
      <w:hyperlink w:anchor="P437">
        <w:r>
          <w:rPr>
            <w:color w:val="0000FF"/>
          </w:rPr>
          <w:t>абзаца первого</w:t>
        </w:r>
      </w:hyperlink>
      <w:r>
        <w:t xml:space="preserve"> настоящего пункта не распространяется на формирование информации о достижении показателей национальных проектов после ввода в эксплуатацию компонентов и модулей системы статистических данных, предусмотренных </w:t>
      </w:r>
      <w:hyperlink w:anchor="P440">
        <w:r>
          <w:rPr>
            <w:color w:val="0000FF"/>
          </w:rPr>
          <w:t>пунктом 92</w:t>
        </w:r>
      </w:hyperlink>
      <w:r>
        <w:t xml:space="preserve"> настоящего Положения.</w:t>
      </w:r>
    </w:p>
    <w:p w:rsidR="00610A05" w:rsidRDefault="00610A05">
      <w:pPr>
        <w:pStyle w:val="ConsPlusNormal"/>
        <w:jc w:val="both"/>
      </w:pPr>
      <w:r>
        <w:t xml:space="preserve">(абзац введен </w:t>
      </w:r>
      <w:hyperlink r:id="rId154">
        <w:r>
          <w:rPr>
            <w:color w:val="0000FF"/>
          </w:rPr>
          <w:t>Постановлением</w:t>
        </w:r>
      </w:hyperlink>
      <w:r>
        <w:t xml:space="preserve"> Правительства РФ от 21.12.2023 N 2237)</w:t>
      </w:r>
    </w:p>
    <w:p w:rsidR="00610A05" w:rsidRDefault="00610A05">
      <w:pPr>
        <w:pStyle w:val="ConsPlusNormal"/>
        <w:spacing w:before="220"/>
        <w:ind w:firstLine="540"/>
        <w:jc w:val="both"/>
      </w:pPr>
      <w:bookmarkStart w:id="36" w:name="P440"/>
      <w:bookmarkEnd w:id="36"/>
      <w:r>
        <w:t>92. Информация о достижении показателей национальных проектов формируется в системе "Электронный бюджет" в автоматическом режиме, в том числе с использованием системы статистических данных, по мере ввода в эксплуатацию ее компонентов и модулей, но не позднее 1 января 2024 г.</w:t>
      </w:r>
    </w:p>
    <w:p w:rsidR="00610A05" w:rsidRDefault="00610A05">
      <w:pPr>
        <w:pStyle w:val="ConsPlusNormal"/>
        <w:jc w:val="both"/>
      </w:pPr>
      <w:r>
        <w:t xml:space="preserve">(в ред. </w:t>
      </w:r>
      <w:hyperlink r:id="rId155">
        <w:r>
          <w:rPr>
            <w:color w:val="0000FF"/>
          </w:rPr>
          <w:t>Постановления</w:t>
        </w:r>
      </w:hyperlink>
      <w:r>
        <w:t xml:space="preserve"> Правительства РФ от 21.12.2023 N 2237)</w:t>
      </w:r>
    </w:p>
    <w:p w:rsidR="00610A05" w:rsidRDefault="00610A05">
      <w:pPr>
        <w:pStyle w:val="ConsPlusNormal"/>
        <w:spacing w:before="220"/>
        <w:ind w:firstLine="540"/>
        <w:jc w:val="both"/>
      </w:pPr>
      <w:r>
        <w:t>Информация о достижении показателей федеральных проектов и ведомственных проектов формируется в системе "Электронный бюджет" в автоматическом режиме на основании данных системы статистических данных по мере ввода в эксплуатацию ее компонентов и модулей.</w:t>
      </w:r>
    </w:p>
    <w:p w:rsidR="00610A05" w:rsidRDefault="00610A05">
      <w:pPr>
        <w:pStyle w:val="ConsPlusNormal"/>
        <w:jc w:val="both"/>
      </w:pPr>
      <w:r>
        <w:t xml:space="preserve">(абзац введен </w:t>
      </w:r>
      <w:hyperlink r:id="rId156">
        <w:r>
          <w:rPr>
            <w:color w:val="0000FF"/>
          </w:rPr>
          <w:t>Постановлением</w:t>
        </w:r>
      </w:hyperlink>
      <w:r>
        <w:t xml:space="preserve"> Правительства РФ от 21.12.2023 N 2237)</w:t>
      </w:r>
    </w:p>
    <w:p w:rsidR="00610A05" w:rsidRDefault="00610A05">
      <w:pPr>
        <w:pStyle w:val="ConsPlusNormal"/>
        <w:spacing w:before="220"/>
        <w:ind w:firstLine="540"/>
        <w:jc w:val="both"/>
      </w:pPr>
      <w:r>
        <w:t xml:space="preserve">92(1). В целях расчета значений показателей проектов федеральные органы исполнительной власти, иные государственные органы или организации, ответственные за предоставление информации и данных для расчета значений показателей проектов, в соответствии с утвержденными в установленном порядке методиками расчета показателей проектов обеспечивают предоставление в систему статистических данных указанных информации и данных в порядке, предусмотренном </w:t>
      </w:r>
      <w:hyperlink r:id="rId157">
        <w:r>
          <w:rPr>
            <w:color w:val="0000FF"/>
          </w:rPr>
          <w:t>Положением</w:t>
        </w:r>
      </w:hyperlink>
      <w:r>
        <w:t xml:space="preserve">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утвержденным постановлением Правительства Российской Федерации от 18 августа 2008 г. N 620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r>
    </w:p>
    <w:p w:rsidR="00610A05" w:rsidRDefault="00610A05">
      <w:pPr>
        <w:pStyle w:val="ConsPlusNormal"/>
        <w:jc w:val="both"/>
      </w:pPr>
      <w:r>
        <w:t xml:space="preserve">(п. 92(1) введен </w:t>
      </w:r>
      <w:hyperlink r:id="rId158">
        <w:r>
          <w:rPr>
            <w:color w:val="0000FF"/>
          </w:rPr>
          <w:t>Постановлением</w:t>
        </w:r>
      </w:hyperlink>
      <w:r>
        <w:t xml:space="preserve"> Правительства РФ от 21.12.2023 N 2237)</w:t>
      </w:r>
    </w:p>
    <w:p w:rsidR="00610A05" w:rsidRDefault="00610A05">
      <w:pPr>
        <w:pStyle w:val="ConsPlusNormal"/>
        <w:spacing w:before="220"/>
        <w:ind w:firstLine="540"/>
        <w:jc w:val="both"/>
      </w:pPr>
      <w:r>
        <w:t>93. Ведомственный проектный офис на постоянной основе осуществляет контроль своевременности представления и оценку достаточности, обоснованности (документальной подтвержденности), актуальности, полноты и корректности информации о реализации соответствующего национального проекта, федерального проекта и ведомственного проекта.</w:t>
      </w:r>
    </w:p>
    <w:p w:rsidR="00610A05" w:rsidRDefault="00610A05">
      <w:pPr>
        <w:pStyle w:val="ConsPlusNormal"/>
        <w:jc w:val="both"/>
      </w:pPr>
      <w:r>
        <w:t xml:space="preserve">(в ред. </w:t>
      </w:r>
      <w:hyperlink r:id="rId15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94. Проектный офис субъекта Российской Федерации (далее - региональный проектный офис) на постоянной основе осуществляет контроль своевременности представления и оценку достаточности, обоснованности (документальной подтвержденности), актуальности, полноты и корректности информации о реализации региональных проектов.</w:t>
      </w:r>
    </w:p>
    <w:p w:rsidR="00610A05" w:rsidRDefault="00610A05">
      <w:pPr>
        <w:pStyle w:val="ConsPlusNormal"/>
        <w:jc w:val="both"/>
      </w:pPr>
      <w:r>
        <w:t xml:space="preserve">(в ред. </w:t>
      </w:r>
      <w:hyperlink r:id="rId160">
        <w:r>
          <w:rPr>
            <w:color w:val="0000FF"/>
          </w:rPr>
          <w:t>Постановления</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2"/>
      </w:pPr>
      <w:r>
        <w:t>Отчетность за месяц, квартал и год</w:t>
      </w:r>
    </w:p>
    <w:p w:rsidR="00610A05" w:rsidRDefault="00610A05">
      <w:pPr>
        <w:pStyle w:val="ConsPlusNormal"/>
        <w:jc w:val="center"/>
      </w:pPr>
    </w:p>
    <w:p w:rsidR="00610A05" w:rsidRDefault="00610A05">
      <w:pPr>
        <w:pStyle w:val="ConsPlusNormal"/>
        <w:ind w:firstLine="540"/>
        <w:jc w:val="both"/>
      </w:pPr>
      <w:r>
        <w:t>95. Отчетность за месяц формируется автоматически и включает только информацию и данные о реализации соответствующих проектов, формируемые в системе "Электронный бюджет" в автоматическом режиме из государственных информационных систем и иных информационных систем федеральных органов исполнительной власти, региональных информационных систем без ручного ввода информации, и включает только информацию и данные о фактическом исполнении (достижении) параметров проектов, информацию о рисках реализации проектов (по мере ввода в эксплуатацию компонентов и модулей системы "Управление" и системы "Электронный бюджет").</w:t>
      </w:r>
    </w:p>
    <w:p w:rsidR="00610A05" w:rsidRDefault="00610A05">
      <w:pPr>
        <w:pStyle w:val="ConsPlusNormal"/>
        <w:spacing w:before="220"/>
        <w:ind w:firstLine="540"/>
        <w:jc w:val="both"/>
      </w:pPr>
      <w:r>
        <w:t>Отчетность за месяц подписывается руководителем соответствующего проекта, или руководителем ведомственного проектного офиса, или администратором проекта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в иных случаях.</w:t>
      </w:r>
    </w:p>
    <w:p w:rsidR="00610A05" w:rsidRDefault="00610A05">
      <w:pPr>
        <w:pStyle w:val="ConsPlusNormal"/>
        <w:jc w:val="both"/>
      </w:pPr>
      <w:r>
        <w:t xml:space="preserve">(в ред. </w:t>
      </w:r>
      <w:hyperlink r:id="rId16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96. Отчетность за квартал включает информацию и данные, формируемые в автоматическом режиме в рамках отчетности за месяц, а также иную информацию и данные об исполнении параметров проектов, предоставляемые в систему "Электронный бюджет", загрузка которых не осуществляется в автоматическом режиме к моменту формирования отчетности за квартал.</w:t>
      </w:r>
    </w:p>
    <w:p w:rsidR="00610A05" w:rsidRDefault="00610A05">
      <w:pPr>
        <w:pStyle w:val="ConsPlusNormal"/>
        <w:spacing w:before="220"/>
        <w:ind w:firstLine="540"/>
        <w:jc w:val="both"/>
      </w:pPr>
      <w:r>
        <w:t>Участники национального проекта (в отношении показателей, не включенных в паспорта федеральных проектов), федерального проекта, ведомственного проекта и регионального проекта в рамках отчетности за квартал обеспечивают представление прогнозных данных об исполнении (достижении) параметров проектов (за исключением прогнозных данных о достижении показателей проекта) в следующих отчетных периодах.</w:t>
      </w:r>
    </w:p>
    <w:p w:rsidR="00610A05" w:rsidRDefault="00610A05">
      <w:pPr>
        <w:pStyle w:val="ConsPlusNormal"/>
        <w:jc w:val="both"/>
      </w:pPr>
      <w:r>
        <w:t xml:space="preserve">(в ред. </w:t>
      </w:r>
      <w:hyperlink r:id="rId162">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Прогнозные данные о достижении показателей национальных проектов формируются в системе "Электронный бюджет" в автоматическом режиме, в том числе с использованием системы статистических данных, по мере ввода в эксплуатацию ее компонентов и модулей.</w:t>
      </w:r>
    </w:p>
    <w:p w:rsidR="00610A05" w:rsidRDefault="00610A05">
      <w:pPr>
        <w:pStyle w:val="ConsPlusNormal"/>
        <w:jc w:val="both"/>
      </w:pPr>
      <w:r>
        <w:t xml:space="preserve">(абзац введен </w:t>
      </w:r>
      <w:hyperlink r:id="rId16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Отчетность за квартал утверждается руководителем соответствующего проекта или 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квартал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rsidR="00610A05" w:rsidRDefault="00610A05">
      <w:pPr>
        <w:pStyle w:val="ConsPlusNormal"/>
        <w:jc w:val="both"/>
      </w:pPr>
      <w:r>
        <w:t xml:space="preserve">(в ред. </w:t>
      </w:r>
      <w:hyperlink r:id="rId16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Прогнозные значения показателей национальных проектов, показателей федеральных проектов, ведомственных проектов определяются в том числе с использованием административных данных, предусмотренных Федеральным </w:t>
      </w:r>
      <w:hyperlink r:id="rId165">
        <w:r>
          <w:rPr>
            <w:color w:val="0000FF"/>
          </w:rPr>
          <w:t>законом</w:t>
        </w:r>
      </w:hyperlink>
      <w:r>
        <w:t xml:space="preserve"> "Об официальном статистическом учете и системе государственной статистики в Российской Федерации".</w:t>
      </w:r>
    </w:p>
    <w:p w:rsidR="00610A05" w:rsidRDefault="00610A05">
      <w:pPr>
        <w:pStyle w:val="ConsPlusNormal"/>
        <w:spacing w:before="220"/>
        <w:ind w:firstLine="540"/>
        <w:jc w:val="both"/>
      </w:pPr>
      <w:r>
        <w:t>97. Отчетность за год включает в себя оперативные и уточненные отчеты о ходе реализации проектов за год.</w:t>
      </w:r>
    </w:p>
    <w:p w:rsidR="00610A05" w:rsidRDefault="00610A05">
      <w:pPr>
        <w:pStyle w:val="ConsPlusNormal"/>
        <w:spacing w:before="220"/>
        <w:ind w:firstLine="540"/>
        <w:jc w:val="both"/>
      </w:pPr>
      <w:r>
        <w:t>Отчетность за год утверждается руководителем соответствующего проекта или 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rsidR="00610A05" w:rsidRDefault="00610A05">
      <w:pPr>
        <w:pStyle w:val="ConsPlusNormal"/>
        <w:jc w:val="both"/>
      </w:pPr>
      <w:r>
        <w:t xml:space="preserve">(абзац введен </w:t>
      </w:r>
      <w:hyperlink r:id="rId166">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98. Оперативный отчет за год о ходе реализации национального проекта, федерального проекта и ведомственного проекта включает:</w:t>
      </w:r>
    </w:p>
    <w:p w:rsidR="00610A05" w:rsidRDefault="00610A05">
      <w:pPr>
        <w:pStyle w:val="ConsPlusNormal"/>
        <w:spacing w:before="220"/>
        <w:ind w:firstLine="540"/>
        <w:jc w:val="both"/>
      </w:pPr>
      <w:r>
        <w:t>1) информацию о достижении параметров проектов, в частности информацию о достижении показателей национальных проектов, федеральных проектов, в том числе по субъектам Российской Федерации, и показателей ведомственных проектов на основе опубликованной официальной статистической информации или на основе документально подтвержденных административных данных государственных органов и организаций (при отсутствии фактических данных на момент подготовки отчета) за отчетный год, а также прогнозные данные об исполнении (достижении) параметров проектов;</w:t>
      </w:r>
    </w:p>
    <w:p w:rsidR="00610A05" w:rsidRDefault="00610A05">
      <w:pPr>
        <w:pStyle w:val="ConsPlusNormal"/>
        <w:spacing w:before="220"/>
        <w:ind w:firstLine="540"/>
        <w:jc w:val="both"/>
      </w:pPr>
      <w:r>
        <w:t>2) оперативную информацию об исполнении федерального бюджета в части бюджетных ассигнований, предусмотренных на реализацию национальных проектов, федеральных проектов и ведомственных проектов;</w:t>
      </w:r>
    </w:p>
    <w:p w:rsidR="00610A05" w:rsidRDefault="00610A05">
      <w:pPr>
        <w:pStyle w:val="ConsPlusNormal"/>
        <w:spacing w:before="220"/>
        <w:ind w:firstLine="540"/>
        <w:jc w:val="both"/>
      </w:pPr>
      <w:r>
        <w:t>3) информацию о рисках, возникающих при реализации национальных проектов, федеральных проектов и ведомственных проектов, а также мерах реагирования, направленных на их устранение (минимизацию).</w:t>
      </w:r>
    </w:p>
    <w:p w:rsidR="00610A05" w:rsidRDefault="00610A05">
      <w:pPr>
        <w:pStyle w:val="ConsPlusNormal"/>
        <w:spacing w:before="220"/>
        <w:ind w:firstLine="540"/>
        <w:jc w:val="both"/>
      </w:pPr>
      <w:r>
        <w:t>99. Уточненный отчет за год о ходе реализации национального проекта, федерального проекта и ведомственного проекта включает:</w:t>
      </w:r>
    </w:p>
    <w:p w:rsidR="00610A05" w:rsidRDefault="00610A05">
      <w:pPr>
        <w:pStyle w:val="ConsPlusNormal"/>
        <w:spacing w:before="220"/>
        <w:ind w:firstLine="540"/>
        <w:jc w:val="both"/>
      </w:pPr>
      <w:r>
        <w:t>1) информацию о достижении параметров проектов, в частности информацию о достижении показателей национальных проектов, федеральных проектов, в том числе по субъектам Российской Федерации, и показателей ведомственных проектов на основе опубликованной официальной статистической информации, а также прогнозные данные об исполнении (достижении) параметров проектов в следующих отчетных периодах;</w:t>
      </w:r>
    </w:p>
    <w:p w:rsidR="00610A05" w:rsidRDefault="00610A05">
      <w:pPr>
        <w:pStyle w:val="ConsPlusNormal"/>
        <w:spacing w:before="220"/>
        <w:ind w:firstLine="540"/>
        <w:jc w:val="both"/>
      </w:pPr>
      <w:r>
        <w:t>2) итоговую информацию об исполнении федерального бюджета в части бюджетных ассигнований, предусмотренных на реализацию соответствующих проектов по итогам года;</w:t>
      </w:r>
    </w:p>
    <w:p w:rsidR="00610A05" w:rsidRDefault="00610A05">
      <w:pPr>
        <w:pStyle w:val="ConsPlusNormal"/>
        <w:spacing w:before="220"/>
        <w:ind w:firstLine="540"/>
        <w:jc w:val="both"/>
      </w:pPr>
      <w:r>
        <w:t>3) итоговую информацию о рисках, возникающих при реализации национальных проектов, федеральных проектов и ведомственных проектов, а также мерах реагирования, направленных на их устранение (минимизацию).</w:t>
      </w:r>
    </w:p>
    <w:p w:rsidR="00610A05" w:rsidRDefault="00610A05">
      <w:pPr>
        <w:pStyle w:val="ConsPlusNormal"/>
        <w:ind w:firstLine="540"/>
        <w:jc w:val="both"/>
      </w:pPr>
    </w:p>
    <w:p w:rsidR="00610A05" w:rsidRDefault="00610A05">
      <w:pPr>
        <w:pStyle w:val="ConsPlusTitle"/>
        <w:jc w:val="center"/>
        <w:outlineLvl w:val="2"/>
      </w:pPr>
      <w:r>
        <w:t>Подготовка и рассмотрение отчетности за квартал и год</w:t>
      </w:r>
    </w:p>
    <w:p w:rsidR="00610A05" w:rsidRDefault="00610A05">
      <w:pPr>
        <w:pStyle w:val="ConsPlusNormal"/>
        <w:jc w:val="center"/>
      </w:pPr>
    </w:p>
    <w:p w:rsidR="00610A05" w:rsidRDefault="00610A05">
      <w:pPr>
        <w:pStyle w:val="ConsPlusNormal"/>
        <w:ind w:firstLine="540"/>
        <w:jc w:val="both"/>
      </w:pPr>
      <w:r>
        <w:t>100. Региональный проектный офис не позднее 4-го рабочего дня месяца, следующего за отчетным, представляет при необходимости руководителю регионального проекта предложения по доработке информации о реализации регионального проекта.</w:t>
      </w:r>
    </w:p>
    <w:p w:rsidR="00610A05" w:rsidRDefault="00610A05">
      <w:pPr>
        <w:pStyle w:val="ConsPlusNormal"/>
        <w:spacing w:before="220"/>
        <w:ind w:firstLine="540"/>
        <w:jc w:val="both"/>
      </w:pPr>
      <w:r>
        <w:t>101. Руководитель регионального проекта обеспечивает доработку участниками регионального проекта информации о реализации регионального проекта в течение 1 рабочего дня со дня получения соответствующих предложений.</w:t>
      </w:r>
    </w:p>
    <w:p w:rsidR="00610A05" w:rsidRDefault="00610A05">
      <w:pPr>
        <w:pStyle w:val="ConsPlusNormal"/>
        <w:spacing w:before="220"/>
        <w:ind w:firstLine="540"/>
        <w:jc w:val="both"/>
      </w:pPr>
      <w:r>
        <w:t>102. Региональный проектный офис не позднее 6-го рабочего дня месяца, следующего за отчетным, обеспечивает направление информации о реализации региональных проектов руководителям федеральных проектов и в Министерство экономического развития Российской Федерации.</w:t>
      </w:r>
    </w:p>
    <w:p w:rsidR="00610A05" w:rsidRDefault="00610A05">
      <w:pPr>
        <w:pStyle w:val="ConsPlusNormal"/>
        <w:spacing w:before="220"/>
        <w:ind w:firstLine="540"/>
        <w:jc w:val="both"/>
      </w:pPr>
      <w:r>
        <w:t>103. Руководитель регионального проекта организует подготовку отчета о ходе реализации регионального проекта, в том числе на основании информации о реализации регионального проекта.</w:t>
      </w:r>
    </w:p>
    <w:p w:rsidR="00610A05" w:rsidRDefault="00610A05">
      <w:pPr>
        <w:pStyle w:val="ConsPlusNormal"/>
        <w:spacing w:before="220"/>
        <w:ind w:firstLine="540"/>
        <w:jc w:val="both"/>
      </w:pPr>
      <w:r>
        <w:t>104. Министерство финансов Российской Федерации не позднее 6-го рабочего дня месяца, следующего за отчетным, обеспечивает автоматическое представление в системе "Электронный бюджет" оперативной информации об исполнении федерального бюджета в части бюджетных ассигнований, предусмотренных на реализацию национальных проектов, федеральных проектов и ведомственных проектов.</w:t>
      </w:r>
    </w:p>
    <w:p w:rsidR="00610A05" w:rsidRDefault="00610A05">
      <w:pPr>
        <w:pStyle w:val="ConsPlusNormal"/>
        <w:spacing w:before="220"/>
        <w:ind w:firstLine="540"/>
        <w:jc w:val="both"/>
      </w:pPr>
      <w:bookmarkStart w:id="37" w:name="P483"/>
      <w:bookmarkEnd w:id="37"/>
      <w:r>
        <w:t>105. Руководитель федерального проекта организует подготовку отчета о ходе реализации федерального проекта, в том числе на основании информации о реализации федерального проекта и информации о реализации региональных проектов и направляет отчет о ходе реализации федерального проекта в соответствующий ведомственный проектный офис.</w:t>
      </w:r>
    </w:p>
    <w:p w:rsidR="00610A05" w:rsidRDefault="00610A05">
      <w:pPr>
        <w:pStyle w:val="ConsPlusNormal"/>
        <w:spacing w:before="220"/>
        <w:ind w:firstLine="540"/>
        <w:jc w:val="both"/>
      </w:pPr>
      <w:r>
        <w:t xml:space="preserve">106. Ведомственные проектные офисы, указанные в </w:t>
      </w:r>
      <w:hyperlink w:anchor="P483">
        <w:r>
          <w:rPr>
            <w:color w:val="0000FF"/>
          </w:rPr>
          <w:t>пункте 105</w:t>
        </w:r>
      </w:hyperlink>
      <w:r>
        <w:t xml:space="preserve"> настоящего Положения, анализируют информацию, содержащуюся в отчете о ходе реализации федерального проекта, на предмет ее достаточности, обоснованности (документальной подтвержденности), актуальности, полноты и корректности и направляют свои предложения руководителю соответствующего проекта.</w:t>
      </w:r>
    </w:p>
    <w:p w:rsidR="00610A05" w:rsidRDefault="00610A05">
      <w:pPr>
        <w:pStyle w:val="ConsPlusNormal"/>
        <w:jc w:val="both"/>
      </w:pPr>
      <w:r>
        <w:t xml:space="preserve">(в ред. </w:t>
      </w:r>
      <w:hyperlink r:id="rId16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Руководитель национального проекта при необходимости формирует предложения по доработке отчетов о ходе реализации федеральных проектов, входящих в состав национального проекта, и направляет предложения руководителям таких федеральных проектов.</w:t>
      </w:r>
    </w:p>
    <w:p w:rsidR="00610A05" w:rsidRDefault="00610A05">
      <w:pPr>
        <w:pStyle w:val="ConsPlusNormal"/>
        <w:spacing w:before="220"/>
        <w:ind w:firstLine="540"/>
        <w:jc w:val="both"/>
      </w:pPr>
      <w:r>
        <w:t>Руководитель федерального проекта осуществляет доработку отчета о ходе реализации федерального проекта, входящего в состав национального проекта, в течение 1 рабочего дня со дня получения соответствующих предложений.</w:t>
      </w:r>
    </w:p>
    <w:p w:rsidR="00610A05" w:rsidRDefault="00610A05">
      <w:pPr>
        <w:pStyle w:val="ConsPlusNormal"/>
        <w:spacing w:before="220"/>
        <w:ind w:firstLine="540"/>
        <w:jc w:val="both"/>
      </w:pPr>
      <w:r>
        <w:t>107. Руководитель федерального проекта не позднее 8-го рабочего дня месяца, следующего за отчетным (не позднее 13-го рабочего дня месяца, следующего за отчетным, - для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а также для отдельных параметров федеральных проектов, не входящих в состав национальных проектов, содержащих сведения, составляющие государственную тайну и (или) относящиеся к сведениям конфиденциального характера), утверждает и вносит отчет о ходе реализации федерального проекта:</w:t>
      </w:r>
    </w:p>
    <w:p w:rsidR="00610A05" w:rsidRDefault="00610A05">
      <w:pPr>
        <w:pStyle w:val="ConsPlusNormal"/>
        <w:jc w:val="both"/>
      </w:pPr>
      <w:r>
        <w:t xml:space="preserve">(в ред. </w:t>
      </w:r>
      <w:hyperlink r:id="rId168">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 в проектный комитет (в отношении федерального проекта, не входящего в состав национального проекта);</w:t>
      </w:r>
    </w:p>
    <w:p w:rsidR="00610A05" w:rsidRDefault="00610A05">
      <w:pPr>
        <w:pStyle w:val="ConsPlusNormal"/>
        <w:spacing w:before="220"/>
        <w:ind w:firstLine="540"/>
        <w:jc w:val="both"/>
      </w:pPr>
      <w:r>
        <w:t>2) руководителю национального проекта (в отношении федерального проекта, входящего в состав национального проекта);</w:t>
      </w:r>
    </w:p>
    <w:p w:rsidR="00610A05" w:rsidRDefault="00610A05">
      <w:pPr>
        <w:pStyle w:val="ConsPlusNormal"/>
        <w:spacing w:before="220"/>
        <w:ind w:firstLine="540"/>
        <w:jc w:val="both"/>
      </w:pPr>
      <w:r>
        <w:t>3) в Министерство экономического развития Российской Федерации;</w:t>
      </w:r>
    </w:p>
    <w:p w:rsidR="00610A05" w:rsidRDefault="00610A05">
      <w:pPr>
        <w:pStyle w:val="ConsPlusNormal"/>
        <w:spacing w:before="220"/>
        <w:ind w:firstLine="540"/>
        <w:jc w:val="both"/>
      </w:pPr>
      <w:r>
        <w:t>4) в проектный офис Правительства Российской Федерации. Внесение отчета о ходе реализации федерального проекта, не входящего в состав национального проекта, в проектный офис Правительства Российской Федерации осуществляется при наличии соответствующего решения Правительства Российской Федерации.</w:t>
      </w:r>
    </w:p>
    <w:p w:rsidR="00610A05" w:rsidRDefault="00610A05">
      <w:pPr>
        <w:pStyle w:val="ConsPlusNormal"/>
        <w:spacing w:before="220"/>
        <w:ind w:firstLine="540"/>
        <w:jc w:val="both"/>
      </w:pPr>
      <w:r>
        <w:t>108. Руководитель национального проекта на основе отчетов о ходе реализации федеральных проектов, входящих в состав национального проекта, организует подготовку отчета о ходе реализации национального проекта и не позднее 11-го рабочего дня месяца, следующего за отчетным, утверждает и вносит отчет о ходе реализации национального проекта в Министерство экономического развития Российской Федерации, проектный комитет и проектный офис Правительства Российской Федерации вместе с отчетами о ходе реализации федеральных проектов, входящих в состав национального проекта.</w:t>
      </w:r>
    </w:p>
    <w:p w:rsidR="00610A05" w:rsidRDefault="00610A05">
      <w:pPr>
        <w:pStyle w:val="ConsPlusNormal"/>
        <w:spacing w:before="220"/>
        <w:ind w:firstLine="540"/>
        <w:jc w:val="both"/>
      </w:pPr>
      <w:r>
        <w:t>109. Уточненные отчеты за год о ходе реализации национальных проектов, федеральных проектов и ведомственных проектов формируются и утверждаются не позднее 18 апреля года, следующего за отчетным годом.</w:t>
      </w:r>
    </w:p>
    <w:p w:rsidR="00610A05" w:rsidRDefault="00610A05">
      <w:pPr>
        <w:pStyle w:val="ConsPlusNormal"/>
        <w:spacing w:before="220"/>
        <w:ind w:firstLine="540"/>
        <w:jc w:val="both"/>
      </w:pPr>
      <w:r>
        <w:t>110. Отчеты о ходе реализации национальных проектов и отчеты о ходе реализации федеральных проектов за квартал и за год при необходимости рассматриваются на заседаниях проектных комитетов или кураторами соответствующих проектов.</w:t>
      </w:r>
    </w:p>
    <w:p w:rsidR="00610A05" w:rsidRDefault="00610A05">
      <w:pPr>
        <w:pStyle w:val="ConsPlusNormal"/>
        <w:spacing w:before="220"/>
        <w:ind w:firstLine="540"/>
        <w:jc w:val="both"/>
      </w:pPr>
      <w:r>
        <w:t>В случае наличия рисков, содержащихся в указанных отчетах, рассмотрение таких рисков осуществляется на заседаниях проектных комитетов или кураторами соответствующих проектов.</w:t>
      </w:r>
    </w:p>
    <w:p w:rsidR="00610A05" w:rsidRDefault="00610A05">
      <w:pPr>
        <w:pStyle w:val="ConsPlusNormal"/>
        <w:spacing w:before="220"/>
        <w:ind w:firstLine="540"/>
        <w:jc w:val="both"/>
      </w:pPr>
      <w:r>
        <w:t>111. По предложению проектного офиса Правительства Российской Федерации, Министерства экономического развития Российской Федерации, решению соответствующего проектного комитета, и (или) куратора проекта, и (или) президиума Совета отчет о ходе реализации национального проекта, отчет о ходе реализации федерального проекта, входящего в состав национального проекта, могут быть вынесены на рассмотрение президиума Совета.</w:t>
      </w:r>
    </w:p>
    <w:p w:rsidR="00610A05" w:rsidRDefault="00610A05">
      <w:pPr>
        <w:pStyle w:val="ConsPlusNormal"/>
        <w:spacing w:before="220"/>
        <w:ind w:firstLine="540"/>
        <w:jc w:val="both"/>
      </w:pPr>
      <w:r>
        <w:t>Внесение отчета о ходе реализации национального проекта, отчета о ходе реализации федерального проекта, входящего в состав национального проекта, в президиум Совета осуществляется соответственно руководителем национального проекта, руководителем федерального проекта, входящего в состав национального проекта.</w:t>
      </w:r>
    </w:p>
    <w:p w:rsidR="00610A05" w:rsidRDefault="00610A05">
      <w:pPr>
        <w:pStyle w:val="ConsPlusNormal"/>
        <w:spacing w:before="220"/>
        <w:ind w:firstLine="540"/>
        <w:jc w:val="both"/>
      </w:pPr>
      <w:bookmarkStart w:id="38" w:name="P500"/>
      <w:bookmarkEnd w:id="38"/>
      <w:r>
        <w:t>112. Руководитель ведомственного проекта организует подготовку отчета о ходе реализации ведомственного проекта, в том числе на основании информации о реализации ведомственного проекта, и направляет отчет в соответствующий ведомственный проектный офис.</w:t>
      </w:r>
    </w:p>
    <w:p w:rsidR="00610A05" w:rsidRDefault="00610A05">
      <w:pPr>
        <w:pStyle w:val="ConsPlusNormal"/>
        <w:spacing w:before="220"/>
        <w:ind w:firstLine="540"/>
        <w:jc w:val="both"/>
      </w:pPr>
      <w:r>
        <w:t xml:space="preserve">113. Ведомственный проектный офис, указанный в </w:t>
      </w:r>
      <w:hyperlink w:anchor="P500">
        <w:r>
          <w:rPr>
            <w:color w:val="0000FF"/>
          </w:rPr>
          <w:t>пункте 112</w:t>
        </w:r>
      </w:hyperlink>
      <w:r>
        <w:t xml:space="preserve"> настоящего Положения, анализирует информацию, содержащуюся в отчете о ходе реализации ведомственного проекта, на предмет ее достаточности, обоснованности (документальной подтвержденности), актуальности, полноты, корректности и направляет свои предложения руководителю соответствующего проекта.</w:t>
      </w:r>
    </w:p>
    <w:p w:rsidR="00610A05" w:rsidRDefault="00610A05">
      <w:pPr>
        <w:pStyle w:val="ConsPlusNormal"/>
        <w:jc w:val="both"/>
      </w:pPr>
      <w:r>
        <w:t xml:space="preserve">(в ред. </w:t>
      </w:r>
      <w:hyperlink r:id="rId16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Руководитель ведомственного проекта при необходимости организует доработку отчета о ходе реализации ведомственного проекта в течение 1 рабочего дня со дня получения соответствующих предложений.</w:t>
      </w:r>
    </w:p>
    <w:p w:rsidR="00610A05" w:rsidRDefault="00610A05">
      <w:pPr>
        <w:pStyle w:val="ConsPlusNormal"/>
        <w:spacing w:before="220"/>
        <w:ind w:firstLine="540"/>
        <w:jc w:val="both"/>
      </w:pPr>
      <w:r>
        <w:t>114. Руководитель ведомственного проекта не позднее 8-го рабочего дня месяца, следующего за отчетным (не позднее 13-го рабочего дня месяца, следующего за отчетным, - для ведомственных проектов, все сведения о которых составляют государственную тайну и (или) относятся к сведениям конфиденциального характера, а также для отдельных параметров ведомственных проектов, содержащих сведения, составляющие государственную тайну и (или) относящиеся к сведениям конфиденциального характера), утверждает и вносит отчет о ходе реализации ведомственного проекта в ведомственный координационный орган и куратору ведомственного проекта.</w:t>
      </w:r>
    </w:p>
    <w:p w:rsidR="00610A05" w:rsidRDefault="00610A05">
      <w:pPr>
        <w:pStyle w:val="ConsPlusNormal"/>
        <w:jc w:val="both"/>
      </w:pPr>
      <w:r>
        <w:t xml:space="preserve">(в ред. </w:t>
      </w:r>
      <w:hyperlink r:id="rId17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Ведомственный координационный орган или куратор ведомственного проекта рассматривает отчет о ходе реализации ведомственного проекта и принимает решение.</w:t>
      </w:r>
    </w:p>
    <w:p w:rsidR="00610A05" w:rsidRDefault="00610A05">
      <w:pPr>
        <w:pStyle w:val="ConsPlusNormal"/>
        <w:spacing w:before="220"/>
        <w:ind w:firstLine="540"/>
        <w:jc w:val="both"/>
      </w:pPr>
      <w:r>
        <w:t>При необходимости по предложению руководителя ведомственного проекта и решению ведомственного координационного органа функции по формированию отчета о ходе реализации ведомственного проекта могут быть возложены на администратора ведомственного проекта.</w:t>
      </w:r>
    </w:p>
    <w:p w:rsidR="00610A05" w:rsidRDefault="00610A05">
      <w:pPr>
        <w:pStyle w:val="ConsPlusNormal"/>
        <w:spacing w:before="220"/>
        <w:ind w:firstLine="540"/>
        <w:jc w:val="both"/>
      </w:pPr>
      <w:r>
        <w:t>115. Отчеты о ходе реализации ведомственных проектов за квартал и за год подлежат рассмотрению на заседаниях ведомственных координационных органов.</w:t>
      </w:r>
    </w:p>
    <w:p w:rsidR="00610A05" w:rsidRDefault="00610A05">
      <w:pPr>
        <w:pStyle w:val="ConsPlusNormal"/>
        <w:spacing w:before="220"/>
        <w:ind w:firstLine="540"/>
        <w:jc w:val="both"/>
      </w:pPr>
      <w:r>
        <w:t>В случае наличия рисков, содержащихся в отчетах за квартал и за год, рассмотрение таких рисков осуществляется на заседаниях ведомственных координационных органов.</w:t>
      </w:r>
    </w:p>
    <w:p w:rsidR="00610A05" w:rsidRDefault="00610A05">
      <w:pPr>
        <w:pStyle w:val="ConsPlusNormal"/>
        <w:spacing w:before="220"/>
        <w:ind w:firstLine="540"/>
        <w:jc w:val="both"/>
      </w:pPr>
      <w:r>
        <w:t>116. Уточненный отчет о ходе реализации национального проекта за год подлежит обязательному рассмотрению и утверждению на заседании президиума Совета.</w:t>
      </w:r>
    </w:p>
    <w:p w:rsidR="00610A05" w:rsidRDefault="00610A05">
      <w:pPr>
        <w:pStyle w:val="ConsPlusNormal"/>
        <w:spacing w:before="220"/>
        <w:ind w:firstLine="540"/>
        <w:jc w:val="both"/>
      </w:pPr>
      <w:r>
        <w:t>117. В системе "Электронный бюджет" обеспечивается автоматическое направление отчетов о ходе реализации федеральных проектов, отчетов о ходе реализации ведомственных проектов ответственному исполнителю государственной программы Российской Федерации, структурными элементами которой они являются, в Министерство экономического развития Российской Федерации (в том числе отчеты о ходе реализации национальных проектов).</w:t>
      </w:r>
    </w:p>
    <w:p w:rsidR="00610A05" w:rsidRDefault="00610A05">
      <w:pPr>
        <w:pStyle w:val="ConsPlusNormal"/>
        <w:spacing w:before="220"/>
        <w:ind w:firstLine="540"/>
        <w:jc w:val="both"/>
      </w:pPr>
      <w:r>
        <w:t>В случае если реализация федерального проекта осуществляется в рамках двух и более государственных программ Российской Федерации, ответственному исполнителю каждой государственной программы Российской Федерации направляются сведения о достижении отдельных параметров проекта, относящихся к соответствующей государственной программе Российской Федерации, по мере ввода в эксплуатацию соответствующих компонентов и модулей системы "Электронный бюджет".</w:t>
      </w:r>
    </w:p>
    <w:p w:rsidR="00610A05" w:rsidRDefault="00610A05">
      <w:pPr>
        <w:pStyle w:val="ConsPlusNormal"/>
        <w:spacing w:before="220"/>
        <w:ind w:firstLine="540"/>
        <w:jc w:val="both"/>
      </w:pPr>
      <w:r>
        <w:t>Отчеты о ходе реализации федеральных проектов, не входящих в состав национальных проектов, отчеты о ходе реализации ведомственных проектов, все сведения о которых составляют государственную тайну и (или) относятся к сведениям конфиденциального характера, а также информация о реализации отдельных параметров федеральных проектов, не входящих в состав национальных проектов, и ведомственных проектов, содержащих сведения, составляющие государственную тайну, и (или) сведения конфиденциального характера, направляются руководителями таких проектов ответственному исполнителю государственной программы Российской Федерации, структурными элементами которой такие проекты являются, в установленном порядке не позднее 13-го рабочего дня месяца, следующего за отчетным.</w:t>
      </w:r>
    </w:p>
    <w:p w:rsidR="00610A05" w:rsidRDefault="00610A05">
      <w:pPr>
        <w:pStyle w:val="ConsPlusNormal"/>
        <w:jc w:val="both"/>
      </w:pPr>
      <w:r>
        <w:t xml:space="preserve">(в ред. </w:t>
      </w:r>
      <w:hyperlink r:id="rId17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118. Сведения, содержащиеся в отчетах о ходе реализации национальных проектов, отчетах о ходе реализации федеральных проектов и отчетах о ходе реализации ведомственных проектов за месяц, квартал и год, могут быть использованы при оценке эффективности деятельности участников национальных проектов, участников федеральных проектов и участников ведомственных проектов, а также при подготовке предложений по размеру материального стимулирования федеральных государственных служащих, являющихся участниками национальных проектов, участниками федеральных проектов и участниками ведомственных проектов.</w:t>
      </w:r>
    </w:p>
    <w:p w:rsidR="00610A05" w:rsidRDefault="00610A05">
      <w:pPr>
        <w:pStyle w:val="ConsPlusNormal"/>
        <w:spacing w:before="220"/>
        <w:ind w:firstLine="540"/>
        <w:jc w:val="both"/>
      </w:pPr>
      <w:r>
        <w:t>Сведения, содержащиеся в отчетах о ходе реализации региональных проектов за квартал и год, используются исполнительными органами субъектов Российской Федерации при оценке эффективности деятельности участников региональных проектов, а также при подготовке предложений по размеру материального стимулирования государственных гражданских служащих субъектов Российской Федерации, являющихся участниками региональных проектов.</w:t>
      </w:r>
    </w:p>
    <w:p w:rsidR="00610A05" w:rsidRDefault="00610A05">
      <w:pPr>
        <w:pStyle w:val="ConsPlusNormal"/>
        <w:jc w:val="center"/>
      </w:pPr>
    </w:p>
    <w:p w:rsidR="00610A05" w:rsidRDefault="00610A05">
      <w:pPr>
        <w:pStyle w:val="ConsPlusTitle"/>
        <w:jc w:val="center"/>
        <w:outlineLvl w:val="2"/>
      </w:pPr>
      <w:r>
        <w:t>Анализ реализации проектов</w:t>
      </w:r>
    </w:p>
    <w:p w:rsidR="00610A05" w:rsidRDefault="00610A05">
      <w:pPr>
        <w:pStyle w:val="ConsPlusNormal"/>
        <w:jc w:val="center"/>
      </w:pPr>
    </w:p>
    <w:p w:rsidR="00610A05" w:rsidRDefault="00610A05">
      <w:pPr>
        <w:pStyle w:val="ConsPlusNormal"/>
        <w:ind w:firstLine="540"/>
        <w:jc w:val="both"/>
      </w:pPr>
      <w:r>
        <w:t>119. Анализ реализации проектов представляет собой систему мероприятий по оценке достаточности, обоснованности (документальной подтвержденности), актуальности, полноты и корректности данных и информации, получаемых и используемых в ходе реализации проектов, формированию (корректировке) альтернативных методик, используемых для расчета показателей проектов, определению факторов и рисков, влияющих на ход реализации проектов и прогнозированию хода их реализации, подготовке рекомендаций для принятия решений по определению и реализации возможных корректирующих действий.</w:t>
      </w:r>
    </w:p>
    <w:p w:rsidR="00610A05" w:rsidRDefault="00610A05">
      <w:pPr>
        <w:pStyle w:val="ConsPlusNormal"/>
        <w:jc w:val="both"/>
      </w:pPr>
      <w:r>
        <w:t xml:space="preserve">(в ред. Постановлений Правительства РФ от 21.12.2023 </w:t>
      </w:r>
      <w:hyperlink r:id="rId172">
        <w:r>
          <w:rPr>
            <w:color w:val="0000FF"/>
          </w:rPr>
          <w:t>N 2237</w:t>
        </w:r>
      </w:hyperlink>
      <w:r>
        <w:t xml:space="preserve">, от 16.12.2024 </w:t>
      </w:r>
      <w:hyperlink r:id="rId173">
        <w:r>
          <w:rPr>
            <w:color w:val="0000FF"/>
          </w:rPr>
          <w:t>N 1798</w:t>
        </w:r>
      </w:hyperlink>
      <w:r>
        <w:t>)</w:t>
      </w:r>
    </w:p>
    <w:p w:rsidR="00610A05" w:rsidRDefault="00610A05">
      <w:pPr>
        <w:pStyle w:val="ConsPlusNormal"/>
        <w:spacing w:before="220"/>
        <w:ind w:firstLine="540"/>
        <w:jc w:val="both"/>
      </w:pPr>
      <w:r>
        <w:t>120. Анализ реализации проектов осуществляется с использованием системы "Управление", которой обеспечивается:</w:t>
      </w:r>
    </w:p>
    <w:p w:rsidR="00610A05" w:rsidRDefault="00610A05">
      <w:pPr>
        <w:pStyle w:val="ConsPlusNormal"/>
        <w:spacing w:before="220"/>
        <w:ind w:firstLine="540"/>
        <w:jc w:val="both"/>
      </w:pPr>
      <w:bookmarkStart w:id="39" w:name="P523"/>
      <w:bookmarkEnd w:id="39"/>
      <w:r>
        <w:t>1) оценка достаточности, обоснованности (документальной подтвержденности), актуальности, полноты и корректности информации и данных о реализации проектов;</w:t>
      </w:r>
    </w:p>
    <w:p w:rsidR="00610A05" w:rsidRDefault="00610A05">
      <w:pPr>
        <w:pStyle w:val="ConsPlusNormal"/>
        <w:jc w:val="both"/>
      </w:pPr>
      <w:r>
        <w:t xml:space="preserve">(в ред. </w:t>
      </w:r>
      <w:hyperlink r:id="rId17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2) оценка эффективности реализации проектов, в том числе достижения общественно значимых результатов (для национальных проектов и федеральных проектов, входящих в состав национальных проектов), выполнения задач, показателей, мероприятий (результатов), контрольных точек проектов;</w:t>
      </w:r>
    </w:p>
    <w:p w:rsidR="00610A05" w:rsidRDefault="00610A05">
      <w:pPr>
        <w:pStyle w:val="ConsPlusNormal"/>
        <w:spacing w:before="220"/>
        <w:ind w:firstLine="540"/>
        <w:jc w:val="both"/>
      </w:pPr>
      <w:r>
        <w:t>3) расчет альтернативных показателей (групп показателей) проектов;</w:t>
      </w:r>
    </w:p>
    <w:p w:rsidR="00610A05" w:rsidRDefault="00610A05">
      <w:pPr>
        <w:pStyle w:val="ConsPlusNormal"/>
        <w:spacing w:before="220"/>
        <w:ind w:firstLine="540"/>
        <w:jc w:val="both"/>
      </w:pPr>
      <w:r>
        <w:t>4) расчет показателей проектов по альтернативным методикам;</w:t>
      </w:r>
    </w:p>
    <w:p w:rsidR="00610A05" w:rsidRDefault="00610A05">
      <w:pPr>
        <w:pStyle w:val="ConsPlusNormal"/>
        <w:spacing w:before="220"/>
        <w:ind w:firstLine="540"/>
        <w:jc w:val="both"/>
      </w:pPr>
      <w:r>
        <w:t>5) оценка факторов, рисков и прогнозирование хода реализации проектов;</w:t>
      </w:r>
    </w:p>
    <w:p w:rsidR="00610A05" w:rsidRDefault="00610A05">
      <w:pPr>
        <w:pStyle w:val="ConsPlusNormal"/>
        <w:spacing w:before="220"/>
        <w:ind w:firstLine="540"/>
        <w:jc w:val="both"/>
      </w:pPr>
      <w:r>
        <w:t>6) прослеживаемость финансирования национальных проектов, федеральных проектов и региональных проектов, аналитическое отражение информации о внебюджетных источниках финансового обеспечения национальных проектов, федеральных проектов и ведомственных проектов, а также анализ использования средств бюджетов бюджетной системы Российской Федерации и внебюджетных источников в рамках реализации мероприятий (результатов) проектов;</w:t>
      </w:r>
    </w:p>
    <w:p w:rsidR="00610A05" w:rsidRDefault="00610A05">
      <w:pPr>
        <w:pStyle w:val="ConsPlusNormal"/>
        <w:jc w:val="both"/>
      </w:pPr>
      <w:r>
        <w:t xml:space="preserve">(в ред. </w:t>
      </w:r>
      <w:hyperlink r:id="rId17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40" w:name="P531"/>
      <w:bookmarkEnd w:id="40"/>
      <w:r>
        <w:t>7) поддержка управления инцидентами и информационное содействие участникам проектной деятельности;</w:t>
      </w:r>
    </w:p>
    <w:p w:rsidR="00610A05" w:rsidRDefault="00610A05">
      <w:pPr>
        <w:pStyle w:val="ConsPlusNormal"/>
        <w:spacing w:before="220"/>
        <w:ind w:firstLine="540"/>
        <w:jc w:val="both"/>
      </w:pPr>
      <w:r>
        <w:t>8) формирование особого мнения проектного офиса Правительства Российской Федерации в части реализации национальных проектов и федеральных проектов, входящих в состав национальных проектов, - ежеквартально и по итогам года;</w:t>
      </w:r>
    </w:p>
    <w:p w:rsidR="00610A05" w:rsidRDefault="00610A05">
      <w:pPr>
        <w:pStyle w:val="ConsPlusNormal"/>
        <w:spacing w:before="220"/>
        <w:ind w:firstLine="540"/>
        <w:jc w:val="both"/>
      </w:pPr>
      <w:bookmarkStart w:id="41" w:name="P533"/>
      <w:bookmarkEnd w:id="41"/>
      <w:r>
        <w:t>9) формирование особого мнения Министерства экономического развития Российской Федерации в части реализации национальных проектов, федеральных проектов и ведомственных проектов - ежеквартально и по итогам года;</w:t>
      </w:r>
    </w:p>
    <w:p w:rsidR="00610A05" w:rsidRDefault="00610A05">
      <w:pPr>
        <w:pStyle w:val="ConsPlusNormal"/>
        <w:spacing w:before="220"/>
        <w:ind w:firstLine="540"/>
        <w:jc w:val="both"/>
      </w:pPr>
      <w:r>
        <w:t>10) автоматизированный сбор информации о реализации проектов;</w:t>
      </w:r>
    </w:p>
    <w:p w:rsidR="00610A05" w:rsidRDefault="00610A05">
      <w:pPr>
        <w:pStyle w:val="ConsPlusNormal"/>
        <w:spacing w:before="220"/>
        <w:ind w:firstLine="540"/>
        <w:jc w:val="both"/>
      </w:pPr>
      <w:r>
        <w:t>11) определение уровня достижения проектов;</w:t>
      </w:r>
    </w:p>
    <w:p w:rsidR="00610A05" w:rsidRDefault="00610A05">
      <w:pPr>
        <w:pStyle w:val="ConsPlusNormal"/>
        <w:spacing w:before="220"/>
        <w:ind w:firstLine="540"/>
        <w:jc w:val="both"/>
      </w:pPr>
      <w:bookmarkStart w:id="42" w:name="P536"/>
      <w:bookmarkEnd w:id="42"/>
      <w:r>
        <w:t>12) формирование информационно-аналитического отчета ("саммари") по национальным проектам, федеральным проектам, ведомственным проектам.</w:t>
      </w:r>
    </w:p>
    <w:p w:rsidR="00610A05" w:rsidRDefault="00610A05">
      <w:pPr>
        <w:pStyle w:val="ConsPlusNormal"/>
        <w:spacing w:before="220"/>
        <w:ind w:firstLine="540"/>
        <w:jc w:val="both"/>
      </w:pPr>
      <w:r>
        <w:t>121. Результаты анализа реализации национальных проектов, федеральных проектов и ведомственных проектов, а также предложения по повышению эффективности их реализации при необходимости представляются в проектные комитеты, ведомственные координационные органы и (или) кураторам национальных проектов, кураторам федеральных проектов, кураторам ведомственных проектов в целях их рассмотрения и принятия решений о корректирующих действиях (при необходимости).</w:t>
      </w:r>
    </w:p>
    <w:p w:rsidR="00610A05" w:rsidRDefault="00610A05">
      <w:pPr>
        <w:pStyle w:val="ConsPlusNormal"/>
        <w:spacing w:before="220"/>
        <w:ind w:firstLine="540"/>
        <w:jc w:val="both"/>
      </w:pPr>
      <w:r>
        <w:t>122. По предложению проектного офиса Правительства Российской Федерации, Министерства экономического развития Российской Федерации, решению проектного комитета и (или) куратора национального проекта, куратора федерального проекта и (или) президиума Совета результаты анализа реализации национальных проектов, федеральных проектов, а также при необходимости предложения по повышению эффективности их реализации могут быть вынесены на рассмотрение президиума Совета или его рабочих групп.</w:t>
      </w:r>
    </w:p>
    <w:p w:rsidR="00610A05" w:rsidRDefault="00610A05">
      <w:pPr>
        <w:pStyle w:val="ConsPlusNormal"/>
        <w:spacing w:before="220"/>
        <w:ind w:firstLine="540"/>
        <w:jc w:val="both"/>
      </w:pPr>
      <w:r>
        <w:t xml:space="preserve">123. Анализ реализации ведомственных проектов осуществляется Министерством экономического развития Российской Федерации по собственной инициативе или решению управляющего совета соответствующей государственной программы Российской Федерации в соответствии с </w:t>
      </w:r>
      <w:hyperlink w:anchor="P523">
        <w:r>
          <w:rPr>
            <w:color w:val="0000FF"/>
          </w:rPr>
          <w:t>подпунктами 1</w:t>
        </w:r>
      </w:hyperlink>
      <w:r>
        <w:t xml:space="preserve"> - </w:t>
      </w:r>
      <w:hyperlink w:anchor="P531">
        <w:r>
          <w:rPr>
            <w:color w:val="0000FF"/>
          </w:rPr>
          <w:t>7</w:t>
        </w:r>
      </w:hyperlink>
      <w:r>
        <w:t xml:space="preserve"> и </w:t>
      </w:r>
      <w:hyperlink w:anchor="P533">
        <w:r>
          <w:rPr>
            <w:color w:val="0000FF"/>
          </w:rPr>
          <w:t>9</w:t>
        </w:r>
      </w:hyperlink>
      <w:r>
        <w:t xml:space="preserve"> - </w:t>
      </w:r>
      <w:hyperlink w:anchor="P536">
        <w:r>
          <w:rPr>
            <w:color w:val="0000FF"/>
          </w:rPr>
          <w:t>12 пункта 120</w:t>
        </w:r>
      </w:hyperlink>
      <w:r>
        <w:t xml:space="preserve"> настоящего Положения. Результаты анализа реализации ведомственных проектов, а также предложения по повышению эффективности их реализации при необходимости представляются в ведомственный координационный орган и (или) управляющие советы государственных программ Российской Федерации.</w:t>
      </w:r>
    </w:p>
    <w:p w:rsidR="00610A05" w:rsidRDefault="00610A05">
      <w:pPr>
        <w:pStyle w:val="ConsPlusNormal"/>
        <w:ind w:firstLine="540"/>
        <w:jc w:val="both"/>
      </w:pPr>
    </w:p>
    <w:p w:rsidR="00610A05" w:rsidRDefault="00610A05">
      <w:pPr>
        <w:pStyle w:val="ConsPlusTitle"/>
        <w:jc w:val="center"/>
        <w:outlineLvl w:val="2"/>
      </w:pPr>
      <w:r>
        <w:t>Управление рисками при реализации проектов</w:t>
      </w:r>
    </w:p>
    <w:p w:rsidR="00610A05" w:rsidRDefault="00610A05">
      <w:pPr>
        <w:pStyle w:val="ConsPlusNormal"/>
        <w:jc w:val="center"/>
      </w:pPr>
    </w:p>
    <w:p w:rsidR="00610A05" w:rsidRDefault="00610A05">
      <w:pPr>
        <w:pStyle w:val="ConsPlusNormal"/>
        <w:ind w:firstLine="540"/>
        <w:jc w:val="both"/>
      </w:pPr>
      <w:r>
        <w:t>124. Управление рисками реализации проектов осуществляется в соответствии с разрабатываемыми и утверждаемыми Министерством экономического развития Российской Федерации методическими рекомендациями и разъяснениями по вопросам управления рисками реализации проектов.</w:t>
      </w:r>
    </w:p>
    <w:p w:rsidR="00610A05" w:rsidRDefault="00610A05">
      <w:pPr>
        <w:pStyle w:val="ConsPlusNormal"/>
        <w:jc w:val="both"/>
      </w:pPr>
      <w:r>
        <w:t xml:space="preserve">(в ред. </w:t>
      </w:r>
      <w:hyperlink r:id="rId17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125. Управление рисками реализации проектов осуществляется руководителями соответствующих проектов совместно с участниками проектной деятельности посредством оценки рисков (их идентификации, анализа и определения уровня негативного влияния на ход реализации проекта и (или) достижения параметров проекта), а также подготовки и реализации мер реагирования на риски с целью их устранения (минимизации), в том числе на основании информации и данных, получаемых и обрабатываемых с использованием функциональных возможностей системы "Управление".</w:t>
      </w:r>
    </w:p>
    <w:p w:rsidR="00610A05" w:rsidRDefault="00610A05">
      <w:pPr>
        <w:pStyle w:val="ConsPlusNormal"/>
        <w:jc w:val="both"/>
      </w:pPr>
      <w:r>
        <w:t xml:space="preserve">(в ред. </w:t>
      </w:r>
      <w:hyperlink r:id="rId17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126. Информация и данные о возможных рисках реализации проектов формируются в системе "Управление" (по мере ввода в эксплуатацию ее компонентов, модулей и интеграции с государственными информационными системами и иными информационными ресурсами федеральных органов исполнительной власти, исполнительных органов субъектов Российской Федерации, органов местного самоуправления, иных заинтересованных лиц).</w:t>
      </w:r>
    </w:p>
    <w:p w:rsidR="00610A05" w:rsidRDefault="00610A05">
      <w:pPr>
        <w:pStyle w:val="ConsPlusNormal"/>
        <w:jc w:val="center"/>
      </w:pPr>
    </w:p>
    <w:p w:rsidR="00610A05" w:rsidRDefault="00610A05">
      <w:pPr>
        <w:pStyle w:val="ConsPlusTitle"/>
        <w:jc w:val="center"/>
        <w:outlineLvl w:val="1"/>
      </w:pPr>
      <w:r>
        <w:t>V. Внесение изменений в национальные проекты, федеральные</w:t>
      </w:r>
    </w:p>
    <w:p w:rsidR="00610A05" w:rsidRDefault="00610A05">
      <w:pPr>
        <w:pStyle w:val="ConsPlusTitle"/>
        <w:jc w:val="center"/>
      </w:pPr>
      <w:r>
        <w:t>проекты, ведомственные проекты</w:t>
      </w:r>
    </w:p>
    <w:p w:rsidR="00610A05" w:rsidRDefault="00610A05">
      <w:pPr>
        <w:pStyle w:val="ConsPlusNormal"/>
        <w:jc w:val="center"/>
      </w:pPr>
    </w:p>
    <w:p w:rsidR="00610A05" w:rsidRDefault="00610A05">
      <w:pPr>
        <w:pStyle w:val="ConsPlusTitle"/>
        <w:jc w:val="center"/>
        <w:outlineLvl w:val="2"/>
      </w:pPr>
      <w:r>
        <w:t>Общие положения по внесению изменений в национальные</w:t>
      </w:r>
    </w:p>
    <w:p w:rsidR="00610A05" w:rsidRDefault="00610A05">
      <w:pPr>
        <w:pStyle w:val="ConsPlusTitle"/>
        <w:jc w:val="center"/>
      </w:pPr>
      <w:r>
        <w:t>проекты, федеральные проекты, ведомственные проекты</w:t>
      </w:r>
    </w:p>
    <w:p w:rsidR="00610A05" w:rsidRDefault="00610A05">
      <w:pPr>
        <w:pStyle w:val="ConsPlusNormal"/>
        <w:jc w:val="center"/>
      </w:pPr>
    </w:p>
    <w:p w:rsidR="00610A05" w:rsidRDefault="00610A05">
      <w:pPr>
        <w:pStyle w:val="ConsPlusNormal"/>
        <w:ind w:firstLine="540"/>
        <w:jc w:val="both"/>
      </w:pPr>
      <w:r>
        <w:t>127. В целях исполнения связанных с реализацией национального проекта и федерального проекта поручений и (или) указаний Президента Российской Федерации, поручений Правительства Российской Федерации, Председателя Правительства Российской Федерации, заместителей Председателя Правительства Российской Федерации, решений Совета, президиума Совета и проектного комитета, а также по результатам мониторинга и анализа реализации этих проектов, и основаниям определенным в методических указаниях (рекомендациях) в паспорта национальных проектов и паспорта федеральных проектов могут вноситься изменения.</w:t>
      </w:r>
    </w:p>
    <w:p w:rsidR="00610A05" w:rsidRDefault="00610A05">
      <w:pPr>
        <w:pStyle w:val="ConsPlusNormal"/>
        <w:spacing w:before="220"/>
        <w:ind w:firstLine="540"/>
        <w:jc w:val="both"/>
      </w:pPr>
      <w:r>
        <w:t>В целях исполнения связанных с реализацией ведомственного проекта решений руководителя федерального органа исполнительной власти, в котором реализуется соответствующий ведомственный проект, ведомственного координационного органа, куратора ведомственного проекта, а также по результатам мониторинга и анализа реализации этих проектов в паспорта ведомственных проектов могут вноситься изменения.</w:t>
      </w:r>
    </w:p>
    <w:p w:rsidR="00610A05" w:rsidRDefault="00610A05">
      <w:pPr>
        <w:pStyle w:val="ConsPlusNormal"/>
        <w:spacing w:before="220"/>
        <w:ind w:firstLine="540"/>
        <w:jc w:val="both"/>
      </w:pPr>
      <w:r>
        <w:t>Основанием внесения изменений в паспорта национальных проектов, паспорта федеральных проектов и паспорта ведомственных проектов также является приведение их в соответствие с параметрами федеральных законов о федеральном бюджете и бюджетах государственных внебюджетных фондов на очередной финансовый год и плановый период.</w:t>
      </w:r>
    </w:p>
    <w:p w:rsidR="00610A05" w:rsidRDefault="00610A05">
      <w:pPr>
        <w:pStyle w:val="ConsPlusNormal"/>
        <w:spacing w:before="220"/>
        <w:ind w:firstLine="540"/>
        <w:jc w:val="both"/>
      </w:pPr>
      <w:r>
        <w:t>128. Внесение изменений в паспорт национального проекта, паспорт федерального проекта, паспорт ведомственного проекта осуществляется посредством утверждения единого запроса:</w:t>
      </w:r>
    </w:p>
    <w:p w:rsidR="00610A05" w:rsidRDefault="00610A05">
      <w:pPr>
        <w:pStyle w:val="ConsPlusNormal"/>
        <w:spacing w:before="220"/>
        <w:ind w:firstLine="540"/>
        <w:jc w:val="both"/>
      </w:pPr>
      <w:r>
        <w:t>1) на изменение национального проекта, включающего взаимосвязанные изменения паспорта национального проекта и (или) паспорта федерального проекта, входящего в состав национального проекта;</w:t>
      </w:r>
    </w:p>
    <w:p w:rsidR="00610A05" w:rsidRDefault="00610A05">
      <w:pPr>
        <w:pStyle w:val="ConsPlusNormal"/>
        <w:spacing w:before="220"/>
        <w:ind w:firstLine="540"/>
        <w:jc w:val="both"/>
      </w:pPr>
      <w:r>
        <w:t>2) на изменение государственной программы Российской Федерации, включающего исключительно взаимосвязанные изменения паспорта федерального проекта, не входящего в состав национального проекта, и (или) паспорта ведомственного проекта;</w:t>
      </w:r>
    </w:p>
    <w:p w:rsidR="00610A05" w:rsidRDefault="00610A05">
      <w:pPr>
        <w:pStyle w:val="ConsPlusNormal"/>
        <w:spacing w:before="220"/>
        <w:ind w:firstLine="540"/>
        <w:jc w:val="both"/>
      </w:pPr>
      <w:bookmarkStart w:id="43" w:name="P561"/>
      <w:bookmarkEnd w:id="43"/>
      <w:r>
        <w:t>3) на изменение государственной программы Российской Федерации, включающего в том числе взаимосвязанные изменения паспорта государственной программы Российской Федерации, паспорта федерального проекта, не входящего в состав национального проекта, и (или) паспорта ведомственного проекта, и (или) паспорта комплекса процессных мероприятий.</w:t>
      </w:r>
    </w:p>
    <w:p w:rsidR="00610A05" w:rsidRDefault="00610A05">
      <w:pPr>
        <w:pStyle w:val="ConsPlusNormal"/>
        <w:spacing w:before="220"/>
        <w:ind w:firstLine="540"/>
        <w:jc w:val="both"/>
      </w:pPr>
      <w:r>
        <w:t xml:space="preserve">129. Единый запрос на изменение государственной программы Российской Федерации, указанный в </w:t>
      </w:r>
      <w:hyperlink w:anchor="P561">
        <w:r>
          <w:rPr>
            <w:color w:val="0000FF"/>
          </w:rPr>
          <w:t>подпункте 3 пункта 128</w:t>
        </w:r>
      </w:hyperlink>
      <w:r>
        <w:t xml:space="preserve"> настоящего Положения, формируется, согласовывается и утверждается в порядке, предусмотренном </w:t>
      </w:r>
      <w:hyperlink r:id="rId178">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 и принятыми в соответствии с ним методическими рекомендациями по разработке и реализации государственных программ Российской Федерации.</w:t>
      </w:r>
    </w:p>
    <w:p w:rsidR="00610A05" w:rsidRDefault="00610A05">
      <w:pPr>
        <w:pStyle w:val="ConsPlusNormal"/>
        <w:spacing w:before="220"/>
        <w:ind w:firstLine="540"/>
        <w:jc w:val="both"/>
      </w:pPr>
      <w:r>
        <w:t>130. Изменение параметров паспорта государственной программы Российской Федерации (комплексной программы), являющихся параметрами паспорта национального проекта и (или) паспорта федерального проекта, входящего в состав национального проекта, осуществляется автоматически в системе "Электронный бюджет" (по мере ввода в эксплуатацию ее компонентов и модулей) после утверждения соответствующих изменений в паспорт национального проекта и (или) паспорт федерального проекта, входящего в состав национального проекта.</w:t>
      </w:r>
    </w:p>
    <w:p w:rsidR="00610A05" w:rsidRDefault="00610A05">
      <w:pPr>
        <w:pStyle w:val="ConsPlusNormal"/>
        <w:spacing w:before="220"/>
        <w:ind w:firstLine="540"/>
        <w:jc w:val="both"/>
      </w:pPr>
      <w:r>
        <w:t>130(1). Не допускается изменение финансового обеспечения за счет средств федерального бюджета мероприятий (результатов), обеспечивающих достижение показателей, без изменения взаимосвязанных параметров проектов, в том числе без изменения значений показателей, значений мероприятий (результатов), значений характеристик мероприятий (результатов), за исключением случаев, определенных в методических указаниях (рекомендациях).</w:t>
      </w:r>
    </w:p>
    <w:p w:rsidR="00610A05" w:rsidRDefault="00610A05">
      <w:pPr>
        <w:pStyle w:val="ConsPlusNormal"/>
        <w:jc w:val="both"/>
      </w:pPr>
      <w:r>
        <w:t xml:space="preserve">(п. 130(1) введен </w:t>
      </w:r>
      <w:hyperlink r:id="rId179">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bookmarkStart w:id="44" w:name="P566"/>
      <w:bookmarkEnd w:id="44"/>
      <w:r>
        <w:t xml:space="preserve">131. Внесение изменений в паспорта федерального проекта, не входящего в состав национального проекта, ведомственного проекта, содержащих сведения, составляющие государственную тайну или относящиеся к сведениям конфиденциального характера, может осуществляться на основании отдельных запросов на изменение паспорта федерального проекта, не входящего в состав национального проекта, запросов на изменение паспорта ведомственного проекта в соответствии с </w:t>
      </w:r>
      <w:hyperlink w:anchor="P132">
        <w:r>
          <w:rPr>
            <w:color w:val="0000FF"/>
          </w:rPr>
          <w:t>пунктами 10</w:t>
        </w:r>
      </w:hyperlink>
      <w:r>
        <w:t xml:space="preserve"> и </w:t>
      </w:r>
      <w:hyperlink w:anchor="P140">
        <w:r>
          <w:rPr>
            <w:color w:val="0000FF"/>
          </w:rPr>
          <w:t>11</w:t>
        </w:r>
      </w:hyperlink>
      <w:r>
        <w:t xml:space="preserve"> настоящего Положения.</w:t>
      </w:r>
    </w:p>
    <w:p w:rsidR="00610A05" w:rsidRDefault="00610A05">
      <w:pPr>
        <w:pStyle w:val="ConsPlusNormal"/>
        <w:jc w:val="both"/>
      </w:pPr>
      <w:r>
        <w:t xml:space="preserve">(в ред. </w:t>
      </w:r>
      <w:hyperlink r:id="rId18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132. Изменение ключевых и общественно значимых приоритетов национальных проектов и федеральных проектов осуществляется в соответствии с порядком, определенным председателем президиума Совета.</w:t>
      </w:r>
    </w:p>
    <w:p w:rsidR="00610A05" w:rsidRDefault="00610A05">
      <w:pPr>
        <w:pStyle w:val="ConsPlusNormal"/>
        <w:spacing w:before="220"/>
        <w:ind w:firstLine="540"/>
        <w:jc w:val="both"/>
      </w:pPr>
      <w:r>
        <w:t xml:space="preserve">133. Изменение федеральных проектов, соответствующих инициативам социально-экономического развития Российской Федерации до 2030 года согласно </w:t>
      </w:r>
      <w:hyperlink r:id="rId181">
        <w:r>
          <w:rPr>
            <w:color w:val="0000FF"/>
          </w:rPr>
          <w:t>перечню</w:t>
        </w:r>
      </w:hyperlink>
      <w:r>
        <w:t xml:space="preserve"> инициатив социально-экономического развития Российской Федерации до 2030 года, утвержденному распоряжением Правительства Российской Федерации от 6 октября 2021 г. N 2816-р, не предусматривающее изменение объема бюджетных ассигнований, может осуществляться по решению председателя президиума Совета без их рассмотрения на проектных комитетах.</w:t>
      </w:r>
    </w:p>
    <w:p w:rsidR="00610A05" w:rsidRDefault="00610A05">
      <w:pPr>
        <w:pStyle w:val="ConsPlusNormal"/>
        <w:jc w:val="both"/>
      </w:pPr>
      <w:r>
        <w:t xml:space="preserve">(в ред. </w:t>
      </w:r>
      <w:hyperlink r:id="rId182">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133(1). Изменения, предусматривающие ухудшение значений (исключение) показателей национальных проектов и (или) федеральных проектов, предусмотренных ключевыми показателями и задачами национальных целей развития Российской Федерации до 2030 года, рассматриваются на заседаниях Совета.</w:t>
      </w:r>
    </w:p>
    <w:p w:rsidR="00610A05" w:rsidRDefault="00610A05">
      <w:pPr>
        <w:pStyle w:val="ConsPlusNormal"/>
        <w:jc w:val="both"/>
      </w:pPr>
      <w:r>
        <w:t xml:space="preserve">(п. 133(1) введен </w:t>
      </w:r>
      <w:hyperlink r:id="rId183">
        <w:r>
          <w:rPr>
            <w:color w:val="0000FF"/>
          </w:rPr>
          <w:t>Постановлением</w:t>
        </w:r>
      </w:hyperlink>
      <w:r>
        <w:t xml:space="preserve"> Правительства РФ от 21.02.2025 N 194)</w:t>
      </w:r>
    </w:p>
    <w:p w:rsidR="00610A05" w:rsidRDefault="00610A05">
      <w:pPr>
        <w:pStyle w:val="ConsPlusNormal"/>
        <w:ind w:firstLine="540"/>
        <w:jc w:val="both"/>
      </w:pPr>
    </w:p>
    <w:p w:rsidR="00610A05" w:rsidRDefault="00610A05">
      <w:pPr>
        <w:pStyle w:val="ConsPlusTitle"/>
        <w:jc w:val="center"/>
        <w:outlineLvl w:val="2"/>
      </w:pPr>
      <w:r>
        <w:t>Формирование единого запроса на изменение проекта</w:t>
      </w:r>
    </w:p>
    <w:p w:rsidR="00610A05" w:rsidRDefault="00610A05">
      <w:pPr>
        <w:pStyle w:val="ConsPlusNormal"/>
        <w:jc w:val="center"/>
      </w:pPr>
    </w:p>
    <w:p w:rsidR="00610A05" w:rsidRDefault="00610A05">
      <w:pPr>
        <w:pStyle w:val="ConsPlusNormal"/>
        <w:ind w:firstLine="540"/>
        <w:jc w:val="both"/>
      </w:pPr>
      <w:r>
        <w:t>134. Формирование соответствующего единого запроса в части, включающей изменение паспорта национального проекта, изменение паспорта федерального проекта, изменение паспорта ведомственного проекта, осуществляется в соответствии с методическими указаниями (рекомендациями), а в части, включающей изменение паспорта государственной программы Российской Федерации, в соответствии с методическими рекомендациями по разработке и реализации государственных программ Российской Федерации, утвержденными Министерством экономического развития Российской Федерации.</w:t>
      </w:r>
    </w:p>
    <w:p w:rsidR="00610A05" w:rsidRDefault="00610A05">
      <w:pPr>
        <w:pStyle w:val="ConsPlusNormal"/>
        <w:jc w:val="both"/>
      </w:pPr>
      <w:r>
        <w:t xml:space="preserve">(в ред. </w:t>
      </w:r>
      <w:hyperlink r:id="rId18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45" w:name="P578"/>
      <w:bookmarkEnd w:id="45"/>
      <w:r>
        <w:t xml:space="preserve">135. Формирование единого запроса на изменение (за исключением случаев, определенных </w:t>
      </w:r>
      <w:hyperlink w:anchor="P700">
        <w:r>
          <w:rPr>
            <w:color w:val="0000FF"/>
          </w:rPr>
          <w:t>абзацами первым</w:t>
        </w:r>
      </w:hyperlink>
      <w:r>
        <w:t xml:space="preserve"> и </w:t>
      </w:r>
      <w:hyperlink w:anchor="P709">
        <w:r>
          <w:rPr>
            <w:color w:val="0000FF"/>
          </w:rPr>
          <w:t>седьмым подпункта "б" пункта 167</w:t>
        </w:r>
      </w:hyperlink>
      <w:r>
        <w:t xml:space="preserve"> настоящего Положения):</w:t>
      </w:r>
    </w:p>
    <w:p w:rsidR="00610A05" w:rsidRDefault="00610A05">
      <w:pPr>
        <w:pStyle w:val="ConsPlusNormal"/>
        <w:jc w:val="both"/>
      </w:pPr>
      <w:r>
        <w:t xml:space="preserve">(в ред. Постановлений Правительства РФ от 30.11.2023 </w:t>
      </w:r>
      <w:hyperlink r:id="rId185">
        <w:r>
          <w:rPr>
            <w:color w:val="0000FF"/>
          </w:rPr>
          <w:t>N 2050</w:t>
        </w:r>
      </w:hyperlink>
      <w:r>
        <w:t xml:space="preserve">, от 16.12.2024 </w:t>
      </w:r>
      <w:hyperlink r:id="rId186">
        <w:r>
          <w:rPr>
            <w:color w:val="0000FF"/>
          </w:rPr>
          <w:t>N 1798</w:t>
        </w:r>
      </w:hyperlink>
      <w:r>
        <w:t xml:space="preserve">, от 02.08.2025 </w:t>
      </w:r>
      <w:hyperlink r:id="rId187">
        <w:r>
          <w:rPr>
            <w:color w:val="0000FF"/>
          </w:rPr>
          <w:t>N 1158</w:t>
        </w:r>
      </w:hyperlink>
      <w:r>
        <w:t>)</w:t>
      </w:r>
    </w:p>
    <w:p w:rsidR="00610A05" w:rsidRDefault="00610A05">
      <w:pPr>
        <w:pStyle w:val="ConsPlusNormal"/>
        <w:spacing w:before="220"/>
        <w:ind w:firstLine="540"/>
        <w:jc w:val="both"/>
      </w:pPr>
      <w:r>
        <w:t>1) национального проекта осуществляется:</w:t>
      </w:r>
    </w:p>
    <w:p w:rsidR="00610A05" w:rsidRDefault="00610A05">
      <w:pPr>
        <w:pStyle w:val="ConsPlusNormal"/>
        <w:spacing w:before="220"/>
        <w:ind w:firstLine="540"/>
        <w:jc w:val="both"/>
      </w:pPr>
      <w:r>
        <w:t>в случае изменения параметров паспорта федерального проекта, входящего в состав национального проекта, - руководителем федерального проекта, входящего в состав национального проекта;</w:t>
      </w:r>
    </w:p>
    <w:p w:rsidR="00610A05" w:rsidRDefault="00610A05">
      <w:pPr>
        <w:pStyle w:val="ConsPlusNormal"/>
        <w:spacing w:before="220"/>
        <w:ind w:firstLine="540"/>
        <w:jc w:val="both"/>
      </w:pPr>
      <w:r>
        <w:t>в случае, если изменения затрагивают изменения параметров паспорта национального проекта или одновременно параметров паспорта национального проекта и параметров паспорта федерального проекта, входящего в состав национального проекта, - руководителем национального проекта;</w:t>
      </w:r>
    </w:p>
    <w:p w:rsidR="00610A05" w:rsidRDefault="00610A05">
      <w:pPr>
        <w:pStyle w:val="ConsPlusNormal"/>
        <w:spacing w:before="220"/>
        <w:ind w:firstLine="540"/>
        <w:jc w:val="both"/>
      </w:pPr>
      <w:r>
        <w:t>2) государственной программы Российской Федерации в части параметров паспортов федеральных проектов, не входящих в состав национальных проектов, ведомственных проектов осуществляется:</w:t>
      </w:r>
    </w:p>
    <w:p w:rsidR="00610A05" w:rsidRDefault="00610A05">
      <w:pPr>
        <w:pStyle w:val="ConsPlusNormal"/>
        <w:spacing w:before="220"/>
        <w:ind w:firstLine="540"/>
        <w:jc w:val="both"/>
      </w:pPr>
      <w:r>
        <w:t>в случае изменения параметров паспортов проектов, не затрагивающих параметры паспорта государственной программы Российской Федерации, в рамках которой такие проекты реализуются, - руководителями таких проектов;</w:t>
      </w:r>
    </w:p>
    <w:p w:rsidR="00610A05" w:rsidRDefault="00610A05">
      <w:pPr>
        <w:pStyle w:val="ConsPlusNormal"/>
        <w:spacing w:before="220"/>
        <w:ind w:firstLine="540"/>
        <w:jc w:val="both"/>
      </w:pPr>
      <w:r>
        <w:t xml:space="preserve">в иных случаях - в соответствии с порядком, предусмотренным </w:t>
      </w:r>
      <w:hyperlink r:id="rId188">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610A05" w:rsidRDefault="00610A05">
      <w:pPr>
        <w:pStyle w:val="ConsPlusNormal"/>
        <w:spacing w:before="220"/>
        <w:ind w:firstLine="540"/>
        <w:jc w:val="both"/>
      </w:pPr>
      <w:r>
        <w:t xml:space="preserve">136. При необходимости по предложению руководителя ведомственного проекта и решению ведомственного координационного органа или куратора ведомственного проекта функции по формированию соответствующего единого запроса согласно </w:t>
      </w:r>
      <w:hyperlink w:anchor="P578">
        <w:r>
          <w:rPr>
            <w:color w:val="0000FF"/>
          </w:rPr>
          <w:t>пункту 135</w:t>
        </w:r>
      </w:hyperlink>
      <w:r>
        <w:t xml:space="preserve"> настоящего Положения могут быть возложены на администратора ведомственного проекта.</w:t>
      </w:r>
    </w:p>
    <w:p w:rsidR="00610A05" w:rsidRDefault="00610A05">
      <w:pPr>
        <w:pStyle w:val="ConsPlusNormal"/>
        <w:spacing w:before="220"/>
        <w:ind w:firstLine="540"/>
        <w:jc w:val="both"/>
      </w:pPr>
      <w:r>
        <w:t>137. Формирование и направление на согласование соответствующего единого запроса, предусматривающего исключительно информацию о смене руководителя национального проекта, федерального проекта и ведомственного проекта, осуществляются администратором такого проекта.</w:t>
      </w:r>
    </w:p>
    <w:p w:rsidR="00610A05" w:rsidRDefault="00610A05">
      <w:pPr>
        <w:pStyle w:val="ConsPlusNormal"/>
        <w:spacing w:before="220"/>
        <w:ind w:firstLine="540"/>
        <w:jc w:val="both"/>
      </w:pPr>
      <w:bookmarkStart w:id="46" w:name="P588"/>
      <w:bookmarkEnd w:id="46"/>
      <w:r>
        <w:t>138. Подготовка соответствующего единого запроса осуществляется с учетом предложений заинтересованных федеральных органов исполнительной власти, иных государственных органов, организаций, а также исполнительных органов субъектов Российской Федерации.</w:t>
      </w:r>
    </w:p>
    <w:p w:rsidR="00610A05" w:rsidRDefault="00610A05">
      <w:pPr>
        <w:pStyle w:val="ConsPlusNormal"/>
        <w:spacing w:before="220"/>
        <w:ind w:firstLine="540"/>
        <w:jc w:val="both"/>
      </w:pPr>
      <w:r>
        <w:t>При подготовке единого запроса на изменение национального проекта анализируется влияние предлагаемых изменений на иные положения и параметры проекта (в том числе на общественно значимые результаты (для национальных проектов и федеральных проектов, входящих в состав национальных проектов), задачи, показатели, мероприятия (результаты), контрольные точки, финансовое обеспечение), а также влияние предлагаемых изменений на реализацию иных национальных проектов, государственных программ Российской Федерации и их структурных элементов, на достижение показателей которых направлены соответствующие проекты.</w:t>
      </w:r>
    </w:p>
    <w:p w:rsidR="00610A05" w:rsidRDefault="00610A05">
      <w:pPr>
        <w:pStyle w:val="ConsPlusNormal"/>
        <w:spacing w:before="220"/>
        <w:ind w:firstLine="540"/>
        <w:jc w:val="both"/>
      </w:pPr>
      <w:r>
        <w:t xml:space="preserve">139. Внесение изменений в национальные проекты, федеральные проекты, ведомственные проекты осуществляется с учетом утверждения соответствующего единого запроса до момента наступления сроков достижения изменяемых параметров такого проекта, за исключением случаев, указанных в </w:t>
      </w:r>
      <w:hyperlink w:anchor="P591">
        <w:r>
          <w:rPr>
            <w:color w:val="0000FF"/>
          </w:rPr>
          <w:t>абзаце втором</w:t>
        </w:r>
      </w:hyperlink>
      <w:r>
        <w:t xml:space="preserve"> настоящего пункта.</w:t>
      </w:r>
    </w:p>
    <w:p w:rsidR="00610A05" w:rsidRDefault="00610A05">
      <w:pPr>
        <w:pStyle w:val="ConsPlusNormal"/>
        <w:spacing w:before="220"/>
        <w:ind w:firstLine="540"/>
        <w:jc w:val="both"/>
      </w:pPr>
      <w:bookmarkStart w:id="47" w:name="P591"/>
      <w:bookmarkEnd w:id="47"/>
      <w:r>
        <w:t>При внесении изменений в паспорт федерального проекта, паспорт ведомственного проекта могут уточняться показатели, мероприятия (результаты) такого проекта и их контрольные точки, сроки достижения которых истекли в отчетных периодах, в случаях и порядке, которые определены методическими указаниями (рекомендациями).</w:t>
      </w:r>
    </w:p>
    <w:p w:rsidR="00610A05" w:rsidRDefault="00610A05">
      <w:pPr>
        <w:pStyle w:val="ConsPlusNormal"/>
        <w:spacing w:before="220"/>
        <w:ind w:firstLine="540"/>
        <w:jc w:val="both"/>
      </w:pPr>
      <w:r>
        <w:t>139(1). Не допускается внесение изменений в паспорт национального проекта, паспорт федерального проекта, паспорт ведомственного проекта, предусматривающих исключение показателей таких проектов, ухудшение плановых значений показателей, установленных на IV квартал текущего года, в IV квартале текущего года, за исключением случаев наличия соответствующих решений Президента Российской Федерации или Председателя Правительства Российской Федерации, а также решений ведомственного координационного органа в отношении ведомственных проектов.</w:t>
      </w:r>
    </w:p>
    <w:p w:rsidR="00610A05" w:rsidRDefault="00610A05">
      <w:pPr>
        <w:pStyle w:val="ConsPlusNormal"/>
        <w:spacing w:before="220"/>
        <w:ind w:firstLine="540"/>
        <w:jc w:val="both"/>
      </w:pPr>
      <w:r>
        <w:t>Не допускается внесение изменений в паспорт национального проекта, предусматривающих ухудшение значений показателей более чем на 10 процентов в год (с начала года), а также ухудшение их значений на последний год реализации, за исключением случаев наличия соответствующих решений Президента Российской Федерации или Председателя Правительства Российской Федерации.</w:t>
      </w:r>
    </w:p>
    <w:p w:rsidR="00610A05" w:rsidRDefault="00610A05">
      <w:pPr>
        <w:pStyle w:val="ConsPlusNormal"/>
        <w:jc w:val="both"/>
      </w:pPr>
      <w:r>
        <w:t xml:space="preserve">(п. 139(1) введен </w:t>
      </w:r>
      <w:hyperlink r:id="rId189">
        <w:r>
          <w:rPr>
            <w:color w:val="0000FF"/>
          </w:rPr>
          <w:t>Постановлением</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2"/>
      </w:pPr>
      <w:r>
        <w:t>Согласование единого запроса на изменение проекта</w:t>
      </w:r>
    </w:p>
    <w:p w:rsidR="00610A05" w:rsidRDefault="00610A05">
      <w:pPr>
        <w:pStyle w:val="ConsPlusNormal"/>
        <w:jc w:val="center"/>
      </w:pPr>
    </w:p>
    <w:p w:rsidR="00610A05" w:rsidRDefault="00610A05">
      <w:pPr>
        <w:pStyle w:val="ConsPlusNormal"/>
        <w:ind w:firstLine="540"/>
        <w:jc w:val="both"/>
      </w:pPr>
      <w:bookmarkStart w:id="48" w:name="P598"/>
      <w:bookmarkEnd w:id="48"/>
      <w:r>
        <w:t>140. Руководитель национального проекта, руководитель федерального проекта, руководитель ведомственного проекта обеспечивает согласование соответствующего единого запроса с ведомственным проектным офисом (получение позиции ведомственного проектного офиса на единый запрос), с заинтересованными федеральными органами исполнительной власти, иными государственными органами и организациями, направляет его на согласование в общественно-экспертный совет.</w:t>
      </w:r>
    </w:p>
    <w:p w:rsidR="00610A05" w:rsidRDefault="00610A05">
      <w:pPr>
        <w:pStyle w:val="ConsPlusNormal"/>
        <w:spacing w:before="220"/>
        <w:ind w:firstLine="540"/>
        <w:jc w:val="both"/>
      </w:pPr>
      <w:r>
        <w:t>140(1). В случае внесения изменений в паспорт проекта, предусматривающих корректировку показателей проекта, в том числе значений показателей проекта, связанных с изменением методик их расчета, соответствующий единый запрос на изменение вносится на согласование вместе с проектами методик расчета показателей проекта, разработанными (скорректированными) и согласованными в соответствии с настоящим Положением.</w:t>
      </w:r>
    </w:p>
    <w:p w:rsidR="00610A05" w:rsidRDefault="00610A05">
      <w:pPr>
        <w:pStyle w:val="ConsPlusNormal"/>
        <w:jc w:val="both"/>
      </w:pPr>
      <w:r>
        <w:t xml:space="preserve">(п. 140(1) введен </w:t>
      </w:r>
      <w:hyperlink r:id="rId190">
        <w:r>
          <w:rPr>
            <w:color w:val="0000FF"/>
          </w:rPr>
          <w:t>Постановлением</w:t>
        </w:r>
      </w:hyperlink>
      <w:r>
        <w:t xml:space="preserve"> Правительства РФ от 21.12.2023 N 2237)</w:t>
      </w:r>
    </w:p>
    <w:p w:rsidR="00610A05" w:rsidRDefault="00610A05">
      <w:pPr>
        <w:pStyle w:val="ConsPlusNormal"/>
        <w:spacing w:before="220"/>
        <w:ind w:firstLine="540"/>
        <w:jc w:val="both"/>
      </w:pPr>
      <w:bookmarkStart w:id="49" w:name="P601"/>
      <w:bookmarkEnd w:id="49"/>
      <w:r>
        <w:t>141. Общественно-экспертный совет в инициативном порядке формирует заключения на соответствующие единые запросы в течение 3 рабочих дней со дня их поступления на рассмотрение.</w:t>
      </w:r>
    </w:p>
    <w:p w:rsidR="00610A05" w:rsidRDefault="00610A05">
      <w:pPr>
        <w:pStyle w:val="ConsPlusNormal"/>
        <w:spacing w:before="220"/>
        <w:ind w:firstLine="540"/>
        <w:jc w:val="both"/>
      </w:pPr>
      <w:r>
        <w:t xml:space="preserve">При отсутствии заключения общественно-экспертного совета на соответствующий единый запрос в срок, установленный </w:t>
      </w:r>
      <w:hyperlink w:anchor="P601">
        <w:r>
          <w:rPr>
            <w:color w:val="0000FF"/>
          </w:rPr>
          <w:t>абзацем первым</w:t>
        </w:r>
      </w:hyperlink>
      <w:r>
        <w:t xml:space="preserve"> настоящего пункта, такой единый запрос вносится для рассмотрения и утверждения без соответствующего заключения.</w:t>
      </w:r>
    </w:p>
    <w:p w:rsidR="00610A05" w:rsidRDefault="00610A05">
      <w:pPr>
        <w:pStyle w:val="ConsPlusNormal"/>
        <w:spacing w:before="220"/>
        <w:ind w:firstLine="540"/>
        <w:jc w:val="both"/>
      </w:pPr>
      <w:r>
        <w:t>Получение заключения общественно-экспертного совета на единый запрос на изменение национального проекта осуществляется в обязательном порядке в случае, если изменения, содержащиеся в таком едином запросе, предусматривают изменение общественно значимых результатов, задач, показателей и мероприятий (результатов) (за исключением значений мероприятий (результатов) по годам реализации), а также общего объема бюджетных ассигнований на реализацию соответствующего проекта.</w:t>
      </w:r>
    </w:p>
    <w:p w:rsidR="00610A05" w:rsidRDefault="00610A05">
      <w:pPr>
        <w:pStyle w:val="ConsPlusNormal"/>
        <w:spacing w:before="220"/>
        <w:ind w:firstLine="540"/>
        <w:jc w:val="both"/>
      </w:pPr>
      <w:r>
        <w:t>Получение заключения общественно-экспертного совета на единый запрос на изменение национального проекта и на единый запрос на изменение государственной программы Российской Федерации осуществляется в обязательном порядке в случае, если принято соответствующее решение:</w:t>
      </w:r>
    </w:p>
    <w:p w:rsidR="00610A05" w:rsidRDefault="00610A05">
      <w:pPr>
        <w:pStyle w:val="ConsPlusNormal"/>
        <w:spacing w:before="220"/>
        <w:ind w:firstLine="540"/>
        <w:jc w:val="both"/>
      </w:pPr>
      <w:r>
        <w:t>управляющим советом соответствующей государственной программы Российской Федерации - в отношении федеральных проектов, не входящих в состав национальных проектов, и ведомственных проектов;</w:t>
      </w:r>
    </w:p>
    <w:p w:rsidR="00610A05" w:rsidRDefault="00610A05">
      <w:pPr>
        <w:pStyle w:val="ConsPlusNormal"/>
        <w:spacing w:before="220"/>
        <w:ind w:firstLine="540"/>
        <w:jc w:val="both"/>
      </w:pPr>
      <w:r>
        <w:t>проектным комитетом - в отношении федеральных проектов;</w:t>
      </w:r>
    </w:p>
    <w:p w:rsidR="00610A05" w:rsidRDefault="00610A05">
      <w:pPr>
        <w:pStyle w:val="ConsPlusNormal"/>
        <w:spacing w:before="220"/>
        <w:ind w:firstLine="540"/>
        <w:jc w:val="both"/>
      </w:pPr>
      <w:r>
        <w:t>ведомственным координационным органом - в отношении ведомственных проектов;</w:t>
      </w:r>
    </w:p>
    <w:p w:rsidR="00610A05" w:rsidRDefault="00610A05">
      <w:pPr>
        <w:pStyle w:val="ConsPlusNormal"/>
        <w:spacing w:before="220"/>
        <w:ind w:firstLine="540"/>
        <w:jc w:val="both"/>
      </w:pPr>
      <w:r>
        <w:t>президиумом Совета - в отношении национальных проектов и федеральных проектов, входящих в состав национальных проектов.</w:t>
      </w:r>
    </w:p>
    <w:p w:rsidR="00610A05" w:rsidRDefault="00610A05">
      <w:pPr>
        <w:pStyle w:val="ConsPlusNormal"/>
        <w:spacing w:before="220"/>
        <w:ind w:firstLine="540"/>
        <w:jc w:val="both"/>
      </w:pPr>
      <w:bookmarkStart w:id="50" w:name="P609"/>
      <w:bookmarkEnd w:id="50"/>
      <w:r>
        <w:t xml:space="preserve">142. Соответствующий единый запрос рассматривается (за исключением случаев, определенных </w:t>
      </w:r>
      <w:hyperlink w:anchor="P692">
        <w:r>
          <w:rPr>
            <w:color w:val="0000FF"/>
          </w:rPr>
          <w:t>абзацами первым</w:t>
        </w:r>
      </w:hyperlink>
      <w:r>
        <w:t xml:space="preserve"> - </w:t>
      </w:r>
      <w:hyperlink w:anchor="P695">
        <w:r>
          <w:rPr>
            <w:color w:val="0000FF"/>
          </w:rPr>
          <w:t>третьим подпункта "а"</w:t>
        </w:r>
      </w:hyperlink>
      <w:r>
        <w:t xml:space="preserve"> и </w:t>
      </w:r>
      <w:hyperlink w:anchor="P700">
        <w:r>
          <w:rPr>
            <w:color w:val="0000FF"/>
          </w:rPr>
          <w:t>подпунктом "б" пункта 167</w:t>
        </w:r>
      </w:hyperlink>
      <w:r>
        <w:t xml:space="preserve"> настоящего Положения):</w:t>
      </w:r>
    </w:p>
    <w:p w:rsidR="00610A05" w:rsidRDefault="00610A05">
      <w:pPr>
        <w:pStyle w:val="ConsPlusNormal"/>
        <w:jc w:val="both"/>
      </w:pPr>
      <w:r>
        <w:t xml:space="preserve">(в ред. Постановлений Правительства РФ от 30.11.2023 </w:t>
      </w:r>
      <w:hyperlink r:id="rId191">
        <w:r>
          <w:rPr>
            <w:color w:val="0000FF"/>
          </w:rPr>
          <w:t>N 2050</w:t>
        </w:r>
      </w:hyperlink>
      <w:r>
        <w:t xml:space="preserve">, от 16.12.2024 </w:t>
      </w:r>
      <w:hyperlink r:id="rId192">
        <w:r>
          <w:rPr>
            <w:color w:val="0000FF"/>
          </w:rPr>
          <w:t>N 1798</w:t>
        </w:r>
      </w:hyperlink>
      <w:r>
        <w:t>)</w:t>
      </w:r>
    </w:p>
    <w:p w:rsidR="00610A05" w:rsidRDefault="00610A05">
      <w:pPr>
        <w:pStyle w:val="ConsPlusNormal"/>
        <w:spacing w:before="220"/>
        <w:ind w:firstLine="540"/>
        <w:jc w:val="both"/>
      </w:pPr>
      <w:bookmarkStart w:id="51" w:name="P611"/>
      <w:bookmarkEnd w:id="51"/>
      <w:r>
        <w:t xml:space="preserve">1) в течение 5 рабочих дней одновременно федеральными органами исполнительной власти, иными государственными органами и организациями, являющимися участниками проектов (для показателей, мероприятий (результатов), объектов мероприятий (результатов), контрольных точек проектов, в отношении которых такие государственные органы и организации осуществляют полномочия исполнителей (соисполнителей), в случае если указанные органы и организации не участвовали в формировании и (или) не согласовали соответствующие предложения, определенные </w:t>
      </w:r>
      <w:hyperlink w:anchor="P588">
        <w:r>
          <w:rPr>
            <w:color w:val="0000FF"/>
          </w:rPr>
          <w:t>пунктом 138</w:t>
        </w:r>
      </w:hyperlink>
      <w:r>
        <w:t xml:space="preserve"> настоящего Положения, а также ответственным исполнителем государственной программы Российской Федерации (для федеральных проектов, не входящих в состав национальных проектов, ведомственных проектов, реализуемых в составе государственных программ Российской Федерации);</w:t>
      </w:r>
    </w:p>
    <w:p w:rsidR="00610A05" w:rsidRDefault="00610A05">
      <w:pPr>
        <w:pStyle w:val="ConsPlusNormal"/>
        <w:spacing w:before="220"/>
        <w:ind w:firstLine="540"/>
        <w:jc w:val="both"/>
      </w:pPr>
      <w:r>
        <w:t xml:space="preserve">2) в течение 2 рабочих дней после этапа рассмотрения, указанного в </w:t>
      </w:r>
      <w:hyperlink w:anchor="P611">
        <w:r>
          <w:rPr>
            <w:color w:val="0000FF"/>
          </w:rPr>
          <w:t>подпункте 1</w:t>
        </w:r>
      </w:hyperlink>
      <w:r>
        <w:t xml:space="preserve"> настоящего пункта, ответственным исполнителем государственной программы Российской Федерации (в случае корректировки параметров федеральных проектов, входящих в состав национальных проектов) и 5 рабочих дней после этапа рассмотрения, указанного в </w:t>
      </w:r>
      <w:hyperlink w:anchor="P611">
        <w:r>
          <w:rPr>
            <w:color w:val="0000FF"/>
          </w:rPr>
          <w:t>подпункте 1</w:t>
        </w:r>
      </w:hyperlink>
      <w:r>
        <w:t xml:space="preserve"> настоящего пункта, одновременно Министерством финансов Российской Федерации (для проектов (мероприятий (результатов) проектов), предполагающих финансовое обеспечение за счет разных источников финансирования), Министерством экономического развития Российской Федерации, а также коллегией Военно-промышленной комиссии Российской Федерации (для проектов,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rsidR="00610A05" w:rsidRDefault="00610A05">
      <w:pPr>
        <w:pStyle w:val="ConsPlusNormal"/>
        <w:spacing w:before="220"/>
        <w:ind w:firstLine="540"/>
        <w:jc w:val="both"/>
      </w:pPr>
      <w:r>
        <w:t xml:space="preserve">143. В случае если соответствующий единый запрос согласно </w:t>
      </w:r>
      <w:hyperlink w:anchor="P609">
        <w:r>
          <w:rPr>
            <w:color w:val="0000FF"/>
          </w:rPr>
          <w:t>пункту 142</w:t>
        </w:r>
      </w:hyperlink>
      <w:r>
        <w:t xml:space="preserve"> настоящего Положения предусматривает изменения исключительно в части параметров паспорта национального проекта, не затрагивающих параметры паспорта федерального проекта, входящего в состав такого национального проекта, согласование такого единого запроса с ответственным исполнителем государственной программы Российской Федерации не требуется.</w:t>
      </w:r>
    </w:p>
    <w:p w:rsidR="00610A05" w:rsidRDefault="00610A05">
      <w:pPr>
        <w:pStyle w:val="ConsPlusNormal"/>
        <w:spacing w:before="220"/>
        <w:ind w:firstLine="540"/>
        <w:jc w:val="both"/>
      </w:pPr>
      <w:r>
        <w:t xml:space="preserve">В случае отсутствия по истечении сроков, предусмотренных </w:t>
      </w:r>
      <w:hyperlink w:anchor="P609">
        <w:r>
          <w:rPr>
            <w:color w:val="0000FF"/>
          </w:rPr>
          <w:t>пунктом 142</w:t>
        </w:r>
      </w:hyperlink>
      <w:r>
        <w:t xml:space="preserve"> настоящего Положения, позиций заинтересованных федеральных органов исполнительной власти, иных государственных органов и организаций, а также заключения общественно-экспертного совета относительно соответствующего единого запроса указанный единый запрос считается согласованным такими федеральными органами исполнительной власти, иными государственными органами и организациями, за исключением единого запроса, указанного в </w:t>
      </w:r>
      <w:hyperlink w:anchor="P676">
        <w:r>
          <w:rPr>
            <w:color w:val="0000FF"/>
          </w:rPr>
          <w:t>пункте 163</w:t>
        </w:r>
      </w:hyperlink>
      <w:r>
        <w:t xml:space="preserve"> настоящего Положения.</w:t>
      </w:r>
    </w:p>
    <w:p w:rsidR="00610A05" w:rsidRDefault="00610A05">
      <w:pPr>
        <w:pStyle w:val="ConsPlusNormal"/>
        <w:spacing w:before="220"/>
        <w:ind w:firstLine="540"/>
        <w:jc w:val="both"/>
      </w:pPr>
      <w:r>
        <w:t xml:space="preserve">Сроки рассмотрения, указанные в </w:t>
      </w:r>
      <w:hyperlink w:anchor="P609">
        <w:r>
          <w:rPr>
            <w:color w:val="0000FF"/>
          </w:rPr>
          <w:t>пункте 142</w:t>
        </w:r>
      </w:hyperlink>
      <w:r>
        <w:t xml:space="preserve"> настоящего Положения, исчисляются со дня поступления соответствующего единого запроса на рассмотрение заинтересованному федеральному органу исполнительной власти, иному государственному органу, организации в системе "Электронный бюджет".</w:t>
      </w:r>
    </w:p>
    <w:p w:rsidR="00610A05" w:rsidRDefault="00610A05">
      <w:pPr>
        <w:pStyle w:val="ConsPlusNormal"/>
        <w:spacing w:before="220"/>
        <w:ind w:firstLine="540"/>
        <w:jc w:val="both"/>
      </w:pPr>
      <w:r>
        <w:t>Согласование единого запроса Министерством финансов Российской Федерации и Министерством экономического развития Российской Федерации осуществляется в соответствии с методическими указаниями (рекомендациями).</w:t>
      </w:r>
    </w:p>
    <w:p w:rsidR="00610A05" w:rsidRDefault="00610A05">
      <w:pPr>
        <w:pStyle w:val="ConsPlusNormal"/>
        <w:spacing w:before="220"/>
        <w:ind w:firstLine="540"/>
        <w:jc w:val="both"/>
      </w:pPr>
      <w:bookmarkStart w:id="52" w:name="P617"/>
      <w:bookmarkEnd w:id="52"/>
      <w:r>
        <w:t>144. Изменения, влекущие за собой корректировку показателей, мероприятий (результатов) и финансового обеспечения региональных проектов, а также предполагающие корректировку значений показателей, которые характеризуют достижение национальных целей развития Российской Федерации субъектами Российской Федерации и определены указами Президента Российской Федерации, вносятся в паспорта национальных проектов и федеральных проектов с учетом особенностей настоящего пункта.</w:t>
      </w:r>
    </w:p>
    <w:p w:rsidR="00610A05" w:rsidRDefault="00610A05">
      <w:pPr>
        <w:pStyle w:val="ConsPlusNormal"/>
        <w:spacing w:before="220"/>
        <w:ind w:firstLine="540"/>
        <w:jc w:val="both"/>
      </w:pPr>
      <w:r>
        <w:t xml:space="preserve">Министерство экономического развития Российской Федерации отражает в результатах согласования (позиции) единого запроса на изменение национального проекта влияние изменений паспорта соответствующего проекта на корректировку показателей, мероприятий (результатов) и финансового обеспечения региональных проектов, а также влияние изменений национального проекта и федерального проекта на значения показателей, указанных в </w:t>
      </w:r>
      <w:hyperlink w:anchor="P617">
        <w:r>
          <w:rPr>
            <w:color w:val="0000FF"/>
          </w:rPr>
          <w:t>абзаце первом</w:t>
        </w:r>
      </w:hyperlink>
      <w:r>
        <w:t xml:space="preserve"> настоящего пункта.</w:t>
      </w:r>
    </w:p>
    <w:p w:rsidR="00610A05" w:rsidRDefault="00610A05">
      <w:pPr>
        <w:pStyle w:val="ConsPlusNormal"/>
        <w:spacing w:before="220"/>
        <w:ind w:firstLine="540"/>
        <w:jc w:val="both"/>
      </w:pPr>
      <w:r>
        <w:t xml:space="preserve">Рассмотрение вопросов о внесении в национальные проекты и федеральные проекты изменений, указанных в </w:t>
      </w:r>
      <w:hyperlink w:anchor="P617">
        <w:r>
          <w:rPr>
            <w:color w:val="0000FF"/>
          </w:rPr>
          <w:t>абзаце первом</w:t>
        </w:r>
      </w:hyperlink>
      <w:r>
        <w:t xml:space="preserve"> настоящего пункта, осуществляется с приглашением отдельных членов комиссий Государственного Совета Российской Федерации по соответствующим направлениям социально-экономического развития Российской Федерации и (или) получением позиции комиссий Государственного Совета Российской Федерации по указанным вопросам.</w:t>
      </w:r>
    </w:p>
    <w:p w:rsidR="00610A05" w:rsidRDefault="00610A05">
      <w:pPr>
        <w:pStyle w:val="ConsPlusNormal"/>
        <w:jc w:val="both"/>
      </w:pPr>
      <w:r>
        <w:t xml:space="preserve">(в ред. </w:t>
      </w:r>
      <w:hyperlink r:id="rId193">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145. Разногласия, возникшие в ходе согласования соответствующего единого запроса между заинтересованными федеральными органами исполнительной власти, иными заинтересованными государственными органами и организациями, рассматриваются и снимаются соответствующим проектным комитетом или куратором при участии заинтересованных федеральных органов исполнительной власти, иных заинтересованных государственных органов и организаций.</w:t>
      </w:r>
    </w:p>
    <w:p w:rsidR="00610A05" w:rsidRDefault="00610A05">
      <w:pPr>
        <w:pStyle w:val="ConsPlusNormal"/>
        <w:spacing w:before="220"/>
        <w:ind w:firstLine="540"/>
        <w:jc w:val="both"/>
      </w:pPr>
      <w:r>
        <w:t>Разногласия, возникшие в ходе согласования единого запроса, предусматривающего исключительно технические изменения паспорта национального проекта, паспорта федерального проекта, входящего в состав национального проекта, рассматриваются и снимаются куратором национального проекта.</w:t>
      </w:r>
    </w:p>
    <w:p w:rsidR="00610A05" w:rsidRDefault="00610A05">
      <w:pPr>
        <w:pStyle w:val="ConsPlusNormal"/>
        <w:spacing w:before="220"/>
        <w:ind w:firstLine="540"/>
        <w:jc w:val="both"/>
      </w:pPr>
      <w:r>
        <w:t>Разногласия, возникшие в ходе согласования единого запроса, предусматривающего исключительно технические изменения паспорта федерального проекта, не входящего в состав национального проекта, рассматриваются и снимаются куратором федерального проекта, не входящего в состав национального проекта.</w:t>
      </w:r>
    </w:p>
    <w:p w:rsidR="00610A05" w:rsidRDefault="00610A05">
      <w:pPr>
        <w:pStyle w:val="ConsPlusNormal"/>
        <w:spacing w:before="220"/>
        <w:ind w:firstLine="540"/>
        <w:jc w:val="both"/>
      </w:pPr>
      <w:r>
        <w:t>Разногласия, возникшие в ходе согласования соответствующего единого запроса между куратором национального проекта, куратором федерального проекта, кураторами государственных программ Российской Федерации, рассматриваются и снимаются председателем президиума Совета.</w:t>
      </w:r>
    </w:p>
    <w:p w:rsidR="00610A05" w:rsidRDefault="00610A05">
      <w:pPr>
        <w:pStyle w:val="ConsPlusNormal"/>
        <w:spacing w:before="220"/>
        <w:ind w:firstLine="540"/>
        <w:jc w:val="both"/>
      </w:pPr>
      <w:r>
        <w:t>Разногласия, возникшие в ходе согласования единого запроса на изменение государственной программы Российской Федерации, предусматривающего изменения исключительно ведомственного проекта, между структурными подразделениями федерального органа исполнительной власти и находящимися в его ведении федеральными органами исполнительной власти, организациями рассматриваются и снимаются ведомственным координационным органом или куратором при участии заинтересованных сторон.</w:t>
      </w:r>
    </w:p>
    <w:p w:rsidR="00610A05" w:rsidRDefault="00610A05">
      <w:pPr>
        <w:pStyle w:val="ConsPlusNormal"/>
        <w:spacing w:before="220"/>
        <w:ind w:firstLine="540"/>
        <w:jc w:val="both"/>
      </w:pPr>
      <w:r>
        <w:t xml:space="preserve">Разногласия, возникшие в ходе согласования единого запроса на изменение государственной программы Российской Федерации между федеральным органом исполнительной власти, реализующим федеральный проект, не входящий в состав национального проекта, или ведомственный проект, и ответственным исполнителем государственной программы Российской Федерации, рассматриваются и урегулируются в соответствии с </w:t>
      </w:r>
      <w:hyperlink r:id="rId194">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610A05" w:rsidRDefault="00610A05">
      <w:pPr>
        <w:pStyle w:val="ConsPlusNormal"/>
        <w:spacing w:before="220"/>
        <w:ind w:firstLine="540"/>
        <w:jc w:val="both"/>
      </w:pPr>
      <w:r>
        <w:t xml:space="preserve">146. Согласованный единый запрос вместе с заключением общественно-экспертного совета (при наличии) с учетом содержащихся в едином запросе изменений вносится для принятия решения в соответствии с функциональной </w:t>
      </w:r>
      <w:hyperlink w:anchor="P782">
        <w:r>
          <w:rPr>
            <w:color w:val="0000FF"/>
          </w:rPr>
          <w:t>структурой</w:t>
        </w:r>
      </w:hyperlink>
      <w:r>
        <w:t xml:space="preserve"> проектной деятельности:</w:t>
      </w:r>
    </w:p>
    <w:p w:rsidR="00610A05" w:rsidRDefault="00610A05">
      <w:pPr>
        <w:pStyle w:val="ConsPlusNormal"/>
        <w:spacing w:before="220"/>
        <w:ind w:firstLine="540"/>
        <w:jc w:val="both"/>
      </w:pPr>
      <w:r>
        <w:t>1) руководителю соответствующего проекта;</w:t>
      </w:r>
    </w:p>
    <w:p w:rsidR="00610A05" w:rsidRDefault="00610A05">
      <w:pPr>
        <w:pStyle w:val="ConsPlusNormal"/>
        <w:spacing w:before="220"/>
        <w:ind w:firstLine="540"/>
        <w:jc w:val="both"/>
      </w:pPr>
      <w:r>
        <w:t>2) куратору соответствующего проекта;</w:t>
      </w:r>
    </w:p>
    <w:p w:rsidR="00610A05" w:rsidRDefault="00610A05">
      <w:pPr>
        <w:pStyle w:val="ConsPlusNormal"/>
        <w:spacing w:before="220"/>
        <w:ind w:firstLine="540"/>
        <w:jc w:val="both"/>
      </w:pPr>
      <w:bookmarkStart w:id="53" w:name="P630"/>
      <w:bookmarkEnd w:id="53"/>
      <w:r>
        <w:t>3) в ведомственный координационный орган;</w:t>
      </w:r>
    </w:p>
    <w:p w:rsidR="00610A05" w:rsidRDefault="00610A05">
      <w:pPr>
        <w:pStyle w:val="ConsPlusNormal"/>
        <w:spacing w:before="220"/>
        <w:ind w:firstLine="540"/>
        <w:jc w:val="both"/>
      </w:pPr>
      <w:r>
        <w:t>4) в проектный комитет по соответствующему проекту;</w:t>
      </w:r>
    </w:p>
    <w:p w:rsidR="00610A05" w:rsidRDefault="00610A05">
      <w:pPr>
        <w:pStyle w:val="ConsPlusNormal"/>
        <w:spacing w:before="220"/>
        <w:ind w:firstLine="540"/>
        <w:jc w:val="both"/>
      </w:pPr>
      <w:bookmarkStart w:id="54" w:name="P632"/>
      <w:bookmarkEnd w:id="54"/>
      <w:r>
        <w:t>5) в президиум Совета;</w:t>
      </w:r>
    </w:p>
    <w:p w:rsidR="00610A05" w:rsidRDefault="00610A05">
      <w:pPr>
        <w:pStyle w:val="ConsPlusNormal"/>
        <w:spacing w:before="220"/>
        <w:ind w:firstLine="540"/>
        <w:jc w:val="both"/>
      </w:pPr>
      <w:r>
        <w:t>6) в проектный офис Правительства Российской Федерации.</w:t>
      </w:r>
    </w:p>
    <w:p w:rsidR="00610A05" w:rsidRDefault="00610A05">
      <w:pPr>
        <w:pStyle w:val="ConsPlusNormal"/>
        <w:spacing w:before="220"/>
        <w:ind w:firstLine="540"/>
        <w:jc w:val="both"/>
      </w:pPr>
      <w:r>
        <w:t>147. Проектный офис Правительства Российской Федерации при необходимости формирует позицию на единый запрос на изменение национального проекта в течение 5 рабочих дней со дня поступления такого запроса на рассмотрение.</w:t>
      </w:r>
    </w:p>
    <w:p w:rsidR="00610A05" w:rsidRDefault="00610A05">
      <w:pPr>
        <w:pStyle w:val="ConsPlusNormal"/>
        <w:spacing w:before="220"/>
        <w:ind w:firstLine="540"/>
        <w:jc w:val="both"/>
      </w:pPr>
      <w:r>
        <w:t>148. В случае наличия разногласий по соответствующему единому запросу его внесение возможно также с таблицами разногласий.</w:t>
      </w:r>
    </w:p>
    <w:p w:rsidR="00610A05" w:rsidRDefault="00610A05">
      <w:pPr>
        <w:pStyle w:val="ConsPlusNormal"/>
        <w:spacing w:before="220"/>
        <w:ind w:firstLine="540"/>
        <w:jc w:val="both"/>
      </w:pPr>
      <w:r>
        <w:t xml:space="preserve">149. Соответствующим органом, указанным в </w:t>
      </w:r>
      <w:hyperlink w:anchor="P630">
        <w:r>
          <w:rPr>
            <w:color w:val="0000FF"/>
          </w:rPr>
          <w:t>подпунктах 3</w:t>
        </w:r>
      </w:hyperlink>
      <w:r>
        <w:t xml:space="preserve"> - </w:t>
      </w:r>
      <w:hyperlink w:anchor="P632">
        <w:r>
          <w:rPr>
            <w:color w:val="0000FF"/>
          </w:rPr>
          <w:t>5 пункта 146</w:t>
        </w:r>
      </w:hyperlink>
      <w:r>
        <w:t xml:space="preserve"> настоящего Положения, может быть принято решение о проведении заседания такого органа при отсутствии позиции заинтересованного федерального органа исполнительной власти, иного государственного органа или организации на соответствующий единый запрос.</w:t>
      </w:r>
    </w:p>
    <w:p w:rsidR="00610A05" w:rsidRDefault="00610A05">
      <w:pPr>
        <w:pStyle w:val="ConsPlusNormal"/>
        <w:spacing w:before="220"/>
        <w:ind w:firstLine="540"/>
        <w:jc w:val="both"/>
      </w:pPr>
      <w:r>
        <w:t xml:space="preserve">В случае поступления на момент завершения голосования членов органа, указанного в </w:t>
      </w:r>
      <w:hyperlink w:anchor="P630">
        <w:r>
          <w:rPr>
            <w:color w:val="0000FF"/>
          </w:rPr>
          <w:t>подпунктах 3</w:t>
        </w:r>
      </w:hyperlink>
      <w:r>
        <w:t xml:space="preserve"> - </w:t>
      </w:r>
      <w:hyperlink w:anchor="P632">
        <w:r>
          <w:rPr>
            <w:color w:val="0000FF"/>
          </w:rPr>
          <w:t>5 пункта 146</w:t>
        </w:r>
      </w:hyperlink>
      <w:r>
        <w:t xml:space="preserve"> настоящего Положения, отрицательной позиции заинтересованного федерального органа исполнительной власти на соответствующий единый запрос в части изменений, касающихся финансового обеспечения соответствующего проекта, или отсутствия позиции заинтересованного федерального органа исполнительной власти по причине направления соответствующего единого запроса на согласование с нарушением порядка, определенного настоящим Положением, решение органа, указанного в </w:t>
      </w:r>
      <w:hyperlink w:anchor="P630">
        <w:r>
          <w:rPr>
            <w:color w:val="0000FF"/>
          </w:rPr>
          <w:t>подпунктах 3</w:t>
        </w:r>
      </w:hyperlink>
      <w:r>
        <w:t xml:space="preserve"> - </w:t>
      </w:r>
      <w:hyperlink w:anchor="P632">
        <w:r>
          <w:rPr>
            <w:color w:val="0000FF"/>
          </w:rPr>
          <w:t>5 пункта 146</w:t>
        </w:r>
      </w:hyperlink>
      <w:r>
        <w:t xml:space="preserve"> настоящего Положения, не принимается, соответствующий единый запрос выносится на повторное рассмотрение.</w:t>
      </w:r>
    </w:p>
    <w:p w:rsidR="00610A05" w:rsidRDefault="00610A05">
      <w:pPr>
        <w:pStyle w:val="ConsPlusNormal"/>
        <w:ind w:firstLine="540"/>
        <w:jc w:val="both"/>
      </w:pPr>
    </w:p>
    <w:p w:rsidR="00610A05" w:rsidRDefault="00610A05">
      <w:pPr>
        <w:pStyle w:val="ConsPlusTitle"/>
        <w:jc w:val="center"/>
        <w:outlineLvl w:val="2"/>
      </w:pPr>
      <w:r>
        <w:t>Утверждение единого запроса на изменение проекта</w:t>
      </w:r>
    </w:p>
    <w:p w:rsidR="00610A05" w:rsidRDefault="00610A05">
      <w:pPr>
        <w:pStyle w:val="ConsPlusNormal"/>
        <w:jc w:val="center"/>
      </w:pPr>
    </w:p>
    <w:p w:rsidR="00610A05" w:rsidRDefault="00610A05">
      <w:pPr>
        <w:pStyle w:val="ConsPlusNormal"/>
        <w:ind w:firstLine="540"/>
        <w:jc w:val="both"/>
      </w:pPr>
      <w:bookmarkStart w:id="55" w:name="P641"/>
      <w:bookmarkEnd w:id="55"/>
      <w:r>
        <w:t>150. Соответствующий единый запрос, предусматривающий исключительно технические изменения паспорта национального проекта, паспорта федерального проекта, паспорта ведомственного проекта, в случаях и порядке, которые определены методическими указаниями (рекомендациями), может утверждаться руководителем национального проекта (в отношении национального проекта), куратором федерального проекта или руководителем федерального проекта (в отношении федерального проекта), руководителем ведомственного проекта (в отношении ведомственного проекта) по решению куратора национального проекта (в отношении национального проекта и федерального проекта, входящего в состав национального проекта), куратора федерального проекта (в отношении федерального проекта, не входящего в состав национального проекта), куратора ведомственного проекта (в отношении ведомственного проекта) при отсутствии разногласий в ходе согласования такого единого запроса.</w:t>
      </w:r>
    </w:p>
    <w:p w:rsidR="00610A05" w:rsidRDefault="00610A05">
      <w:pPr>
        <w:pStyle w:val="ConsPlusNormal"/>
        <w:jc w:val="both"/>
      </w:pPr>
      <w:r>
        <w:t xml:space="preserve">(в ред. </w:t>
      </w:r>
      <w:hyperlink r:id="rId19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При наличии разногласий в ходе согласования единого запроса, указанного в </w:t>
      </w:r>
      <w:hyperlink w:anchor="P641">
        <w:r>
          <w:rPr>
            <w:color w:val="0000FF"/>
          </w:rPr>
          <w:t>абзаце первом</w:t>
        </w:r>
      </w:hyperlink>
      <w:r>
        <w:t xml:space="preserve"> настоящего пункта, такой единый запрос утверждается куратором национального проекта (в отношении национального проекта и федерального проекта, входящего в состав национального проекта), куратором федерального проекта, не входящего в состав национального проекта (в отношении федерального проекта, не входящего в состав национального проекта), куратором ведомственного проекта (в отношении ведомственного проекта).</w:t>
      </w:r>
    </w:p>
    <w:p w:rsidR="00610A05" w:rsidRDefault="00610A05">
      <w:pPr>
        <w:pStyle w:val="ConsPlusNormal"/>
        <w:spacing w:before="220"/>
        <w:ind w:firstLine="540"/>
        <w:jc w:val="both"/>
      </w:pPr>
      <w:r>
        <w:t>151. Единый запрос на изменение национального проекта может утверждаться куратором национального проекта в случае, если такой единый запрос:</w:t>
      </w:r>
    </w:p>
    <w:p w:rsidR="00610A05" w:rsidRDefault="00610A05">
      <w:pPr>
        <w:pStyle w:val="ConsPlusNormal"/>
        <w:spacing w:before="220"/>
        <w:ind w:firstLine="540"/>
        <w:jc w:val="both"/>
      </w:pPr>
      <w:r>
        <w:t>1) не предусматривает изменение цели, общественно значимых результатов, задач, наименований показателей национальных проектов, показателей федеральных проектов, входящих в состав национальных проектов, и их значений на последний год реализации, сроков реализации национального проекта, перечня, наименований и сроков реализации федеральных проектов;</w:t>
      </w:r>
    </w:p>
    <w:p w:rsidR="00610A05" w:rsidRDefault="00610A05">
      <w:pPr>
        <w:pStyle w:val="ConsPlusNormal"/>
        <w:jc w:val="both"/>
      </w:pPr>
      <w:r>
        <w:t xml:space="preserve">(пп. 1 в ред. </w:t>
      </w:r>
      <w:hyperlink r:id="rId19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2) связан с внесением изменений в показатели сводной бюджетной росписи федерального бюджета в целях увеличения (использования) бюджетных ассигнований резервного фонда Правительства Российской Федерации в соответствии с решением Правительства Российской Федерации;</w:t>
      </w:r>
    </w:p>
    <w:p w:rsidR="00610A05" w:rsidRDefault="00610A05">
      <w:pPr>
        <w:pStyle w:val="ConsPlusNormal"/>
        <w:spacing w:before="220"/>
        <w:ind w:firstLine="540"/>
        <w:jc w:val="both"/>
      </w:pPr>
      <w:r>
        <w:t xml:space="preserve">3) утратил силу с 1 января 2024 года. - </w:t>
      </w:r>
      <w:hyperlink r:id="rId197">
        <w:r>
          <w:rPr>
            <w:color w:val="0000FF"/>
          </w:rPr>
          <w:t>Постановление</w:t>
        </w:r>
      </w:hyperlink>
      <w:r>
        <w:t xml:space="preserve"> Правительства РФ от 30.11.2023 N 2050.</w:t>
      </w:r>
    </w:p>
    <w:p w:rsidR="00610A05" w:rsidRDefault="00610A05">
      <w:pPr>
        <w:pStyle w:val="ConsPlusNormal"/>
        <w:spacing w:before="220"/>
        <w:ind w:firstLine="540"/>
        <w:jc w:val="both"/>
      </w:pPr>
      <w:r>
        <w:t>152. Соответствующий единый запрос утверждается проектным комитетом в следующих случаях:</w:t>
      </w:r>
    </w:p>
    <w:p w:rsidR="00610A05" w:rsidRDefault="00610A05">
      <w:pPr>
        <w:pStyle w:val="ConsPlusNormal"/>
        <w:spacing w:before="220"/>
        <w:ind w:firstLine="540"/>
        <w:jc w:val="both"/>
      </w:pPr>
      <w:r>
        <w:t>1) при изменениях, затрагивающих исключительно параметры паспорта федерального проекта и не затрагивающих параметры паспорта государственной программы Российской Федерации, в рамках которой такой проект реализуется, если иное не установлено настоящим Положением;</w:t>
      </w:r>
    </w:p>
    <w:p w:rsidR="00610A05" w:rsidRDefault="00610A05">
      <w:pPr>
        <w:pStyle w:val="ConsPlusNormal"/>
        <w:spacing w:before="220"/>
        <w:ind w:firstLine="540"/>
        <w:jc w:val="both"/>
      </w:pPr>
      <w:r>
        <w:t>2) при наличии разногласий с заинтересованными федеральными органами исполнительной власти, иными государственными органами и организациями по единому запросу, утверждение которого возможно куратором национального проекта, куратором федерального проекта, не входящего в состав национального проекта.</w:t>
      </w:r>
    </w:p>
    <w:p w:rsidR="00610A05" w:rsidRDefault="00610A05">
      <w:pPr>
        <w:pStyle w:val="ConsPlusNormal"/>
        <w:spacing w:before="220"/>
        <w:ind w:firstLine="540"/>
        <w:jc w:val="both"/>
      </w:pPr>
      <w:r>
        <w:t>152(1). При наличии разногласий с Министерством экономического развития Российской Федерации, Министерством финансов Российской Федерации, проектным офисом Правительства Российской Федерации рассмотрение соответствующего несогласованного единого запроса на заседании проектного комитета осуществляется, как правило, в очной форме, по решению куратора проекта - в заочной форме.</w:t>
      </w:r>
    </w:p>
    <w:p w:rsidR="00610A05" w:rsidRDefault="00610A05">
      <w:pPr>
        <w:pStyle w:val="ConsPlusNormal"/>
        <w:jc w:val="both"/>
      </w:pPr>
      <w:r>
        <w:t xml:space="preserve">(п. 152(1) введен </w:t>
      </w:r>
      <w:hyperlink r:id="rId198">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153. Единый запрос на изменение национального проекта утверждается президиумом Совета с предварительным одобрением такого единого запроса куратором или проектным комитетом (при наличии разногласий с заинтересованными федеральными органами исполнительной власти, иными государственными органами и организациями) соответствующего проекта в следующих случаях:</w:t>
      </w:r>
    </w:p>
    <w:p w:rsidR="00610A05" w:rsidRDefault="00610A05">
      <w:pPr>
        <w:pStyle w:val="ConsPlusNormal"/>
        <w:jc w:val="both"/>
      </w:pPr>
      <w:r>
        <w:t xml:space="preserve">(в ред. </w:t>
      </w:r>
      <w:hyperlink r:id="rId19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 при изменениях, затрагивающих одновременно параметры национального проекта и (или) параметры федерального проекта, входящего в состав национального проекта;</w:t>
      </w:r>
    </w:p>
    <w:p w:rsidR="00610A05" w:rsidRDefault="00610A05">
      <w:pPr>
        <w:pStyle w:val="ConsPlusNormal"/>
        <w:spacing w:before="220"/>
        <w:ind w:firstLine="540"/>
        <w:jc w:val="both"/>
      </w:pPr>
      <w:r>
        <w:t>2) при изменениях, затрагивающих общественно значимые результаты, задачи, наименования показателей национального проекта и их значения на последний год реализации, сроки реализации национального проекта, перечень наименований и сроки реализации федеральных проектов;</w:t>
      </w:r>
    </w:p>
    <w:p w:rsidR="00610A05" w:rsidRDefault="00610A05">
      <w:pPr>
        <w:pStyle w:val="ConsPlusNormal"/>
        <w:jc w:val="both"/>
      </w:pPr>
      <w:r>
        <w:t xml:space="preserve">(в ред. </w:t>
      </w:r>
      <w:hyperlink r:id="rId20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3) при наличии неурегулированных разногласий с членами комиссий Государственного Совета Российской Федерации по соответствующим направлениям социально-экономического развития Российской Федерации при рассмотрении вопросов, связанных с корректировкой параметров национальных проектов и федеральных проектов, реализуемых субъектами Российской Федерации, в том числе характеризующих достижение национальных целей развития Российской Федерации субъектами Российской Федерации и определенных указами Президента Российской Федерации;</w:t>
      </w:r>
    </w:p>
    <w:p w:rsidR="00610A05" w:rsidRDefault="00610A05">
      <w:pPr>
        <w:pStyle w:val="ConsPlusNormal"/>
        <w:spacing w:before="220"/>
        <w:ind w:firstLine="540"/>
        <w:jc w:val="both"/>
      </w:pPr>
      <w:r>
        <w:t>4) по предложению Министерства экономического развития Российской Федерации и (или) проектного офиса Правительства Российской Федерации и (или) решению проектного комитета и (или) президиума Совета.</w:t>
      </w:r>
    </w:p>
    <w:p w:rsidR="00610A05" w:rsidRDefault="00610A05">
      <w:pPr>
        <w:pStyle w:val="ConsPlusNormal"/>
        <w:spacing w:before="220"/>
        <w:ind w:firstLine="540"/>
        <w:jc w:val="both"/>
      </w:pPr>
      <w:r>
        <w:t>154. Единый запрос на изменение государственной программы Российской Федерации может утверждаться куратором федерального проекта, не входящего в состав национального проекта, в случае, если таким единым запросом предусматриваются изменения исключительно параметров паспорта федерального проекта, не входящего в состав национального проекта, не затрагивающие изменение задач, наименований показателей и их значений на последний год реализации указанного проекта, а также не затрагивающие параметры паспорта государственной программы Российской Федерации, в рамках которой такой проект реализуется.</w:t>
      </w:r>
    </w:p>
    <w:p w:rsidR="00610A05" w:rsidRDefault="00610A05">
      <w:pPr>
        <w:pStyle w:val="ConsPlusNormal"/>
        <w:spacing w:before="220"/>
        <w:ind w:firstLine="540"/>
        <w:jc w:val="both"/>
      </w:pPr>
      <w:bookmarkStart w:id="56" w:name="P662"/>
      <w:bookmarkEnd w:id="56"/>
      <w:r>
        <w:t>155. Единый запрос на изменение государственной программы Российской Федерации утверждается ведомственным координационным органом в случае, если таким единым запросом предусматриваются изменения исключительно параметров паспорта ведомственного проекта, не затрагивающие параметры паспорта государственной программы Российской Федерации, в рамках которой такой проект реализуется.</w:t>
      </w:r>
    </w:p>
    <w:p w:rsidR="00610A05" w:rsidRDefault="00610A05">
      <w:pPr>
        <w:pStyle w:val="ConsPlusNormal"/>
        <w:spacing w:before="220"/>
        <w:ind w:firstLine="540"/>
        <w:jc w:val="both"/>
      </w:pPr>
      <w:r>
        <w:t xml:space="preserve">156. Единый запрос на изменение государственной программы Российской Федерации утверждается куратором ведомственного проекта в случае, определенном </w:t>
      </w:r>
      <w:hyperlink w:anchor="P662">
        <w:r>
          <w:rPr>
            <w:color w:val="0000FF"/>
          </w:rPr>
          <w:t>пунктом 155</w:t>
        </w:r>
      </w:hyperlink>
      <w:r>
        <w:t xml:space="preserve"> настоящего Положения, при условии, что такой единый запрос не предусматривает изменение показателей ведомственного проекта, а также мероприятий (результатов) на последний год реализации ведомственного проекта.</w:t>
      </w:r>
    </w:p>
    <w:p w:rsidR="00610A05" w:rsidRDefault="00610A05">
      <w:pPr>
        <w:pStyle w:val="ConsPlusNormal"/>
        <w:spacing w:before="220"/>
        <w:ind w:firstLine="540"/>
        <w:jc w:val="both"/>
      </w:pPr>
      <w:r>
        <w:t>157. Рекомендуемый срок рассмотрения и утверждения соответствующего единого запроса руководителем проекта, ведомственным координационным органом составляет не более 5 рабочих дней со дня его поступления на рассмотрение, куратором проекта - не более 7 рабочих дней со дня внесения соответствующих материалов ответственным секретарем проектного комитета на рассмотрение куратором. Ответственный секретарь проектного комитета вносит соответствующие материалы на рассмотрение куратору в течение 10 рабочих дней (5 рабочих дней в отношении единых запросов на изменение национального проекта, предусматривающих исключительно изменения мероприятий (результатов), не предполагающих финансового обеспечения, или их контрольных точек) со дня их поступления на рассмотрение.</w:t>
      </w:r>
    </w:p>
    <w:p w:rsidR="00610A05" w:rsidRDefault="00610A05">
      <w:pPr>
        <w:pStyle w:val="ConsPlusNormal"/>
        <w:jc w:val="both"/>
      </w:pPr>
      <w:r>
        <w:t xml:space="preserve">(в ред. </w:t>
      </w:r>
      <w:hyperlink r:id="rId20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157(1). Направление членам президиума Совета, членам проектного комитета материалов, предлагаемых к рассмотрению в рамках заседания соответствующего органа управления проектной деятельностью, осуществляется не позднее 5 рабочих дней до дня заседания.</w:t>
      </w:r>
    </w:p>
    <w:p w:rsidR="00610A05" w:rsidRDefault="00610A05">
      <w:pPr>
        <w:pStyle w:val="ConsPlusNormal"/>
        <w:jc w:val="both"/>
      </w:pPr>
      <w:r>
        <w:t xml:space="preserve">(п. 157(1) в ред. </w:t>
      </w:r>
      <w:hyperlink r:id="rId202">
        <w:r>
          <w:rPr>
            <w:color w:val="0000FF"/>
          </w:rPr>
          <w:t>Постановления</w:t>
        </w:r>
      </w:hyperlink>
      <w:r>
        <w:t xml:space="preserve"> Правительства РФ от 21.02.2025 N 194)</w:t>
      </w:r>
    </w:p>
    <w:p w:rsidR="00610A05" w:rsidRDefault="00610A05">
      <w:pPr>
        <w:pStyle w:val="ConsPlusNormal"/>
        <w:spacing w:before="220"/>
        <w:ind w:firstLine="540"/>
        <w:jc w:val="both"/>
      </w:pPr>
      <w:r>
        <w:t>158. Рассмотрение и утверждение единого запроса на изменение национального проекта куратором национального проекта осуществляется с уведомлением соответствующего куратора федерального проекта, входящего в состав национального проекта.</w:t>
      </w:r>
    </w:p>
    <w:p w:rsidR="00610A05" w:rsidRDefault="00610A05">
      <w:pPr>
        <w:pStyle w:val="ConsPlusNormal"/>
        <w:spacing w:before="220"/>
        <w:ind w:firstLine="540"/>
        <w:jc w:val="both"/>
      </w:pPr>
      <w:r>
        <w:t>159. При подготовке заседания президиума Совета, на котором планируется рассмотрение соответствующего единого запроса на изменение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и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указанного единого запроса на заседаниях рабочих групп президиума Совета.</w:t>
      </w:r>
    </w:p>
    <w:p w:rsidR="00610A05" w:rsidRDefault="00610A05">
      <w:pPr>
        <w:pStyle w:val="ConsPlusNormal"/>
        <w:spacing w:before="220"/>
        <w:ind w:firstLine="540"/>
        <w:jc w:val="both"/>
      </w:pPr>
      <w:bookmarkStart w:id="57" w:name="P670"/>
      <w:bookmarkEnd w:id="57"/>
      <w:r>
        <w:t>160. По итогам рассмотрения соответствующего единого запроса на заседаниях рабочих групп президиума Совета проектный офис Правительства Российской Федерации в целях рассмотрения указанного единого запроса на заседании президиума Совета подготавливает справочные и иные материалы.</w:t>
      </w:r>
    </w:p>
    <w:p w:rsidR="00610A05" w:rsidRDefault="00610A05">
      <w:pPr>
        <w:pStyle w:val="ConsPlusNormal"/>
        <w:jc w:val="center"/>
      </w:pPr>
    </w:p>
    <w:p w:rsidR="00610A05" w:rsidRDefault="00610A05">
      <w:pPr>
        <w:pStyle w:val="ConsPlusTitle"/>
        <w:jc w:val="center"/>
        <w:outlineLvl w:val="2"/>
      </w:pPr>
      <w:r>
        <w:t>Актуализация проектов</w:t>
      </w:r>
    </w:p>
    <w:p w:rsidR="00610A05" w:rsidRDefault="00610A05">
      <w:pPr>
        <w:pStyle w:val="ConsPlusNormal"/>
        <w:jc w:val="center"/>
      </w:pPr>
    </w:p>
    <w:p w:rsidR="00610A05" w:rsidRDefault="00610A05">
      <w:pPr>
        <w:pStyle w:val="ConsPlusNormal"/>
        <w:ind w:firstLine="540"/>
        <w:jc w:val="both"/>
      </w:pPr>
      <w:bookmarkStart w:id="58" w:name="P674"/>
      <w:bookmarkEnd w:id="58"/>
      <w:r>
        <w:t>161. Национальные проекты, федеральные проекты и ведомственные проекты подлежат ежегодной актуализации и планированию на очередной финансовый год и плановый период.</w:t>
      </w:r>
    </w:p>
    <w:p w:rsidR="00610A05" w:rsidRDefault="00610A05">
      <w:pPr>
        <w:pStyle w:val="ConsPlusNormal"/>
        <w:spacing w:before="220"/>
        <w:ind w:firstLine="540"/>
        <w:jc w:val="both"/>
      </w:pPr>
      <w:bookmarkStart w:id="59" w:name="P675"/>
      <w:bookmarkEnd w:id="59"/>
      <w:r>
        <w:t>162. Ежегодная актуализация и планирование национальных проектов, федеральных проектов и ведомственных проектов на очередной финансовый год и плановый период осуществляются в порядке, установленном для внесения изменений в паспорта национальных проектов, паспорта федеральных проектов и ведомственных проектов.</w:t>
      </w:r>
    </w:p>
    <w:p w:rsidR="00610A05" w:rsidRDefault="00610A05">
      <w:pPr>
        <w:pStyle w:val="ConsPlusNormal"/>
        <w:spacing w:before="220"/>
        <w:ind w:firstLine="540"/>
        <w:jc w:val="both"/>
      </w:pPr>
      <w:bookmarkStart w:id="60" w:name="P676"/>
      <w:bookmarkEnd w:id="60"/>
      <w:r>
        <w:t xml:space="preserve">163. Подготовка соответствующего единого запроса для целей, указанных в </w:t>
      </w:r>
      <w:hyperlink w:anchor="P675">
        <w:r>
          <w:rPr>
            <w:color w:val="0000FF"/>
          </w:rPr>
          <w:t>пункте 162</w:t>
        </w:r>
      </w:hyperlink>
      <w:r>
        <w:t xml:space="preserve"> настоящего Положения, осуществляется при формировании проекта федерального закона о федеральном бюджете на очередной финансовый год и плановый период (проекта федерального закона о внесении изменений в федеральный закон о федеральном бюджете на текущий финансовый год и плановый период) до внесения указанного проекта федерального закона на рассмотрение в Государственную Думу Федерального Собрания Российской Федерации, а также при необходимости при рассмотрении указанного проекта федерального закона Государственной Думой Федерального Собрания Российской Федерации.</w:t>
      </w:r>
    </w:p>
    <w:p w:rsidR="00610A05" w:rsidRDefault="00610A05">
      <w:pPr>
        <w:pStyle w:val="ConsPlusNormal"/>
        <w:jc w:val="both"/>
      </w:pPr>
      <w:r>
        <w:t xml:space="preserve">(п. 163 в ред. </w:t>
      </w:r>
      <w:hyperlink r:id="rId203">
        <w:r>
          <w:rPr>
            <w:color w:val="0000FF"/>
          </w:rPr>
          <w:t>Постановления</w:t>
        </w:r>
      </w:hyperlink>
      <w:r>
        <w:t xml:space="preserve"> Правительства РФ от 02.08.2025 N 1158)</w:t>
      </w:r>
    </w:p>
    <w:p w:rsidR="00610A05" w:rsidRDefault="00610A05">
      <w:pPr>
        <w:pStyle w:val="ConsPlusNormal"/>
        <w:spacing w:before="220"/>
        <w:ind w:firstLine="540"/>
        <w:jc w:val="both"/>
      </w:pPr>
      <w:r>
        <w:t xml:space="preserve">164. Указанные в </w:t>
      </w:r>
      <w:hyperlink w:anchor="P676">
        <w:r>
          <w:rPr>
            <w:color w:val="0000FF"/>
          </w:rPr>
          <w:t>пункте 163</w:t>
        </w:r>
      </w:hyperlink>
      <w:r>
        <w:t xml:space="preserve"> настоящего Положения единые запросы, содержащие предложения, учтенные в проектах федеральных законов, указанных в </w:t>
      </w:r>
      <w:hyperlink w:anchor="P676">
        <w:r>
          <w:rPr>
            <w:color w:val="0000FF"/>
          </w:rPr>
          <w:t>пункте 163</w:t>
        </w:r>
      </w:hyperlink>
      <w:r>
        <w:t xml:space="preserve"> настоящего Положения, подлежат:</w:t>
      </w:r>
    </w:p>
    <w:p w:rsidR="00610A05" w:rsidRDefault="00610A05">
      <w:pPr>
        <w:pStyle w:val="ConsPlusNormal"/>
        <w:spacing w:before="220"/>
        <w:ind w:firstLine="540"/>
        <w:jc w:val="both"/>
      </w:pPr>
      <w:r>
        <w:t>1) согласованию в порядке, определенном правилами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w:t>
      </w:r>
    </w:p>
    <w:p w:rsidR="00610A05" w:rsidRDefault="00610A05">
      <w:pPr>
        <w:pStyle w:val="ConsPlusNormal"/>
        <w:spacing w:before="220"/>
        <w:ind w:firstLine="540"/>
        <w:jc w:val="both"/>
      </w:pPr>
      <w:r>
        <w:t xml:space="preserve">2) актуализации при необходимости в соответствии с проектами указанных в </w:t>
      </w:r>
      <w:hyperlink w:anchor="P676">
        <w:r>
          <w:rPr>
            <w:color w:val="0000FF"/>
          </w:rPr>
          <w:t>пункте 163</w:t>
        </w:r>
      </w:hyperlink>
      <w:r>
        <w:t xml:space="preserve"> настоящего Положения федеральных законов по итогам их рассмотрения Государственной Думой Федерального Собрания Российской Федерации;</w:t>
      </w:r>
    </w:p>
    <w:p w:rsidR="00610A05" w:rsidRDefault="00610A05">
      <w:pPr>
        <w:pStyle w:val="ConsPlusNormal"/>
        <w:spacing w:before="220"/>
        <w:ind w:firstLine="540"/>
        <w:jc w:val="both"/>
      </w:pPr>
      <w:r>
        <w:t xml:space="preserve">3) утверждению в срок не позднее 3 недель после принятия указанных в </w:t>
      </w:r>
      <w:hyperlink w:anchor="P676">
        <w:r>
          <w:rPr>
            <w:color w:val="0000FF"/>
          </w:rPr>
          <w:t>пункте 163</w:t>
        </w:r>
      </w:hyperlink>
      <w:r>
        <w:t xml:space="preserve"> настоящего Положения федеральных законов Государственной Думой Федерального Собрания Российской Федерации.</w:t>
      </w:r>
    </w:p>
    <w:p w:rsidR="00610A05" w:rsidRDefault="00610A05">
      <w:pPr>
        <w:pStyle w:val="ConsPlusNormal"/>
        <w:spacing w:before="220"/>
        <w:ind w:firstLine="540"/>
        <w:jc w:val="both"/>
      </w:pPr>
      <w:r>
        <w:t>165. Утверждение соответствующего единого запроса, связанного с приведением параметров паспортов национальных проектов и федеральных проектов, входящих в состав национальных проектов, в соответствие с федеральным законом о федеральном бюджете на очередной финансовый год и плановый период (федеральным законом о внесении изменений в федеральный закон о федеральном бюджете на текущий финансовый год и плановый период), может осуществляться соответствующим проектным комитетом в порядке, определенном настоящим Положением.</w:t>
      </w:r>
    </w:p>
    <w:p w:rsidR="00610A05" w:rsidRDefault="00610A05">
      <w:pPr>
        <w:pStyle w:val="ConsPlusNormal"/>
        <w:jc w:val="both"/>
      </w:pPr>
      <w:r>
        <w:t xml:space="preserve">(в ред. </w:t>
      </w:r>
      <w:hyperlink r:id="rId204">
        <w:r>
          <w:rPr>
            <w:color w:val="0000FF"/>
          </w:rPr>
          <w:t>Постановления</w:t>
        </w:r>
      </w:hyperlink>
      <w:r>
        <w:t xml:space="preserve"> Правительства РФ от 02.08.2025 N 1158)</w:t>
      </w:r>
    </w:p>
    <w:p w:rsidR="00610A05" w:rsidRDefault="00610A05">
      <w:pPr>
        <w:pStyle w:val="ConsPlusNormal"/>
        <w:spacing w:before="220"/>
        <w:ind w:firstLine="540"/>
        <w:jc w:val="both"/>
      </w:pPr>
      <w:bookmarkStart w:id="61" w:name="P684"/>
      <w:bookmarkEnd w:id="61"/>
      <w:r>
        <w:t>166. Утверждение соответствующего единого запроса, связанного с внесением изменений в сводную бюджетную роспись федерального бюджета в целях увеличения бюджетных ассигнований резервного фонда Правительства Российской Федерации в связи с использованием бюджетных ассигнований резервного фонда Правительства Российской Федерации в соответствии с решением Правительства Российской Федерации, при отсутствии разногласий в ходе согласования такого единого запроса может осуществляться куратором соответствующего проекта.</w:t>
      </w:r>
    </w:p>
    <w:p w:rsidR="00610A05" w:rsidRDefault="00610A05">
      <w:pPr>
        <w:pStyle w:val="ConsPlusNormal"/>
        <w:spacing w:before="220"/>
        <w:ind w:firstLine="540"/>
        <w:jc w:val="both"/>
      </w:pPr>
      <w:r>
        <w:t xml:space="preserve">При наличии разногласий по соответствующему единому запросу, указанному в </w:t>
      </w:r>
      <w:hyperlink w:anchor="P684">
        <w:r>
          <w:rPr>
            <w:color w:val="0000FF"/>
          </w:rPr>
          <w:t>абзаце первом</w:t>
        </w:r>
      </w:hyperlink>
      <w:r>
        <w:t xml:space="preserve"> настоящего пункта, его утверждение осуществляется соответствующим проектным комитетом.</w:t>
      </w:r>
    </w:p>
    <w:p w:rsidR="00610A05" w:rsidRDefault="00610A05">
      <w:pPr>
        <w:pStyle w:val="ConsPlusNormal"/>
        <w:ind w:firstLine="540"/>
        <w:jc w:val="both"/>
      </w:pPr>
    </w:p>
    <w:p w:rsidR="00610A05" w:rsidRDefault="00610A05">
      <w:pPr>
        <w:pStyle w:val="ConsPlusTitle"/>
        <w:jc w:val="center"/>
        <w:outlineLvl w:val="2"/>
      </w:pPr>
      <w:r>
        <w:t>Внесение в проекты изменений, связанных с внесением</w:t>
      </w:r>
    </w:p>
    <w:p w:rsidR="00610A05" w:rsidRDefault="00610A05">
      <w:pPr>
        <w:pStyle w:val="ConsPlusTitle"/>
        <w:jc w:val="center"/>
      </w:pPr>
      <w:r>
        <w:t>изменений в сводную бюджетную роспись федерального бюджета</w:t>
      </w:r>
    </w:p>
    <w:p w:rsidR="00610A05" w:rsidRDefault="00610A05">
      <w:pPr>
        <w:pStyle w:val="ConsPlusNormal"/>
        <w:jc w:val="center"/>
      </w:pPr>
    </w:p>
    <w:p w:rsidR="00610A05" w:rsidRDefault="00610A05">
      <w:pPr>
        <w:pStyle w:val="ConsPlusNormal"/>
        <w:ind w:firstLine="540"/>
        <w:jc w:val="both"/>
      </w:pPr>
      <w:r>
        <w:t>167. Корректировка параметров паспортов национальных проектов, федеральных проектов, ведомственных проектов (за исключением федеральных проектов, не входящих в состав национальных проектов, ведомственных проектов, содержащих сведения, отнесенные к государственной тайне, и (или) сведения конфиденциального характера) в связи с внесением изменений в сводную бюджетную роспись федерального бюджета осуществляется с учетом следующих подходов:</w:t>
      </w:r>
    </w:p>
    <w:p w:rsidR="00610A05" w:rsidRDefault="00610A05">
      <w:pPr>
        <w:pStyle w:val="ConsPlusNormal"/>
        <w:jc w:val="both"/>
      </w:pPr>
      <w:r>
        <w:t xml:space="preserve">(в ред. </w:t>
      </w:r>
      <w:hyperlink r:id="rId20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62" w:name="P692"/>
      <w:bookmarkEnd w:id="62"/>
      <w:r>
        <w:t>а) не требуется наличие сформированного единого запроса - в случае внесения изменений в сводную бюджетную роспись федерального бюджета по основаниям, предусмотренным:</w:t>
      </w:r>
    </w:p>
    <w:p w:rsidR="00610A05" w:rsidRDefault="0043175D">
      <w:pPr>
        <w:pStyle w:val="ConsPlusNormal"/>
        <w:spacing w:before="220"/>
        <w:ind w:firstLine="540"/>
        <w:jc w:val="both"/>
      </w:pPr>
      <w:hyperlink r:id="rId206">
        <w:r w:rsidR="00610A05">
          <w:rPr>
            <w:color w:val="0000FF"/>
          </w:rPr>
          <w:t>абзацем пятым пункта 3 статьи 217</w:t>
        </w:r>
      </w:hyperlink>
      <w:r w:rsidR="00610A05">
        <w:t xml:space="preserve"> Бюджетного кодекса Российской Федерации в части использования (перераспределения) средств резервного фонда Правительства Российской Федерации;</w:t>
      </w:r>
    </w:p>
    <w:p w:rsidR="00610A05" w:rsidRDefault="00610A05">
      <w:pPr>
        <w:pStyle w:val="ConsPlusNormal"/>
        <w:jc w:val="both"/>
      </w:pPr>
      <w:r>
        <w:t xml:space="preserve">(в ред. </w:t>
      </w:r>
      <w:hyperlink r:id="rId207">
        <w:r>
          <w:rPr>
            <w:color w:val="0000FF"/>
          </w:rPr>
          <w:t>Постановления</w:t>
        </w:r>
      </w:hyperlink>
      <w:r>
        <w:t xml:space="preserve"> Правительства РФ от 02.08.2025 N 1158)</w:t>
      </w:r>
    </w:p>
    <w:bookmarkStart w:id="63" w:name="P695"/>
    <w:bookmarkEnd w:id="63"/>
    <w:p w:rsidR="00610A05" w:rsidRDefault="00610A05">
      <w:pPr>
        <w:pStyle w:val="ConsPlusNormal"/>
        <w:spacing w:before="220"/>
        <w:ind w:firstLine="540"/>
        <w:jc w:val="both"/>
      </w:pPr>
      <w:r>
        <w:fldChar w:fldCharType="begin"/>
      </w:r>
      <w:r>
        <w:instrText xml:space="preserve"> HYPERLINK "https://login.consultant.ru/link/?req=doc&amp;base=LAW&amp;n=508374&amp;dst=6895" \h </w:instrText>
      </w:r>
      <w:r>
        <w:fldChar w:fldCharType="separate"/>
      </w:r>
      <w:r>
        <w:rPr>
          <w:color w:val="0000FF"/>
        </w:rPr>
        <w:t>абзацем девятнадцатым</w:t>
      </w:r>
      <w:r>
        <w:rPr>
          <w:color w:val="0000FF"/>
        </w:rPr>
        <w:fldChar w:fldCharType="end"/>
      </w:r>
      <w:r>
        <w:t xml:space="preserve"> (в части увеличения бюджетных ассигнований резервного фонда Правительства Российской Федерации) пункта 7 статьи 217 Бюджетного кодекса Российской Федерации.</w:t>
      </w:r>
    </w:p>
    <w:p w:rsidR="00610A05" w:rsidRDefault="00610A05">
      <w:pPr>
        <w:pStyle w:val="ConsPlusNormal"/>
        <w:spacing w:before="220"/>
        <w:ind w:firstLine="540"/>
        <w:jc w:val="both"/>
      </w:pPr>
      <w:r>
        <w:t xml:space="preserve">Согласование и внесение на рассмотрение в порядке, установленном настоящим Положением, единого запроса, связанного с внесением изменений в сводную бюджетную роспись федерального бюджета, в случае, указанном в </w:t>
      </w:r>
      <w:hyperlink w:anchor="P692">
        <w:r>
          <w:rPr>
            <w:color w:val="0000FF"/>
          </w:rPr>
          <w:t>абзацах первом</w:t>
        </w:r>
      </w:hyperlink>
      <w:r>
        <w:t xml:space="preserve"> - </w:t>
      </w:r>
      <w:hyperlink w:anchor="P695">
        <w:r>
          <w:rPr>
            <w:color w:val="0000FF"/>
          </w:rPr>
          <w:t>третьем</w:t>
        </w:r>
      </w:hyperlink>
      <w:r>
        <w:t xml:space="preserve"> настоящего подпункта, обеспечиваются руководителем национального проекта, руководителем федерального проекта, руководителем ведомственного проекта не позднее 5-го рабочего дня со дня внесения изменений в сводную бюджетную роспись федерального бюджета с учетом параллельного рассмотрения такого единого запроса:</w:t>
      </w:r>
    </w:p>
    <w:p w:rsidR="00610A05" w:rsidRDefault="00610A05">
      <w:pPr>
        <w:pStyle w:val="ConsPlusNormal"/>
        <w:spacing w:before="220"/>
        <w:ind w:firstLine="540"/>
        <w:jc w:val="both"/>
      </w:pPr>
      <w:bookmarkStart w:id="64" w:name="P697"/>
      <w:bookmarkEnd w:id="64"/>
      <w:r>
        <w:t>заинтересованными федеральными органами исполнительной власти, иными государственными органами и организациями - в срок не более 2 рабочих дней со дня поступления единого запроса на рассмотрение;</w:t>
      </w:r>
    </w:p>
    <w:p w:rsidR="00610A05" w:rsidRDefault="00610A05">
      <w:pPr>
        <w:pStyle w:val="ConsPlusNormal"/>
        <w:spacing w:before="220"/>
        <w:ind w:firstLine="540"/>
        <w:jc w:val="both"/>
      </w:pPr>
      <w:bookmarkStart w:id="65" w:name="P698"/>
      <w:bookmarkEnd w:id="65"/>
      <w:r>
        <w:t>Министерством экономического развития Российской Федерации, Министерством финансов Российской Федерации - в срок не более 3 рабочих дней со дня поступления единого запроса на рассмотрение.</w:t>
      </w:r>
    </w:p>
    <w:p w:rsidR="00610A05" w:rsidRDefault="00610A05">
      <w:pPr>
        <w:pStyle w:val="ConsPlusNormal"/>
        <w:spacing w:before="220"/>
        <w:ind w:firstLine="540"/>
        <w:jc w:val="both"/>
      </w:pPr>
      <w:r>
        <w:t xml:space="preserve">При отсутствии по истечении сроков, указанных в </w:t>
      </w:r>
      <w:hyperlink w:anchor="P697">
        <w:r>
          <w:rPr>
            <w:color w:val="0000FF"/>
          </w:rPr>
          <w:t>абзацах пятом</w:t>
        </w:r>
      </w:hyperlink>
      <w:r>
        <w:t xml:space="preserve"> и </w:t>
      </w:r>
      <w:hyperlink w:anchor="P698">
        <w:r>
          <w:rPr>
            <w:color w:val="0000FF"/>
          </w:rPr>
          <w:t>шестом</w:t>
        </w:r>
      </w:hyperlink>
      <w:r>
        <w:t xml:space="preserve"> настоящего подпункта, позиций заинтересованных федеральных органов исполнительной власти, иных государственных органов и организаций относительно соответствующего единого запроса указанный запрос считается согласованным такими федеральными органами исполнительной власти, иными государственными органами и организациями;</w:t>
      </w:r>
    </w:p>
    <w:p w:rsidR="00610A05" w:rsidRDefault="00610A05">
      <w:pPr>
        <w:pStyle w:val="ConsPlusNormal"/>
        <w:spacing w:before="220"/>
        <w:ind w:firstLine="540"/>
        <w:jc w:val="both"/>
      </w:pPr>
      <w:bookmarkStart w:id="66" w:name="P700"/>
      <w:bookmarkEnd w:id="66"/>
      <w:r>
        <w:t xml:space="preserve">б) на основании единого запроса, формирование, согласование и утверждение которого осуществляются автоматически в системе "Электронный бюджет" одновременно с формированием, согласованием и одобрением заявки, предусмотренной </w:t>
      </w:r>
      <w:hyperlink r:id="rId208">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(далее - заявка) - в иных случаях.</w:t>
      </w:r>
    </w:p>
    <w:p w:rsidR="00610A05" w:rsidRDefault="00610A05">
      <w:pPr>
        <w:pStyle w:val="ConsPlusNormal"/>
        <w:jc w:val="both"/>
      </w:pPr>
      <w:r>
        <w:t xml:space="preserve">(в ред. </w:t>
      </w:r>
      <w:hyperlink r:id="rId20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Формирование, согласование и одобрение заявки осуществляются в соответствии с порядком и типовой формой, которые установлены Правительством Российской Федерации.</w:t>
      </w:r>
    </w:p>
    <w:p w:rsidR="00610A05" w:rsidRDefault="00610A05">
      <w:pPr>
        <w:pStyle w:val="ConsPlusNormal"/>
        <w:spacing w:before="220"/>
        <w:ind w:firstLine="540"/>
        <w:jc w:val="both"/>
      </w:pPr>
      <w:r>
        <w:t xml:space="preserve">Единый запрос, указанный в </w:t>
      </w:r>
      <w:hyperlink w:anchor="P700">
        <w:r>
          <w:rPr>
            <w:color w:val="0000FF"/>
          </w:rPr>
          <w:t>абзаце первом</w:t>
        </w:r>
      </w:hyperlink>
      <w:r>
        <w:t xml:space="preserve"> настоящего подпункта, содержит исключительно изменения параметров паспорта национального проекта, паспорта федерального проекта, паспорта ведомственного проекта, предусмотренных в заявке.</w:t>
      </w:r>
    </w:p>
    <w:p w:rsidR="00610A05" w:rsidRDefault="00610A05">
      <w:pPr>
        <w:pStyle w:val="ConsPlusNormal"/>
        <w:spacing w:before="220"/>
        <w:ind w:firstLine="540"/>
        <w:jc w:val="both"/>
      </w:pPr>
      <w:r>
        <w:t>В случае если в заявке отсутствует указание на влияние перераспределения бюджетных ассигнований федерального бюджета на мероприятие (результат) федерального проекта, ведомственного проекта и (или) его характеристику, а также на связанный с таким мероприятием (результатом) показатель национального проекта, федерального проекта, ведомственного проекта, не допускается формирование единого запроса, предусматривающего соответствующее изменение значения такого мероприятия (результата), и (или) значения его характеристики, и (или) значения показателя национального проекта, федерального проекта, ведомственного проекта, обусловленное указанным перераспределением бюджетных ассигнований федерального бюджета.</w:t>
      </w:r>
    </w:p>
    <w:p w:rsidR="00610A05" w:rsidRDefault="00610A05">
      <w:pPr>
        <w:pStyle w:val="ConsPlusNormal"/>
        <w:jc w:val="both"/>
      </w:pPr>
      <w:r>
        <w:t xml:space="preserve">(абзац введен </w:t>
      </w:r>
      <w:hyperlink r:id="rId210">
        <w:r>
          <w:rPr>
            <w:color w:val="0000FF"/>
          </w:rPr>
          <w:t>Постановлением</w:t>
        </w:r>
      </w:hyperlink>
      <w:r>
        <w:t xml:space="preserve"> Правительства РФ от 02.08.2025 N 1158)</w:t>
      </w:r>
    </w:p>
    <w:p w:rsidR="00610A05" w:rsidRDefault="00610A05">
      <w:pPr>
        <w:pStyle w:val="ConsPlusNormal"/>
        <w:spacing w:before="220"/>
        <w:ind w:firstLine="540"/>
        <w:jc w:val="both"/>
      </w:pPr>
      <w:bookmarkStart w:id="67" w:name="P706"/>
      <w:bookmarkEnd w:id="67"/>
      <w:r>
        <w:t xml:space="preserve">В случае необходимости уточнения иных параметров паспорта национального проекта, паспорта федерального проекта, паспорта ведомственного проекта, не предусмотренных в заявке (включая определение связи показателя, мероприятия (результата) с общественно значимым результатом и (или) задачей соответствующего проекта), руководитель национального проекта, руководитель федерального проекта, руководитель ведомственного проекта обеспечивает формирование дополнительного единого запроса в течение 5 рабочих дней со дня утверждения единого запроса, указанного в </w:t>
      </w:r>
      <w:hyperlink w:anchor="P700">
        <w:r>
          <w:rPr>
            <w:color w:val="0000FF"/>
          </w:rPr>
          <w:t>абзаце первом</w:t>
        </w:r>
      </w:hyperlink>
      <w:r>
        <w:t xml:space="preserve"> настоящего подпункта, в порядке, установленном настоящим Положением.</w:t>
      </w:r>
    </w:p>
    <w:p w:rsidR="00610A05" w:rsidRDefault="00610A05">
      <w:pPr>
        <w:pStyle w:val="ConsPlusNormal"/>
        <w:jc w:val="both"/>
      </w:pPr>
      <w:r>
        <w:t xml:space="preserve">(в ред. </w:t>
      </w:r>
      <w:hyperlink r:id="rId211">
        <w:r>
          <w:rPr>
            <w:color w:val="0000FF"/>
          </w:rPr>
          <w:t>Постановления</w:t>
        </w:r>
      </w:hyperlink>
      <w:r>
        <w:t xml:space="preserve"> Правительства РФ от 02.08.2025 N 1158)</w:t>
      </w:r>
    </w:p>
    <w:p w:rsidR="00610A05" w:rsidRDefault="00610A05">
      <w:pPr>
        <w:pStyle w:val="ConsPlusNormal"/>
        <w:spacing w:before="220"/>
        <w:ind w:firstLine="540"/>
        <w:jc w:val="both"/>
      </w:pPr>
      <w:r>
        <w:t xml:space="preserve">Вступление в силу единого запроса, указанного в </w:t>
      </w:r>
      <w:hyperlink w:anchor="P700">
        <w:r>
          <w:rPr>
            <w:color w:val="0000FF"/>
          </w:rPr>
          <w:t>абзаце первом</w:t>
        </w:r>
      </w:hyperlink>
      <w:r>
        <w:t xml:space="preserve"> настоящего подпункта, осуществляется не позднее дня, следующего за днем одобрения заявки в соответствии с порядком, установленным Правительством Российской Федерации, а в случае рассмотрения такой заявки Комиссией Федерального Собрания Российской Федерации по перераспределению бюджетных ассигнований в текущем финансовом году и плановом периоде - не позднее дня, следующего за днем принятия указанной Комиссией решения о согласии на внесение изменений в сводную бюджетную роспись федерального бюджета, или по истечении установленного бюджетным законодательством Российской Федерации срока при отсутствии решения указанной Комиссии.</w:t>
      </w:r>
    </w:p>
    <w:p w:rsidR="00610A05" w:rsidRDefault="00610A05">
      <w:pPr>
        <w:pStyle w:val="ConsPlusNormal"/>
        <w:spacing w:before="220"/>
        <w:ind w:firstLine="540"/>
        <w:jc w:val="both"/>
      </w:pPr>
      <w:bookmarkStart w:id="68" w:name="P709"/>
      <w:bookmarkEnd w:id="68"/>
      <w:r>
        <w:t xml:space="preserve">Формирование единых запросов, связанных с внесением изменений в сводную бюджетную роспись федерального бюджета (за исключением случая, определенного </w:t>
      </w:r>
      <w:hyperlink w:anchor="P700">
        <w:r>
          <w:rPr>
            <w:color w:val="0000FF"/>
          </w:rPr>
          <w:t>абзацем первым</w:t>
        </w:r>
      </w:hyperlink>
      <w:r>
        <w:t xml:space="preserve"> настоящего подпункта), может осуществляться участниками национальных проектов, участниками федеральных проектов, входящих в состав национальных проектов, осуществляющими функции главных распорядителей средств федерального бюджета в отношении соответствующих бюджетных ассигнований федерального бюджета. Согласование и внесение на рассмотрение таких единых запросов в порядке, установленном настоящим Положением, обеспечиваются руководителем национального проекта, руководителем федерального проекта, руководителем ведомственного проекта.</w:t>
      </w:r>
    </w:p>
    <w:p w:rsidR="00610A05" w:rsidRDefault="00610A05">
      <w:pPr>
        <w:pStyle w:val="ConsPlusNormal"/>
        <w:spacing w:before="220"/>
        <w:ind w:firstLine="540"/>
        <w:jc w:val="both"/>
      </w:pPr>
      <w:r>
        <w:t>Согласование и внесение на рассмотрение и утверждение в порядке, установленном настоящим Положением, единых запросов, содержащих сведения, отнесенные к государственной тайне, и (или) сведения конфиденциального характера, соответствующих изменениям, внесенным в сводную бюджетную роспись федерального бюджета, осуществляются руководителем федерального проекта, руководителем ведомственного проекта не реже одного раза в квартал с учетом необходимости утверждения соответствующего запроса до установленных настоящим Положением сроков представления отчетности по федеральному проекту, ведомственному проекту.</w:t>
      </w:r>
    </w:p>
    <w:p w:rsidR="00610A05" w:rsidRDefault="00610A05">
      <w:pPr>
        <w:pStyle w:val="ConsPlusNormal"/>
        <w:spacing w:before="220"/>
        <w:ind w:firstLine="540"/>
        <w:jc w:val="both"/>
      </w:pPr>
      <w:r>
        <w:t xml:space="preserve">Единые запросы, подготовленные в соответствии с настоящим пунктом (за исключением случая, определенного </w:t>
      </w:r>
      <w:hyperlink w:anchor="P706">
        <w:r>
          <w:rPr>
            <w:color w:val="0000FF"/>
          </w:rPr>
          <w:t>абзацем пятым</w:t>
        </w:r>
      </w:hyperlink>
      <w:r>
        <w:t xml:space="preserve"> настоящего подпункта), содержат изменения параметров паспорта национального проекта, паспорта федерального проекта, паспорта ведомственного проекта (включая объемы финансового обеспечения, значения показателей и мероприятий (результатов), связанные исключительно с внесением изменений в сводную бюджетную роспись федерального бюджета. Включение иных изменений в единые запросы, подготовленные в соответствии с настоящим пунктом (за исключением случая, определенного </w:t>
      </w:r>
      <w:hyperlink w:anchor="P706">
        <w:r>
          <w:rPr>
            <w:color w:val="0000FF"/>
          </w:rPr>
          <w:t>абзацем пятым</w:t>
        </w:r>
      </w:hyperlink>
      <w:r>
        <w:t xml:space="preserve"> настоящего подпункта), не допускается.</w:t>
      </w:r>
    </w:p>
    <w:p w:rsidR="00610A05" w:rsidRDefault="00610A05">
      <w:pPr>
        <w:pStyle w:val="ConsPlusNormal"/>
        <w:jc w:val="both"/>
      </w:pPr>
      <w:r>
        <w:t xml:space="preserve">(в ред. </w:t>
      </w:r>
      <w:hyperlink r:id="rId212">
        <w:r>
          <w:rPr>
            <w:color w:val="0000FF"/>
          </w:rPr>
          <w:t>Постановления</w:t>
        </w:r>
      </w:hyperlink>
      <w:r>
        <w:t xml:space="preserve"> Правительства РФ от 02.08.2025 N 1158)</w:t>
      </w:r>
    </w:p>
    <w:p w:rsidR="00610A05" w:rsidRDefault="00610A05">
      <w:pPr>
        <w:pStyle w:val="ConsPlusNormal"/>
        <w:spacing w:before="220"/>
        <w:ind w:firstLine="540"/>
        <w:jc w:val="both"/>
      </w:pPr>
      <w:r>
        <w:t xml:space="preserve">На единый запрос, подготовленный в соответствии с </w:t>
      </w:r>
      <w:hyperlink w:anchor="P700">
        <w:r>
          <w:rPr>
            <w:color w:val="0000FF"/>
          </w:rPr>
          <w:t>абзацем первым</w:t>
        </w:r>
      </w:hyperlink>
      <w:r>
        <w:t xml:space="preserve"> настоящего подпункта, не распространяется действие </w:t>
      </w:r>
      <w:hyperlink w:anchor="P566">
        <w:r>
          <w:rPr>
            <w:color w:val="0000FF"/>
          </w:rPr>
          <w:t>пунктов 131</w:t>
        </w:r>
      </w:hyperlink>
      <w:r>
        <w:t xml:space="preserve">, </w:t>
      </w:r>
      <w:hyperlink w:anchor="P578">
        <w:r>
          <w:rPr>
            <w:color w:val="0000FF"/>
          </w:rPr>
          <w:t>135</w:t>
        </w:r>
      </w:hyperlink>
      <w:r>
        <w:t xml:space="preserve">, </w:t>
      </w:r>
      <w:hyperlink w:anchor="P588">
        <w:r>
          <w:rPr>
            <w:color w:val="0000FF"/>
          </w:rPr>
          <w:t>138</w:t>
        </w:r>
      </w:hyperlink>
      <w:r>
        <w:t xml:space="preserve">, </w:t>
      </w:r>
      <w:hyperlink w:anchor="P598">
        <w:r>
          <w:rPr>
            <w:color w:val="0000FF"/>
          </w:rPr>
          <w:t>140</w:t>
        </w:r>
      </w:hyperlink>
      <w:r>
        <w:t xml:space="preserve"> - </w:t>
      </w:r>
      <w:hyperlink w:anchor="P670">
        <w:r>
          <w:rPr>
            <w:color w:val="0000FF"/>
          </w:rPr>
          <w:t>160</w:t>
        </w:r>
      </w:hyperlink>
      <w:r>
        <w:t xml:space="preserve">, </w:t>
      </w:r>
      <w:hyperlink w:anchor="P684">
        <w:r>
          <w:rPr>
            <w:color w:val="0000FF"/>
          </w:rPr>
          <w:t>166</w:t>
        </w:r>
      </w:hyperlink>
      <w:r>
        <w:t xml:space="preserve"> настоящего Положения.</w:t>
      </w:r>
    </w:p>
    <w:p w:rsidR="00610A05" w:rsidRDefault="00610A05">
      <w:pPr>
        <w:pStyle w:val="ConsPlusNormal"/>
        <w:spacing w:before="220"/>
        <w:ind w:firstLine="540"/>
        <w:jc w:val="both"/>
      </w:pPr>
      <w:r>
        <w:t>Особенности формирования, представления, рассмотрения (одобрения), а также утверждения единого запроса, подготовленного в целях внесения изменений в сводную бюджетную роспись федерального бюджета, устанавливаются Правительством Российской Федерации.</w:t>
      </w:r>
    </w:p>
    <w:p w:rsidR="00610A05" w:rsidRDefault="00610A05">
      <w:pPr>
        <w:pStyle w:val="ConsPlusNormal"/>
        <w:jc w:val="both"/>
      </w:pPr>
      <w:r>
        <w:t xml:space="preserve">(п. 167 в ред. </w:t>
      </w:r>
      <w:hyperlink r:id="rId213">
        <w:r>
          <w:rPr>
            <w:color w:val="0000FF"/>
          </w:rPr>
          <w:t>Постановления</w:t>
        </w:r>
      </w:hyperlink>
      <w:r>
        <w:t xml:space="preserve"> Правительства РФ от 30.11.2023 N 2050)</w:t>
      </w:r>
    </w:p>
    <w:p w:rsidR="00610A05" w:rsidRDefault="00610A05">
      <w:pPr>
        <w:pStyle w:val="ConsPlusNormal"/>
        <w:jc w:val="center"/>
      </w:pPr>
    </w:p>
    <w:p w:rsidR="00610A05" w:rsidRDefault="00610A05">
      <w:pPr>
        <w:pStyle w:val="ConsPlusTitle"/>
        <w:jc w:val="center"/>
        <w:outlineLvl w:val="1"/>
      </w:pPr>
      <w:r>
        <w:t>VI. Завершение реализации проекта</w:t>
      </w:r>
    </w:p>
    <w:p w:rsidR="00610A05" w:rsidRDefault="00610A05">
      <w:pPr>
        <w:pStyle w:val="ConsPlusNormal"/>
        <w:jc w:val="center"/>
      </w:pPr>
    </w:p>
    <w:p w:rsidR="00610A05" w:rsidRDefault="00610A05">
      <w:pPr>
        <w:pStyle w:val="ConsPlusTitle"/>
        <w:jc w:val="center"/>
        <w:outlineLvl w:val="2"/>
      </w:pPr>
      <w:r>
        <w:t>Общие положения завершения реализации проектов</w:t>
      </w:r>
    </w:p>
    <w:p w:rsidR="00610A05" w:rsidRDefault="00610A05">
      <w:pPr>
        <w:pStyle w:val="ConsPlusNormal"/>
        <w:jc w:val="center"/>
      </w:pPr>
    </w:p>
    <w:p w:rsidR="00610A05" w:rsidRDefault="00610A05">
      <w:pPr>
        <w:pStyle w:val="ConsPlusNormal"/>
        <w:ind w:firstLine="540"/>
        <w:jc w:val="both"/>
      </w:pPr>
      <w:r>
        <w:t>168. Подготовка отчета о завершении реализации национального проекта, федерального проекта и ведомственного проекта осуществляется в соответствии с методическими указаниями (рекомендациями).</w:t>
      </w:r>
    </w:p>
    <w:p w:rsidR="00610A05" w:rsidRDefault="00610A05">
      <w:pPr>
        <w:pStyle w:val="ConsPlusNormal"/>
        <w:spacing w:before="220"/>
        <w:ind w:firstLine="540"/>
        <w:jc w:val="both"/>
      </w:pPr>
      <w:r>
        <w:t>169. Рассмотрение, согласование и одобрение отчета о завершении реализации национального проекта, федерального проекта и ведомственного проекта осуществляется в порядке, предусмотренном настоящим Положением для мониторинга реализации и анализа реализации национальных проектов, федеральных проектов и ведомственных проектов.</w:t>
      </w:r>
    </w:p>
    <w:p w:rsidR="00610A05" w:rsidRDefault="00610A05">
      <w:pPr>
        <w:pStyle w:val="ConsPlusNormal"/>
        <w:spacing w:before="220"/>
        <w:ind w:firstLine="540"/>
        <w:jc w:val="both"/>
      </w:pPr>
      <w:r>
        <w:t>170. При рассмотрении отчета о завершении реализации национального проекта, федерального проекта и ведомственного проекта осуществляется оценка достижения цели, показателей, выполнения общественно значимых результатов, задач, мероприятий (результатов) соответствующего проекта, эффективности использования средств бюджетов бюджетной системы Российской Федерации и внебюджетных источников, направленных на реализацию проекта. При необходимости инициируются иные проекты, направленные на продолжение достижения общественно значимых результатов, выполнение задач и показателей завершаемого проекта.</w:t>
      </w:r>
    </w:p>
    <w:p w:rsidR="00610A05" w:rsidRDefault="00610A05">
      <w:pPr>
        <w:pStyle w:val="ConsPlusNormal"/>
        <w:jc w:val="both"/>
      </w:pPr>
      <w:r>
        <w:t xml:space="preserve">(п. 170 в ред. </w:t>
      </w:r>
      <w:hyperlink r:id="rId214">
        <w:r>
          <w:rPr>
            <w:color w:val="0000FF"/>
          </w:rPr>
          <w:t>Постановления</w:t>
        </w:r>
      </w:hyperlink>
      <w:r>
        <w:t xml:space="preserve"> Правительства РФ от 16.12.2024 N 1798)</w:t>
      </w:r>
    </w:p>
    <w:p w:rsidR="00610A05" w:rsidRDefault="00610A05">
      <w:pPr>
        <w:pStyle w:val="ConsPlusNormal"/>
        <w:jc w:val="both"/>
      </w:pPr>
    </w:p>
    <w:p w:rsidR="00610A05" w:rsidRDefault="00610A05">
      <w:pPr>
        <w:pStyle w:val="ConsPlusTitle"/>
        <w:jc w:val="center"/>
        <w:outlineLvl w:val="2"/>
      </w:pPr>
      <w:r>
        <w:t>Завершение реализации федерального проекта</w:t>
      </w:r>
    </w:p>
    <w:p w:rsidR="00610A05" w:rsidRDefault="00610A05">
      <w:pPr>
        <w:pStyle w:val="ConsPlusNormal"/>
        <w:jc w:val="center"/>
      </w:pPr>
    </w:p>
    <w:p w:rsidR="00610A05" w:rsidRDefault="00610A05">
      <w:pPr>
        <w:pStyle w:val="ConsPlusNormal"/>
        <w:ind w:firstLine="540"/>
        <w:jc w:val="both"/>
      </w:pPr>
      <w:r>
        <w:t>171. Завершение реализации федерального проекта осуществляется:</w:t>
      </w:r>
    </w:p>
    <w:p w:rsidR="00610A05" w:rsidRDefault="00610A05">
      <w:pPr>
        <w:pStyle w:val="ConsPlusNormal"/>
        <w:spacing w:before="220"/>
        <w:ind w:firstLine="540"/>
        <w:jc w:val="both"/>
      </w:pPr>
      <w:r>
        <w:t>1) планово - по итогам достижения общественно значимых результатов (для федеральных проектов, входящих в состав национальных проектов), выполнения задач федерального проекта, достижения его показателей;</w:t>
      </w:r>
    </w:p>
    <w:p w:rsidR="00610A05" w:rsidRDefault="00610A05">
      <w:pPr>
        <w:pStyle w:val="ConsPlusNormal"/>
        <w:spacing w:before="220"/>
        <w:ind w:firstLine="540"/>
        <w:jc w:val="both"/>
      </w:pPr>
      <w:r>
        <w:t>2) досрочно - при принятии соответствующего решения проектным комитетом или президиумом Совета.</w:t>
      </w:r>
    </w:p>
    <w:p w:rsidR="00610A05" w:rsidRDefault="00610A05">
      <w:pPr>
        <w:pStyle w:val="ConsPlusNormal"/>
        <w:spacing w:before="220"/>
        <w:ind w:firstLine="540"/>
        <w:jc w:val="both"/>
      </w:pPr>
      <w:r>
        <w:t>172. При завершении реализации федерального проекта руководителем федерального проекта подготавливается отчет о завершении реализации федерального проекта, обеспечивается его согласование с Министерством экономического развития Российской Федерации, Министерством финансов Российской Федерации, а также получение заключения общественно-экспертного совета.</w:t>
      </w:r>
    </w:p>
    <w:p w:rsidR="00610A05" w:rsidRDefault="00610A05">
      <w:pPr>
        <w:pStyle w:val="ConsPlusNormal"/>
        <w:jc w:val="both"/>
      </w:pPr>
      <w:r>
        <w:t xml:space="preserve">(в ред. </w:t>
      </w:r>
      <w:hyperlink r:id="rId21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173. Отчет о завершении реализации федерального проекта, не входящего в состав национального проекта, подлежит обязательному согласованию с ответственным исполнителем государственной программы Российской Федерации, в рамках которой такой проект реализуется.</w:t>
      </w:r>
    </w:p>
    <w:p w:rsidR="00610A05" w:rsidRDefault="00610A05">
      <w:pPr>
        <w:pStyle w:val="ConsPlusNormal"/>
        <w:spacing w:before="220"/>
        <w:ind w:firstLine="540"/>
        <w:jc w:val="both"/>
      </w:pPr>
      <w:r>
        <w:t>174. Руководитель федерального проекта вносит согласованный отчет о завершении реализации федерального проекта вместе с результатами согласования Министерством экономического развития Российской Федерации, Министерством финансов Российской Федерации и заключением общественно-экспертного совета:</w:t>
      </w:r>
    </w:p>
    <w:p w:rsidR="00610A05" w:rsidRDefault="00610A05">
      <w:pPr>
        <w:pStyle w:val="ConsPlusNormal"/>
        <w:jc w:val="both"/>
      </w:pPr>
      <w:r>
        <w:t xml:space="preserve">(в ред. </w:t>
      </w:r>
      <w:hyperlink r:id="rId21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 в проектный комитет по национальному проекту - в отношении федерального проекта, входящего в состав национального проекта;</w:t>
      </w:r>
    </w:p>
    <w:p w:rsidR="00610A05" w:rsidRDefault="00610A05">
      <w:pPr>
        <w:pStyle w:val="ConsPlusNormal"/>
        <w:spacing w:before="220"/>
        <w:ind w:firstLine="540"/>
        <w:jc w:val="both"/>
      </w:pPr>
      <w:r>
        <w:t>2) в проектный комитет по федеральному проекту - в отношении федерального проекта, не входящего в состав национального проекта;</w:t>
      </w:r>
    </w:p>
    <w:p w:rsidR="00610A05" w:rsidRDefault="00610A05">
      <w:pPr>
        <w:pStyle w:val="ConsPlusNormal"/>
        <w:spacing w:before="220"/>
        <w:ind w:firstLine="540"/>
        <w:jc w:val="both"/>
      </w:pPr>
      <w:r>
        <w:t>3) в проектный офис Правительства Российской Федерации (за исключением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а также отдельных параметров федеральных проектов, не входящих в состав национальных проектов, содержащих сведения, составляющие государственную тайну и (или) относящиеся к сведениям конфиденциального характера).</w:t>
      </w:r>
    </w:p>
    <w:p w:rsidR="00610A05" w:rsidRDefault="00610A05">
      <w:pPr>
        <w:pStyle w:val="ConsPlusNormal"/>
        <w:jc w:val="both"/>
      </w:pPr>
      <w:r>
        <w:t xml:space="preserve">(в ред. </w:t>
      </w:r>
      <w:hyperlink r:id="rId21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175. Проектный комитет рассматривает отчет о завершении реализации федерального проекта и принимает решение:</w:t>
      </w:r>
    </w:p>
    <w:p w:rsidR="00610A05" w:rsidRDefault="00610A05">
      <w:pPr>
        <w:pStyle w:val="ConsPlusNormal"/>
        <w:spacing w:before="220"/>
        <w:ind w:firstLine="540"/>
        <w:jc w:val="both"/>
      </w:pPr>
      <w:r>
        <w:t>1) об утверждении отчета о завершении реализации федерального проекта;</w:t>
      </w:r>
    </w:p>
    <w:p w:rsidR="00610A05" w:rsidRDefault="00610A05">
      <w:pPr>
        <w:pStyle w:val="ConsPlusNormal"/>
        <w:spacing w:before="220"/>
        <w:ind w:firstLine="540"/>
        <w:jc w:val="both"/>
      </w:pPr>
      <w:r>
        <w:t>2) о необходимости доработки отчета о завершении реализации федерального проекта с указанием срока его доработки.</w:t>
      </w:r>
    </w:p>
    <w:p w:rsidR="00610A05" w:rsidRDefault="00610A05">
      <w:pPr>
        <w:pStyle w:val="ConsPlusNormal"/>
        <w:spacing w:before="220"/>
        <w:ind w:firstLine="540"/>
        <w:jc w:val="both"/>
      </w:pPr>
      <w:r>
        <w:t>3) о необходимости рассмотрения отчета на заседании президиума Совета - для федерального проекта, входящего в состав национального проекта.</w:t>
      </w:r>
    </w:p>
    <w:p w:rsidR="00610A05" w:rsidRDefault="00610A05">
      <w:pPr>
        <w:pStyle w:val="ConsPlusNormal"/>
        <w:jc w:val="both"/>
      </w:pPr>
      <w:r>
        <w:t xml:space="preserve">(пп. 3 введен </w:t>
      </w:r>
      <w:hyperlink r:id="rId218">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176. По предложению проектного офиса Правительства Российской Федерации, Министерства экономического развития Российской Федерации и (или) решению проектного комитета и (или) президиума Совета отчет о завершении реализации федерального проекта, входящего в состав национального проекта, может быть внесен в президиум Совета для его утверждения или принятия иного решения.</w:t>
      </w:r>
    </w:p>
    <w:p w:rsidR="00610A05" w:rsidRDefault="00610A05">
      <w:pPr>
        <w:pStyle w:val="ConsPlusNormal"/>
        <w:spacing w:before="220"/>
        <w:ind w:firstLine="540"/>
        <w:jc w:val="both"/>
      </w:pPr>
      <w:r>
        <w:t>177. При завершении реализации федерального проекта, входящего в состав национального проекта, руководителем национального проекта осуществляется оценка достижения цели, показателей, выполнения общественно значимых результатов, задач, мероприятий (результатов) национального проекта, в состав которого входит соответствующий федеральный проект, эффективности использования средств бюджетов бюджетной системы Российской Федерации и внебюджетных источников, направленных на реализацию национального проекта. При необходимости инициируются иные федеральные проекты, направленные на достижение общественно значимых результатов, выполнение задач и показателей национального проекта.</w:t>
      </w:r>
    </w:p>
    <w:p w:rsidR="00610A05" w:rsidRDefault="00610A05">
      <w:pPr>
        <w:pStyle w:val="ConsPlusNormal"/>
        <w:jc w:val="both"/>
      </w:pPr>
      <w:r>
        <w:t xml:space="preserve">(п. 177 в ред. </w:t>
      </w:r>
      <w:hyperlink r:id="rId219">
        <w:r>
          <w:rPr>
            <w:color w:val="0000FF"/>
          </w:rPr>
          <w:t>Постановления</w:t>
        </w:r>
      </w:hyperlink>
      <w:r>
        <w:t xml:space="preserve"> Правительства РФ от 16.12.2024 N 1798)</w:t>
      </w:r>
    </w:p>
    <w:p w:rsidR="00610A05" w:rsidRDefault="00610A05">
      <w:pPr>
        <w:pStyle w:val="ConsPlusNormal"/>
        <w:jc w:val="center"/>
      </w:pPr>
    </w:p>
    <w:p w:rsidR="00610A05" w:rsidRDefault="00610A05">
      <w:pPr>
        <w:pStyle w:val="ConsPlusTitle"/>
        <w:jc w:val="center"/>
        <w:outlineLvl w:val="2"/>
      </w:pPr>
      <w:r>
        <w:t>Завершение реализации национального проекта</w:t>
      </w:r>
    </w:p>
    <w:p w:rsidR="00610A05" w:rsidRDefault="00610A05">
      <w:pPr>
        <w:pStyle w:val="ConsPlusNormal"/>
        <w:jc w:val="center"/>
      </w:pPr>
    </w:p>
    <w:p w:rsidR="00610A05" w:rsidRDefault="00610A05">
      <w:pPr>
        <w:pStyle w:val="ConsPlusNormal"/>
        <w:ind w:firstLine="540"/>
        <w:jc w:val="both"/>
      </w:pPr>
      <w:r>
        <w:t>178. Завершение реализации национального проекта осуществляется по итогам достижения его общественно значимых результатов, выполнения задач, достижения показателей, а также завершения реализации федеральных проектов, входящих в состав национального проекта.</w:t>
      </w:r>
    </w:p>
    <w:p w:rsidR="00610A05" w:rsidRDefault="00610A05">
      <w:pPr>
        <w:pStyle w:val="ConsPlusNormal"/>
        <w:spacing w:before="220"/>
        <w:ind w:firstLine="540"/>
        <w:jc w:val="both"/>
      </w:pPr>
      <w:r>
        <w:t>179. Проект решения президиума Совета о завершении реализации национального проекта подготавливается руководителем национального проекта, одобряется проектным комитетом и вносится на рассмотрение в президиум Совета.</w:t>
      </w:r>
    </w:p>
    <w:p w:rsidR="00610A05" w:rsidRDefault="00610A05">
      <w:pPr>
        <w:pStyle w:val="ConsPlusNormal"/>
        <w:spacing w:before="220"/>
        <w:ind w:firstLine="540"/>
        <w:jc w:val="both"/>
      </w:pPr>
      <w:r>
        <w:t>180. К проекту решения о завершении реализации национального проекта прилагается отчет о завершении реализации национального проекта, который подготавливается руководителем национального проекта.</w:t>
      </w:r>
    </w:p>
    <w:p w:rsidR="00610A05" w:rsidRDefault="00610A05">
      <w:pPr>
        <w:pStyle w:val="ConsPlusNormal"/>
        <w:spacing w:before="220"/>
        <w:ind w:firstLine="540"/>
        <w:jc w:val="both"/>
      </w:pPr>
      <w:r>
        <w:t>Руководитель национального проекта обеспечивает согласование с Министерством экономического развития Российской Федерации и Министерством финансов Российской Федерации отчета о завершении реализации национального проекта, а также получение заключения общественно-экспертного совета.</w:t>
      </w:r>
    </w:p>
    <w:p w:rsidR="00610A05" w:rsidRDefault="00610A05">
      <w:pPr>
        <w:pStyle w:val="ConsPlusNormal"/>
        <w:jc w:val="both"/>
      </w:pPr>
      <w:r>
        <w:t xml:space="preserve">(в ред. </w:t>
      </w:r>
      <w:hyperlink r:id="rId22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180(1). Руководитель национального проекта вносит в президиум Совета согласованный отчет о завершении реализации национального проекта вместе с результатами согласования Министерством экономического развития Российской Федерации, Министерством финансов Российской Федерации и заключением общественно-экспертного совета.</w:t>
      </w:r>
    </w:p>
    <w:p w:rsidR="00610A05" w:rsidRDefault="00610A05">
      <w:pPr>
        <w:pStyle w:val="ConsPlusNormal"/>
        <w:jc w:val="both"/>
      </w:pPr>
      <w:r>
        <w:t xml:space="preserve">(пп. 180(1) введен </w:t>
      </w:r>
      <w:hyperlink r:id="rId221">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180(2). Президиум Совета рассматривает отчет о завершении реализации национального проекта.</w:t>
      </w:r>
    </w:p>
    <w:p w:rsidR="00610A05" w:rsidRDefault="00610A05">
      <w:pPr>
        <w:pStyle w:val="ConsPlusNormal"/>
        <w:jc w:val="both"/>
      </w:pPr>
      <w:r>
        <w:t xml:space="preserve">(пп. 180(2) введен </w:t>
      </w:r>
      <w:hyperlink r:id="rId222">
        <w:r>
          <w:rPr>
            <w:color w:val="0000FF"/>
          </w:rPr>
          <w:t>Постановлением</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2"/>
      </w:pPr>
      <w:r>
        <w:t>Завершение реализации ведомственного проекта</w:t>
      </w:r>
    </w:p>
    <w:p w:rsidR="00610A05" w:rsidRDefault="00610A05">
      <w:pPr>
        <w:pStyle w:val="ConsPlusNormal"/>
        <w:jc w:val="center"/>
      </w:pPr>
    </w:p>
    <w:p w:rsidR="00610A05" w:rsidRDefault="00610A05">
      <w:pPr>
        <w:pStyle w:val="ConsPlusNormal"/>
        <w:ind w:firstLine="540"/>
        <w:jc w:val="both"/>
      </w:pPr>
      <w:r>
        <w:t>181. Завершение реализации ведомственного проекта осуществляется:</w:t>
      </w:r>
    </w:p>
    <w:p w:rsidR="00610A05" w:rsidRDefault="00610A05">
      <w:pPr>
        <w:pStyle w:val="ConsPlusNormal"/>
        <w:spacing w:before="220"/>
        <w:ind w:firstLine="540"/>
        <w:jc w:val="both"/>
      </w:pPr>
      <w:r>
        <w:t>1) планово - по итогам достижения показателей соответствующего проекта;</w:t>
      </w:r>
    </w:p>
    <w:p w:rsidR="00610A05" w:rsidRDefault="00610A05">
      <w:pPr>
        <w:pStyle w:val="ConsPlusNormal"/>
        <w:spacing w:before="220"/>
        <w:ind w:firstLine="540"/>
        <w:jc w:val="both"/>
      </w:pPr>
      <w:r>
        <w:t>2) досрочно - при принятии соответствующего решения ведомственным координационным органом.</w:t>
      </w:r>
    </w:p>
    <w:p w:rsidR="00610A05" w:rsidRDefault="00610A05">
      <w:pPr>
        <w:pStyle w:val="ConsPlusNormal"/>
        <w:spacing w:before="220"/>
        <w:ind w:firstLine="540"/>
        <w:jc w:val="both"/>
      </w:pPr>
      <w:r>
        <w:t>182. При завершении реализации ведомственного проекта руководителем такого проекта подготавливается отчет о завершении реализации ведомственного проекта.</w:t>
      </w:r>
    </w:p>
    <w:p w:rsidR="00610A05" w:rsidRDefault="00610A05">
      <w:pPr>
        <w:pStyle w:val="ConsPlusNormal"/>
        <w:spacing w:before="220"/>
        <w:ind w:firstLine="540"/>
        <w:jc w:val="both"/>
      </w:pPr>
      <w:r>
        <w:t>Отчет о завершении реализации ведомственного проекта подлежит согласованию с ответственным исполнителем государственной программы Российской Федерации, на достижение показателей которой направлен ведомственный проект.</w:t>
      </w:r>
    </w:p>
    <w:p w:rsidR="00610A05" w:rsidRDefault="00610A05">
      <w:pPr>
        <w:pStyle w:val="ConsPlusNormal"/>
        <w:spacing w:before="220"/>
        <w:ind w:firstLine="540"/>
        <w:jc w:val="both"/>
      </w:pPr>
      <w:r>
        <w:t>183. Руководитель ведомственного проекта вносит согласованный отчет о завершении реализации ведомственного проекта в ведомственный координационный орган.</w:t>
      </w:r>
    </w:p>
    <w:p w:rsidR="00610A05" w:rsidRDefault="00610A05">
      <w:pPr>
        <w:pStyle w:val="ConsPlusNormal"/>
        <w:spacing w:before="220"/>
        <w:ind w:firstLine="540"/>
        <w:jc w:val="both"/>
      </w:pPr>
      <w:r>
        <w:t>184. Ведомственный координационный орган рассматривает отчет о завершении реализации ведомственного проекта и принимает решение:</w:t>
      </w:r>
    </w:p>
    <w:p w:rsidR="00610A05" w:rsidRDefault="00610A05">
      <w:pPr>
        <w:pStyle w:val="ConsPlusNormal"/>
        <w:spacing w:before="220"/>
        <w:ind w:firstLine="540"/>
        <w:jc w:val="both"/>
      </w:pPr>
      <w:r>
        <w:t>1) об утверждении отчета о завершении реализации ведомственного проекта;</w:t>
      </w:r>
    </w:p>
    <w:p w:rsidR="00610A05" w:rsidRDefault="00610A05">
      <w:pPr>
        <w:pStyle w:val="ConsPlusNormal"/>
        <w:spacing w:before="220"/>
        <w:ind w:firstLine="540"/>
        <w:jc w:val="both"/>
      </w:pPr>
      <w:r>
        <w:t>2) о необходимости доработки отчета о завершении реализации ведомственного проекта с указанием срока его доработки.</w:t>
      </w: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jc w:val="right"/>
        <w:outlineLvl w:val="0"/>
      </w:pPr>
      <w:r>
        <w:t>Утверждена</w:t>
      </w:r>
    </w:p>
    <w:p w:rsidR="00610A05" w:rsidRDefault="00610A05">
      <w:pPr>
        <w:pStyle w:val="ConsPlusNormal"/>
        <w:jc w:val="right"/>
      </w:pPr>
      <w:r>
        <w:t>постановлением Правительства</w:t>
      </w:r>
    </w:p>
    <w:p w:rsidR="00610A05" w:rsidRDefault="00610A05">
      <w:pPr>
        <w:pStyle w:val="ConsPlusNormal"/>
        <w:jc w:val="right"/>
      </w:pPr>
      <w:r>
        <w:t>Российской Федерации</w:t>
      </w:r>
    </w:p>
    <w:p w:rsidR="00610A05" w:rsidRDefault="00610A05">
      <w:pPr>
        <w:pStyle w:val="ConsPlusNormal"/>
        <w:jc w:val="right"/>
      </w:pPr>
      <w:r>
        <w:t>от 31 октября 2018 г. N 1288</w:t>
      </w:r>
    </w:p>
    <w:p w:rsidR="00610A05" w:rsidRDefault="00610A05">
      <w:pPr>
        <w:pStyle w:val="ConsPlusNormal"/>
        <w:jc w:val="right"/>
      </w:pPr>
    </w:p>
    <w:p w:rsidR="00610A05" w:rsidRDefault="00610A05">
      <w:pPr>
        <w:pStyle w:val="ConsPlusTitle"/>
        <w:jc w:val="center"/>
      </w:pPr>
      <w:bookmarkStart w:id="69" w:name="P782"/>
      <w:bookmarkEnd w:id="69"/>
      <w:r>
        <w:t>ФУНКЦИОНАЛЬНАЯ СТРУКТУРА</w:t>
      </w:r>
    </w:p>
    <w:p w:rsidR="00610A05" w:rsidRDefault="00610A05">
      <w:pPr>
        <w:pStyle w:val="ConsPlusTitle"/>
        <w:jc w:val="center"/>
      </w:pPr>
      <w:r>
        <w:t>ПРОЕКТНОЙ ДЕЯТЕЛЬНОСТИ В ПРАВИТЕЛЬСТВЕ РОССИЙСКОЙ ФЕДЕРАЦИИ</w:t>
      </w:r>
    </w:p>
    <w:p w:rsidR="00610A05" w:rsidRDefault="00610A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A05">
        <w:tc>
          <w:tcPr>
            <w:tcW w:w="60" w:type="dxa"/>
            <w:tcBorders>
              <w:top w:val="nil"/>
              <w:left w:val="nil"/>
              <w:bottom w:val="nil"/>
              <w:right w:val="nil"/>
            </w:tcBorders>
            <w:shd w:val="clear" w:color="auto" w:fill="CED3F1"/>
            <w:tcMar>
              <w:top w:w="0" w:type="dxa"/>
              <w:left w:w="0" w:type="dxa"/>
              <w:bottom w:w="0" w:type="dxa"/>
              <w:right w:w="0" w:type="dxa"/>
            </w:tcMar>
          </w:tcPr>
          <w:p w:rsidR="00610A05" w:rsidRDefault="00610A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A05" w:rsidRDefault="00610A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A05" w:rsidRDefault="00610A05">
            <w:pPr>
              <w:pStyle w:val="ConsPlusNormal"/>
              <w:jc w:val="center"/>
            </w:pPr>
            <w:r>
              <w:rPr>
                <w:color w:val="392C69"/>
              </w:rPr>
              <w:t>Список изменяющих документов</w:t>
            </w:r>
          </w:p>
          <w:p w:rsidR="00610A05" w:rsidRDefault="00610A05">
            <w:pPr>
              <w:pStyle w:val="ConsPlusNormal"/>
              <w:jc w:val="center"/>
            </w:pPr>
            <w:r>
              <w:rPr>
                <w:color w:val="392C69"/>
              </w:rPr>
              <w:t xml:space="preserve">(в ред. Постановлений Правительства РФ от 01.03.2023 </w:t>
            </w:r>
            <w:hyperlink r:id="rId223">
              <w:r>
                <w:rPr>
                  <w:color w:val="0000FF"/>
                </w:rPr>
                <w:t>N 333</w:t>
              </w:r>
            </w:hyperlink>
            <w:r>
              <w:rPr>
                <w:color w:val="392C69"/>
              </w:rPr>
              <w:t>,</w:t>
            </w:r>
          </w:p>
          <w:p w:rsidR="00610A05" w:rsidRDefault="00610A05">
            <w:pPr>
              <w:pStyle w:val="ConsPlusNormal"/>
              <w:jc w:val="center"/>
            </w:pPr>
            <w:r>
              <w:rPr>
                <w:color w:val="392C69"/>
              </w:rPr>
              <w:t xml:space="preserve">от 02.08.2023 </w:t>
            </w:r>
            <w:hyperlink r:id="rId224">
              <w:r>
                <w:rPr>
                  <w:color w:val="0000FF"/>
                </w:rPr>
                <w:t>N 1260</w:t>
              </w:r>
            </w:hyperlink>
            <w:r>
              <w:rPr>
                <w:color w:val="392C69"/>
              </w:rPr>
              <w:t xml:space="preserve">, от 16.12.2024 </w:t>
            </w:r>
            <w:hyperlink r:id="rId225">
              <w:r>
                <w:rPr>
                  <w:color w:val="0000FF"/>
                </w:rPr>
                <w:t>N 1798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A05" w:rsidRDefault="00610A05">
            <w:pPr>
              <w:pStyle w:val="ConsPlusNormal"/>
            </w:pPr>
          </w:p>
        </w:tc>
      </w:tr>
    </w:tbl>
    <w:p w:rsidR="00610A05" w:rsidRDefault="00610A05">
      <w:pPr>
        <w:pStyle w:val="ConsPlusNormal"/>
        <w:jc w:val="center"/>
      </w:pPr>
    </w:p>
    <w:p w:rsidR="00610A05" w:rsidRDefault="00610A05">
      <w:pPr>
        <w:pStyle w:val="ConsPlusTitle"/>
        <w:jc w:val="center"/>
        <w:outlineLvl w:val="1"/>
      </w:pPr>
      <w:r>
        <w:t>I. Общие положения</w:t>
      </w:r>
    </w:p>
    <w:p w:rsidR="00610A05" w:rsidRDefault="00610A05">
      <w:pPr>
        <w:pStyle w:val="ConsPlusNormal"/>
        <w:jc w:val="center"/>
      </w:pPr>
    </w:p>
    <w:p w:rsidR="00610A05" w:rsidRDefault="00610A05">
      <w:pPr>
        <w:pStyle w:val="ConsPlusNormal"/>
        <w:jc w:val="center"/>
      </w:pPr>
      <w:r>
        <w:t xml:space="preserve">(в ред. </w:t>
      </w:r>
      <w:hyperlink r:id="rId226">
        <w:r>
          <w:rPr>
            <w:color w:val="0000FF"/>
          </w:rPr>
          <w:t>Постановления</w:t>
        </w:r>
      </w:hyperlink>
      <w:r>
        <w:t xml:space="preserve"> Правительства РФ от 16.12.2024 N 1798)</w:t>
      </w:r>
    </w:p>
    <w:p w:rsidR="00610A05" w:rsidRDefault="00610A05">
      <w:pPr>
        <w:pStyle w:val="ConsPlusNormal"/>
        <w:ind w:firstLine="540"/>
        <w:jc w:val="both"/>
      </w:pPr>
    </w:p>
    <w:p w:rsidR="00610A05" w:rsidRDefault="00610A05">
      <w:pPr>
        <w:pStyle w:val="ConsPlusNormal"/>
        <w:ind w:firstLine="540"/>
        <w:jc w:val="both"/>
      </w:pPr>
      <w:r>
        <w:t>1. Настоящая функциональная структура содержит перечень участников проектной деятельности с указанием их функций - президиум Совета при Президенте Российской Федерации по стратегическому развитию и национальным проектам (далее - президиум Совета), проектный комитет, ведомственный координационный орган, проектный офис Правительства Российской Федерации, Министерство экономического развития Российской Федерации, ведомственный проектный офис, региональный проектный офис, руководитель национального проекта, руководитель федерального проекта, руководитель ведомственного проекта, администратор национального проекта, администратор федерального проекта, администратор ведомственного проекта, участники национального проекта, участники федерального проекта, участники ведомственного проекта, общественно-экспертный совет, центр компетенций проектной деятельности, автономная некоммерческая организация "Аналитический центр при Правительстве Российской Федерации" (далее - Аналитический центр при Правительстве Российской Федерации), автономная некоммерческая организация "Национальные приоритеты", оператор соответствующих подсистем государственной автоматизированной информационной системы "Управление", обеспечивающих анализ реализации национальных проектов, федеральных проектов, ведомственных проектов и региональных проектов (далее - система "Управление").</w:t>
      </w:r>
    </w:p>
    <w:p w:rsidR="00610A05" w:rsidRDefault="00610A05">
      <w:pPr>
        <w:pStyle w:val="ConsPlusNormal"/>
        <w:spacing w:before="220"/>
        <w:ind w:firstLine="540"/>
        <w:jc w:val="both"/>
      </w:pPr>
      <w:r>
        <w:t>1(1). При необходимости в рамках реализации национальных проектов по обеспечению технологического лидерства могут быть предусмотрены иные участники.</w:t>
      </w:r>
    </w:p>
    <w:p w:rsidR="00610A05" w:rsidRDefault="00610A05">
      <w:pPr>
        <w:pStyle w:val="ConsPlusNormal"/>
        <w:ind w:firstLine="540"/>
        <w:jc w:val="both"/>
      </w:pPr>
    </w:p>
    <w:p w:rsidR="00610A05" w:rsidRDefault="00610A05">
      <w:pPr>
        <w:pStyle w:val="ConsPlusTitle"/>
        <w:jc w:val="center"/>
        <w:outlineLvl w:val="1"/>
      </w:pPr>
      <w:r>
        <w:t>II. Президиум Совета</w:t>
      </w:r>
    </w:p>
    <w:p w:rsidR="00610A05" w:rsidRDefault="00610A05">
      <w:pPr>
        <w:pStyle w:val="ConsPlusNormal"/>
        <w:ind w:firstLine="540"/>
        <w:jc w:val="both"/>
      </w:pPr>
    </w:p>
    <w:p w:rsidR="00610A05" w:rsidRDefault="00610A05">
      <w:pPr>
        <w:pStyle w:val="ConsPlusNormal"/>
        <w:ind w:firstLine="540"/>
        <w:jc w:val="both"/>
      </w:pPr>
      <w:r>
        <w:t xml:space="preserve">2. Президиум Совета осуществляет свою деятельность в соответствии с </w:t>
      </w:r>
      <w:hyperlink r:id="rId227">
        <w:r>
          <w:rPr>
            <w:color w:val="0000FF"/>
          </w:rPr>
          <w:t>Указом</w:t>
        </w:r>
      </w:hyperlink>
      <w: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w:t>
      </w:r>
    </w:p>
    <w:p w:rsidR="00610A05" w:rsidRDefault="00610A05">
      <w:pPr>
        <w:pStyle w:val="ConsPlusNormal"/>
        <w:spacing w:before="220"/>
        <w:ind w:firstLine="540"/>
        <w:jc w:val="both"/>
      </w:pPr>
      <w:r>
        <w:t>3. Президиум Совета:</w:t>
      </w:r>
    </w:p>
    <w:p w:rsidR="00610A05" w:rsidRDefault="00610A05">
      <w:pPr>
        <w:pStyle w:val="ConsPlusNormal"/>
        <w:spacing w:before="220"/>
        <w:ind w:firstLine="540"/>
        <w:jc w:val="both"/>
      </w:pPr>
      <w:bookmarkStart w:id="70" w:name="P799"/>
      <w:bookmarkEnd w:id="70"/>
      <w:r>
        <w:t>1) может принимать решение о целесообразности подготовки федерального проекта, входящего в состав национального проекта, федерального проекта, не входящего в состав национального проекта (далее - федеральные проекты);</w:t>
      </w:r>
    </w:p>
    <w:p w:rsidR="00610A05" w:rsidRDefault="00610A05">
      <w:pPr>
        <w:pStyle w:val="ConsPlusNormal"/>
        <w:spacing w:before="220"/>
        <w:ind w:firstLine="540"/>
        <w:jc w:val="both"/>
      </w:pPr>
      <w:bookmarkStart w:id="71" w:name="P800"/>
      <w:bookmarkEnd w:id="71"/>
      <w:r>
        <w:t>2) формирует перечень национальных проектов и федеральных проектов, входящих в состав национальных проектов, и осуществляет оценку их реализации;</w:t>
      </w:r>
    </w:p>
    <w:p w:rsidR="00610A05" w:rsidRDefault="00610A05">
      <w:pPr>
        <w:pStyle w:val="ConsPlusNormal"/>
        <w:spacing w:before="220"/>
        <w:ind w:firstLine="540"/>
        <w:jc w:val="both"/>
      </w:pPr>
      <w:r>
        <w:t>3) утверждает одобренные проектным комитетом паспорта национальных проектов и единые запросы, предусматривающие изменения паспортов национальных проектов;</w:t>
      </w:r>
    </w:p>
    <w:p w:rsidR="00610A05" w:rsidRDefault="00610A05">
      <w:pPr>
        <w:pStyle w:val="ConsPlusNormal"/>
        <w:spacing w:before="220"/>
        <w:ind w:firstLine="540"/>
        <w:jc w:val="both"/>
      </w:pPr>
      <w:bookmarkStart w:id="72" w:name="P802"/>
      <w:bookmarkEnd w:id="72"/>
      <w:r>
        <w:t>4) рассматривает информацию о ходе реализации национальных проектов и федеральных проектов;</w:t>
      </w:r>
    </w:p>
    <w:p w:rsidR="00610A05" w:rsidRDefault="00610A05">
      <w:pPr>
        <w:pStyle w:val="ConsPlusNormal"/>
        <w:spacing w:before="220"/>
        <w:ind w:firstLine="540"/>
        <w:jc w:val="both"/>
      </w:pPr>
      <w:r>
        <w:t>5) утверждает по предложению проектного офиса Правительства Российской Федерации, Министерства экономического развития Российской Федерации, и (или) решению проектного комитета, и (или) собственной инициативе одобренные проектным комитетом паспорта федеральных проектов и соответствующие единые запросы, предусматривающие изменения только паспортов федеральных проектов, входящих в состав национальных проектов;</w:t>
      </w:r>
    </w:p>
    <w:p w:rsidR="00610A05" w:rsidRDefault="00610A05">
      <w:pPr>
        <w:pStyle w:val="ConsPlusNormal"/>
        <w:spacing w:before="220"/>
        <w:ind w:firstLine="540"/>
        <w:jc w:val="both"/>
      </w:pPr>
      <w:r>
        <w:t>6) принимает решение о достижении общественно значимых результатов, выполнении задач, не являющихся общественно значимыми результатами (далее - задачи), достижении показателей национальных проектов, а также решение о завершении (в том числе досрочном) указанных параметров национальных проектов;</w:t>
      </w:r>
    </w:p>
    <w:p w:rsidR="00610A05" w:rsidRDefault="00610A05">
      <w:pPr>
        <w:pStyle w:val="ConsPlusNormal"/>
        <w:spacing w:before="220"/>
        <w:ind w:firstLine="540"/>
        <w:jc w:val="both"/>
      </w:pPr>
      <w:bookmarkStart w:id="73" w:name="P805"/>
      <w:bookmarkEnd w:id="73"/>
      <w:r>
        <w:t>7) утверждает подготовленные проектным офисом Правительства Российской Федерации проекты методических указаний и квалификационные требования;</w:t>
      </w:r>
    </w:p>
    <w:p w:rsidR="00610A05" w:rsidRDefault="00610A05">
      <w:pPr>
        <w:pStyle w:val="ConsPlusNormal"/>
        <w:spacing w:before="220"/>
        <w:ind w:firstLine="540"/>
        <w:jc w:val="both"/>
      </w:pPr>
      <w:bookmarkStart w:id="74" w:name="P806"/>
      <w:bookmarkEnd w:id="74"/>
      <w:r>
        <w:t>8) утверждает составы проектных комитетов, кураторов и руководителей национальных проектов и может утверждать руководителей федеральных проектов, входящих в состав национальных проектов;</w:t>
      </w:r>
    </w:p>
    <w:p w:rsidR="00610A05" w:rsidRDefault="00610A05">
      <w:pPr>
        <w:pStyle w:val="ConsPlusNormal"/>
        <w:spacing w:before="220"/>
        <w:ind w:firstLine="540"/>
        <w:jc w:val="both"/>
      </w:pPr>
      <w:r>
        <w:t>9) определяет компетенцию ответственного секретаря президиума Совета;</w:t>
      </w:r>
    </w:p>
    <w:p w:rsidR="00610A05" w:rsidRDefault="00610A05">
      <w:pPr>
        <w:pStyle w:val="ConsPlusNormal"/>
        <w:spacing w:before="220"/>
        <w:ind w:firstLine="540"/>
        <w:jc w:val="both"/>
      </w:pPr>
      <w:r>
        <w:t>10) координирует развитие и применение системы стимулирования государственных гражданских служащих, участвующих в проектной деятельности;</w:t>
      </w:r>
    </w:p>
    <w:p w:rsidR="00610A05" w:rsidRDefault="00610A05">
      <w:pPr>
        <w:pStyle w:val="ConsPlusNormal"/>
        <w:spacing w:before="220"/>
        <w:ind w:firstLine="540"/>
        <w:jc w:val="both"/>
      </w:pPr>
      <w:r>
        <w:t xml:space="preserve">11) принимает иные решения в соответствии с </w:t>
      </w:r>
      <w:hyperlink r:id="rId228">
        <w:r>
          <w:rPr>
            <w:color w:val="0000FF"/>
          </w:rPr>
          <w:t>Указом</w:t>
        </w:r>
      </w:hyperlink>
      <w: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w:t>
      </w:r>
    </w:p>
    <w:p w:rsidR="00610A05" w:rsidRDefault="00610A05">
      <w:pPr>
        <w:pStyle w:val="ConsPlusNormal"/>
        <w:spacing w:before="220"/>
        <w:ind w:firstLine="540"/>
        <w:jc w:val="both"/>
      </w:pPr>
      <w:r>
        <w:t xml:space="preserve">12) выполняет иные функции, предусмотренные </w:t>
      </w:r>
      <w:hyperlink w:anchor="P61">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 xml:space="preserve">4. Решения по вопросам, указанным в </w:t>
      </w:r>
      <w:hyperlink w:anchor="P799">
        <w:r>
          <w:rPr>
            <w:color w:val="0000FF"/>
          </w:rPr>
          <w:t>подпунктах 1</w:t>
        </w:r>
      </w:hyperlink>
      <w:r>
        <w:t xml:space="preserve">, </w:t>
      </w:r>
      <w:hyperlink w:anchor="P800">
        <w:r>
          <w:rPr>
            <w:color w:val="0000FF"/>
          </w:rPr>
          <w:t>2</w:t>
        </w:r>
      </w:hyperlink>
      <w:r>
        <w:t xml:space="preserve">, </w:t>
      </w:r>
      <w:hyperlink w:anchor="P802">
        <w:r>
          <w:rPr>
            <w:color w:val="0000FF"/>
          </w:rPr>
          <w:t>4</w:t>
        </w:r>
      </w:hyperlink>
      <w:r>
        <w:t xml:space="preserve">, </w:t>
      </w:r>
      <w:hyperlink w:anchor="P805">
        <w:r>
          <w:rPr>
            <w:color w:val="0000FF"/>
          </w:rPr>
          <w:t>7</w:t>
        </w:r>
      </w:hyperlink>
      <w:r>
        <w:t xml:space="preserve"> и </w:t>
      </w:r>
      <w:hyperlink w:anchor="P806">
        <w:r>
          <w:rPr>
            <w:color w:val="0000FF"/>
          </w:rPr>
          <w:t>8 пункта 3</w:t>
        </w:r>
      </w:hyperlink>
      <w:r>
        <w:t xml:space="preserve"> настоящей функциональной структуры, могут быть приняты председателем президиума Совета без рассмотрения указанных вопросов на заседании президиума Совета.</w:t>
      </w:r>
    </w:p>
    <w:p w:rsidR="00610A05" w:rsidRDefault="00610A05">
      <w:pPr>
        <w:pStyle w:val="ConsPlusNormal"/>
        <w:spacing w:before="220"/>
        <w:ind w:firstLine="540"/>
        <w:jc w:val="both"/>
      </w:pPr>
      <w:r>
        <w:t>5. Контроль за исполнением решений президиума Совета осуществляют ответственный секретарь президиума Совета, руководитель проектного офиса Правительства Российской Федерации.</w:t>
      </w:r>
    </w:p>
    <w:p w:rsidR="00610A05" w:rsidRDefault="00610A05">
      <w:pPr>
        <w:pStyle w:val="ConsPlusNormal"/>
        <w:spacing w:before="220"/>
        <w:ind w:firstLine="540"/>
        <w:jc w:val="both"/>
      </w:pPr>
      <w:r>
        <w:t>6. Президиум Совета может принимать решения путем письменного опроса его членов.</w:t>
      </w:r>
    </w:p>
    <w:p w:rsidR="00610A05" w:rsidRDefault="00610A05">
      <w:pPr>
        <w:pStyle w:val="ConsPlusNormal"/>
        <w:spacing w:before="220"/>
        <w:ind w:firstLine="540"/>
        <w:jc w:val="both"/>
      </w:pPr>
      <w:r>
        <w:t>6(1). В целях реализации своих полномочий в отношении национальных проектов и обеспечения межведомственного взаимодействия президиум Совета может формировать рабочие группы (далее - рабочая группа при президиуме Совета).</w:t>
      </w:r>
    </w:p>
    <w:p w:rsidR="00610A05" w:rsidRDefault="00610A05">
      <w:pPr>
        <w:pStyle w:val="ConsPlusNormal"/>
        <w:jc w:val="both"/>
      </w:pPr>
      <w:r>
        <w:t xml:space="preserve">(п. 6(1) введен </w:t>
      </w:r>
      <w:hyperlink r:id="rId229">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6(2). Состав рабочей группы при президиуме Совета формируется на основе предложений членов президиума Совета о включении в ее состав участников, замещающих должности не ниже заместителей руководителей федеральных органов исполнительной власти, иных государственных органов и организаций, и утверждается решением президиума Совета.</w:t>
      </w:r>
    </w:p>
    <w:p w:rsidR="00610A05" w:rsidRDefault="00610A05">
      <w:pPr>
        <w:pStyle w:val="ConsPlusNormal"/>
        <w:jc w:val="both"/>
      </w:pPr>
      <w:r>
        <w:t xml:space="preserve">(п. 6(2) введен </w:t>
      </w:r>
      <w:hyperlink r:id="rId230">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6(3). Руководитель рабочей группы при президиуме Совета назначается решением президиума Совета из числа его членов.</w:t>
      </w:r>
    </w:p>
    <w:p w:rsidR="00610A05" w:rsidRDefault="00610A05">
      <w:pPr>
        <w:pStyle w:val="ConsPlusNormal"/>
        <w:jc w:val="both"/>
      </w:pPr>
      <w:r>
        <w:t xml:space="preserve">(п. 6(3) введен </w:t>
      </w:r>
      <w:hyperlink r:id="rId231">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6(4). Рабочая группа при президиуме Совета:</w:t>
      </w:r>
    </w:p>
    <w:p w:rsidR="00610A05" w:rsidRDefault="00610A05">
      <w:pPr>
        <w:pStyle w:val="ConsPlusNormal"/>
        <w:spacing w:before="220"/>
        <w:ind w:firstLine="540"/>
        <w:jc w:val="both"/>
      </w:pPr>
      <w:r>
        <w:t>1) рассматривает информацию о ходе реализации национальных проектов и федеральных проектов, входящих в состав национальных проектов;</w:t>
      </w:r>
    </w:p>
    <w:p w:rsidR="00610A05" w:rsidRDefault="00610A05">
      <w:pPr>
        <w:pStyle w:val="ConsPlusNormal"/>
        <w:spacing w:before="220"/>
        <w:ind w:firstLine="540"/>
        <w:jc w:val="both"/>
      </w:pPr>
      <w:r>
        <w:t>2) рассматривает и формирует предложения по урегулированию разногласий, возникающих между кураторами национальных проектов и кураторами федеральных проектов, входящих в состав национальных проектов, в ходе разработки и реализации национальных проектов, а также в ходе управления рисками реализации национальных проектов;</w:t>
      </w:r>
    </w:p>
    <w:p w:rsidR="00610A05" w:rsidRDefault="00610A05">
      <w:pPr>
        <w:pStyle w:val="ConsPlusNormal"/>
        <w:spacing w:before="220"/>
        <w:ind w:firstLine="540"/>
        <w:jc w:val="both"/>
      </w:pPr>
      <w:r>
        <w:t>3) подготавливает предложения Председателю Правительства Российской Федерации о повышении эффективности реализации национальных проектов и федеральных проектов, входящих в состав национальных проектов;</w:t>
      </w:r>
    </w:p>
    <w:p w:rsidR="00610A05" w:rsidRDefault="00610A05">
      <w:pPr>
        <w:pStyle w:val="ConsPlusNormal"/>
        <w:spacing w:before="220"/>
        <w:ind w:firstLine="540"/>
        <w:jc w:val="both"/>
      </w:pPr>
      <w:r>
        <w:t>4) направляет руководителю национального проекта, руководителю федерального проекта, входящего в состав национального проекта, предложения о повышении эффективности реализации национального проекта, федерального проекта, входящего в состав национального проекта;</w:t>
      </w:r>
    </w:p>
    <w:p w:rsidR="00610A05" w:rsidRDefault="00610A05">
      <w:pPr>
        <w:pStyle w:val="ConsPlusNormal"/>
        <w:spacing w:before="220"/>
        <w:ind w:firstLine="540"/>
        <w:jc w:val="both"/>
      </w:pPr>
      <w:r>
        <w:t>5) выполняет иные функции, предусмотренные положением о создании соответствующей рабочей группы при президиуме Совета.</w:t>
      </w:r>
    </w:p>
    <w:p w:rsidR="00610A05" w:rsidRDefault="00610A05">
      <w:pPr>
        <w:pStyle w:val="ConsPlusNormal"/>
        <w:jc w:val="both"/>
      </w:pPr>
      <w:r>
        <w:t xml:space="preserve">(п. 6(4) введен </w:t>
      </w:r>
      <w:hyperlink r:id="rId232">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6(5). Заседания рабочей группы при президиуме Совета проводятся по мере необходимости, но не реже одного раза в квартал.</w:t>
      </w:r>
    </w:p>
    <w:p w:rsidR="00610A05" w:rsidRDefault="00610A05">
      <w:pPr>
        <w:pStyle w:val="ConsPlusNormal"/>
        <w:jc w:val="both"/>
      </w:pPr>
      <w:r>
        <w:t xml:space="preserve">(п. 6(5) введен </w:t>
      </w:r>
      <w:hyperlink r:id="rId233">
        <w:r>
          <w:rPr>
            <w:color w:val="0000FF"/>
          </w:rPr>
          <w:t>Постановлением</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1"/>
      </w:pPr>
      <w:r>
        <w:t>III. Проектный комитет</w:t>
      </w:r>
    </w:p>
    <w:p w:rsidR="00610A05" w:rsidRDefault="00610A05">
      <w:pPr>
        <w:pStyle w:val="ConsPlusNormal"/>
        <w:ind w:firstLine="540"/>
        <w:jc w:val="both"/>
      </w:pPr>
    </w:p>
    <w:p w:rsidR="00610A05" w:rsidRDefault="00610A05">
      <w:pPr>
        <w:pStyle w:val="ConsPlusNormal"/>
        <w:ind w:firstLine="540"/>
        <w:jc w:val="both"/>
      </w:pPr>
      <w:r>
        <w:t>7. Проектный комитет является коллегиальным органом, состав которого утверждается президиумом Совета или куратором национального проекта по каждому национальному проекту.</w:t>
      </w:r>
    </w:p>
    <w:p w:rsidR="00610A05" w:rsidRDefault="00610A05">
      <w:pPr>
        <w:pStyle w:val="ConsPlusNormal"/>
        <w:spacing w:before="220"/>
        <w:ind w:firstLine="540"/>
        <w:jc w:val="both"/>
      </w:pPr>
      <w:r>
        <w:t>Проектный комитет может формироваться в целях реализации одного или нескольких федеральных проектов, не входящих в состав национальных проектов.</w:t>
      </w:r>
    </w:p>
    <w:p w:rsidR="00610A05" w:rsidRDefault="00610A05">
      <w:pPr>
        <w:pStyle w:val="ConsPlusNormal"/>
        <w:spacing w:before="220"/>
        <w:ind w:firstLine="540"/>
        <w:jc w:val="both"/>
      </w:pPr>
      <w:r>
        <w:t>Утверждение состава проектного комитета по федеральному проекту, не входящему в состав национального проекта, осуществляется куратором соответствующего федерального проекта.</w:t>
      </w:r>
    </w:p>
    <w:p w:rsidR="00610A05" w:rsidRDefault="00610A05">
      <w:pPr>
        <w:pStyle w:val="ConsPlusNormal"/>
        <w:spacing w:before="220"/>
        <w:ind w:firstLine="540"/>
        <w:jc w:val="both"/>
      </w:pPr>
      <w:r>
        <w:t>В состав проектного комитета включаются кураторы федеральных проектов, руководитель национального проекта (в отношении проектного комитета по национальному проекту), председатель комиссии Государственного Совета Российской Федерации по соответствующему направлению социально-экономического развития Российской Федерации (в отношении проектного комитета по национальному проекту), руководитель федерального проекта, не входящего в состав национального проекта (в отношении проектного комитета по федеральному проекту, не входящему в состав национального проекта), ответственный секретарь проектного комитета, представитель проектного офиса Правительства Российской Федерации, представитель департамента (управления) Правительства Российской Федерации в соответствии с вопросами, отнесенными в соответствии с распределением обязанностей к сфере их ведения.</w:t>
      </w:r>
    </w:p>
    <w:p w:rsidR="00610A05" w:rsidRDefault="00610A05">
      <w:pPr>
        <w:pStyle w:val="ConsPlusNormal"/>
        <w:jc w:val="both"/>
      </w:pPr>
      <w:r>
        <w:t xml:space="preserve">(в ред. </w:t>
      </w:r>
      <w:hyperlink r:id="rId23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По решению куратора национального проекта в состав проектного комитета могут включаться руководители федеральных проектов, входящих в состав национального проекта, руководители или заместители руководителей федеральных органов исполнительной власти, являющихся исполнителями или соисполнителями федерального проекта, а также по согласованию руководители исполнительных органов субъектов Российской Федерации, органов местного самоуправления, представители общественно-экспертного совета, иных государственных органов и организаций, являющихся исполнителями или соисполнителями национального проекта и федерального проекта, а также иные участники.</w:t>
      </w:r>
    </w:p>
    <w:p w:rsidR="00610A05" w:rsidRDefault="00610A05">
      <w:pPr>
        <w:pStyle w:val="ConsPlusNormal"/>
        <w:jc w:val="both"/>
      </w:pPr>
      <w:r>
        <w:t xml:space="preserve">(в ред. </w:t>
      </w:r>
      <w:hyperlink r:id="rId23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Абзацы шестой - седьмой утратили силу с 1 января 2025 года. - </w:t>
      </w:r>
      <w:hyperlink r:id="rId236">
        <w:r>
          <w:rPr>
            <w:color w:val="0000FF"/>
          </w:rPr>
          <w:t>Постановление</w:t>
        </w:r>
      </w:hyperlink>
      <w:r>
        <w:t xml:space="preserve"> Правительства РФ от 16.12.2024 N 1798.</w:t>
      </w:r>
    </w:p>
    <w:p w:rsidR="00610A05" w:rsidRDefault="00610A05">
      <w:pPr>
        <w:pStyle w:val="ConsPlusNormal"/>
        <w:spacing w:before="220"/>
        <w:ind w:firstLine="540"/>
        <w:jc w:val="both"/>
      </w:pPr>
      <w:r>
        <w:t>8. Председателем проектного комитета по национальному проекту является куратор национального проекта, председателем проектного комитета по федеральному проекту, не входящему в состав национального проекта, - куратор федерального проекта, не входящего в состав национального проекта.</w:t>
      </w:r>
    </w:p>
    <w:p w:rsidR="00610A05" w:rsidRDefault="00610A05">
      <w:pPr>
        <w:pStyle w:val="ConsPlusNormal"/>
        <w:spacing w:before="220"/>
        <w:ind w:firstLine="540"/>
        <w:jc w:val="both"/>
      </w:pPr>
      <w:r>
        <w:t>Заместителями председателя проектного комитета по национальному проекту являются руководитель национального проекта и председатель комиссии Государственного Совета Российской Федерации по соответствующему направлению социально-экономического развития Российской Федерации, заместителем председателя проектного комитета по федеральному проекту - руководитель соответствующего федерального проекта.</w:t>
      </w:r>
    </w:p>
    <w:p w:rsidR="00610A05" w:rsidRDefault="00610A05">
      <w:pPr>
        <w:pStyle w:val="ConsPlusNormal"/>
        <w:jc w:val="both"/>
      </w:pPr>
      <w:r>
        <w:t xml:space="preserve">(п. 8 в ред. </w:t>
      </w:r>
      <w:hyperlink r:id="rId23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9. Ответственным секретарем проектного комитета является работник Аппарата Правительства Российской Федерации, определяемый по согласованию с Заместителем Председателя Правительства Российской Федерации - Руководителем Аппарата Правительства Российской Федерации.</w:t>
      </w:r>
    </w:p>
    <w:p w:rsidR="00610A05" w:rsidRDefault="00610A05">
      <w:pPr>
        <w:pStyle w:val="ConsPlusNormal"/>
        <w:spacing w:before="220"/>
        <w:ind w:firstLine="540"/>
        <w:jc w:val="both"/>
      </w:pPr>
      <w:r>
        <w:t>10. Рекомендуемое количество членов проектного комитета составляет не более 10 человек.</w:t>
      </w:r>
    </w:p>
    <w:p w:rsidR="00610A05" w:rsidRDefault="00610A05">
      <w:pPr>
        <w:pStyle w:val="ConsPlusNormal"/>
        <w:spacing w:before="220"/>
        <w:ind w:firstLine="540"/>
        <w:jc w:val="both"/>
      </w:pPr>
      <w:r>
        <w:t>11. Состав проектного комитета подлежит актуализации не реже одного раза в год или с иной периодичностью по решению куратора проекта.</w:t>
      </w:r>
    </w:p>
    <w:p w:rsidR="00610A05" w:rsidRDefault="00610A05">
      <w:pPr>
        <w:pStyle w:val="ConsPlusNormal"/>
        <w:spacing w:before="220"/>
        <w:ind w:firstLine="540"/>
        <w:jc w:val="both"/>
      </w:pPr>
      <w:r>
        <w:t>12. Проектный комитет:</w:t>
      </w:r>
    </w:p>
    <w:p w:rsidR="00610A05" w:rsidRDefault="00610A05">
      <w:pPr>
        <w:pStyle w:val="ConsPlusNormal"/>
        <w:spacing w:before="220"/>
        <w:ind w:firstLine="540"/>
        <w:jc w:val="both"/>
      </w:pPr>
      <w:r>
        <w:t>1) одобряет паспорта национальных проектов или принимает решение о необходимости их доработки;</w:t>
      </w:r>
    </w:p>
    <w:p w:rsidR="00610A05" w:rsidRDefault="00610A05">
      <w:pPr>
        <w:pStyle w:val="ConsPlusNormal"/>
        <w:jc w:val="both"/>
      </w:pPr>
      <w:r>
        <w:t xml:space="preserve">(пп. 1 в ред. </w:t>
      </w:r>
      <w:hyperlink r:id="rId238">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75" w:name="P849"/>
      <w:bookmarkEnd w:id="75"/>
      <w:r>
        <w:t>2) принимает решение о целесообразности подготовки федерального проекта, не входящего в состав национального проекта (за исключением случая, если соответствующее решение принято президиумом Совета);</w:t>
      </w:r>
    </w:p>
    <w:p w:rsidR="00610A05" w:rsidRDefault="00610A05">
      <w:pPr>
        <w:pStyle w:val="ConsPlusNormal"/>
        <w:spacing w:before="220"/>
        <w:ind w:firstLine="540"/>
        <w:jc w:val="both"/>
      </w:pPr>
      <w:r>
        <w:t>3) утверждает паспорта федеральных проектов или принимает решение о необходимости их доработки (за исключением федеральных проектов, по которым паспорта утверждаются на заседании президиума Совета);</w:t>
      </w:r>
    </w:p>
    <w:p w:rsidR="00610A05" w:rsidRDefault="00610A05">
      <w:pPr>
        <w:pStyle w:val="ConsPlusNormal"/>
        <w:jc w:val="both"/>
      </w:pPr>
      <w:r>
        <w:t xml:space="preserve">(пп. 3 в ред. </w:t>
      </w:r>
      <w:hyperlink r:id="rId23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76" w:name="P852"/>
      <w:bookmarkEnd w:id="76"/>
      <w:r>
        <w:t>4) рассматривает и снимает разногласия, возникающие между участниками проектной деятельности в ходе разработки и реализации национальных проектов и федеральных проектов, в том числе при осуществлении ими функций, предусмотренных настоящей функциональной структурой, при участии заинтересованных федеральных органов исполнительной власти, исполнительных органов субъектов Российской Федерации, иных заинтересованных государственных органов и организаций;</w:t>
      </w:r>
    </w:p>
    <w:p w:rsidR="00610A05" w:rsidRDefault="00610A05">
      <w:pPr>
        <w:pStyle w:val="ConsPlusNormal"/>
        <w:spacing w:before="220"/>
        <w:ind w:firstLine="540"/>
        <w:jc w:val="both"/>
      </w:pPr>
      <w:r>
        <w:t>5) рассматривает информацию о ходе реализации национальных проектов и (или) федеральных проектов;</w:t>
      </w:r>
    </w:p>
    <w:p w:rsidR="00610A05" w:rsidRDefault="00610A05">
      <w:pPr>
        <w:pStyle w:val="ConsPlusNormal"/>
        <w:jc w:val="both"/>
      </w:pPr>
      <w:r>
        <w:t xml:space="preserve">(в ред. </w:t>
      </w:r>
      <w:hyperlink r:id="rId24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6) рассматривает результаты анализа реализации национальных проектов, федеральных проектов, входящих в состав национальных проектов, федеральных проектов, не входящих в состав национальных проектов, в том числе с учетом реализации плана, указанного в </w:t>
      </w:r>
      <w:hyperlink w:anchor="P407">
        <w:r>
          <w:rPr>
            <w:color w:val="0000FF"/>
          </w:rPr>
          <w:t>пункте 78</w:t>
        </w:r>
      </w:hyperlink>
      <w:r>
        <w:t xml:space="preserve"> Положения об организации проектной деятельности, а также региональных проектов (при необходимости);</w:t>
      </w:r>
    </w:p>
    <w:p w:rsidR="00610A05" w:rsidRDefault="00610A05">
      <w:pPr>
        <w:pStyle w:val="ConsPlusNormal"/>
        <w:spacing w:before="220"/>
        <w:ind w:firstLine="540"/>
        <w:jc w:val="both"/>
      </w:pPr>
      <w:bookmarkStart w:id="77" w:name="P856"/>
      <w:bookmarkEnd w:id="77"/>
      <w:r>
        <w:t>7) запрашивает у исполнительных органов субъектов Российской Федерации, органов местного самоуправления, иных государственных органов и организаций материалы и информацию по вопросам реализации национальных проектов и федеральных проектов;</w:t>
      </w:r>
    </w:p>
    <w:p w:rsidR="00610A05" w:rsidRDefault="00610A05">
      <w:pPr>
        <w:pStyle w:val="ConsPlusNormal"/>
        <w:spacing w:before="220"/>
        <w:ind w:firstLine="540"/>
        <w:jc w:val="both"/>
      </w:pPr>
      <w:r>
        <w:t>8) представляет в президиум Совета доклады и предложения по вопросам реализации национальных проектов и федеральных проектов;</w:t>
      </w:r>
    </w:p>
    <w:p w:rsidR="00610A05" w:rsidRDefault="00610A05">
      <w:pPr>
        <w:pStyle w:val="ConsPlusNormal"/>
        <w:spacing w:before="220"/>
        <w:ind w:firstLine="540"/>
        <w:jc w:val="both"/>
      </w:pPr>
      <w:bookmarkStart w:id="78" w:name="P858"/>
      <w:bookmarkEnd w:id="78"/>
      <w:r>
        <w:t>9) одобряет единые запросы на изменение паспортов национальных проектов;</w:t>
      </w:r>
    </w:p>
    <w:p w:rsidR="00610A05" w:rsidRDefault="00610A05">
      <w:pPr>
        <w:pStyle w:val="ConsPlusNormal"/>
        <w:spacing w:before="220"/>
        <w:ind w:firstLine="540"/>
        <w:jc w:val="both"/>
      </w:pPr>
      <w:r>
        <w:t xml:space="preserve">10) может утверждать (отклонять) соответствующие единые запросы в случаях и порядке, которые установлены </w:t>
      </w:r>
      <w:hyperlink w:anchor="P61">
        <w:r>
          <w:rPr>
            <w:color w:val="0000FF"/>
          </w:rPr>
          <w:t>Положением</w:t>
        </w:r>
      </w:hyperlink>
      <w:r>
        <w:t xml:space="preserve"> об организации проектной деятельности;</w:t>
      </w:r>
    </w:p>
    <w:p w:rsidR="00610A05" w:rsidRDefault="00610A05">
      <w:pPr>
        <w:pStyle w:val="ConsPlusNormal"/>
        <w:spacing w:before="220"/>
        <w:ind w:firstLine="540"/>
        <w:jc w:val="both"/>
      </w:pPr>
      <w:r>
        <w:t>11) утверждает (отклоняет) единые запросы, предусматривающие только изменения параметров паспортов федеральных проектов;</w:t>
      </w:r>
    </w:p>
    <w:p w:rsidR="00610A05" w:rsidRDefault="00610A05">
      <w:pPr>
        <w:pStyle w:val="ConsPlusNormal"/>
        <w:spacing w:before="220"/>
        <w:ind w:firstLine="540"/>
        <w:jc w:val="both"/>
      </w:pPr>
      <w:r>
        <w:t>12) принимает решение о достижении показателей, мероприятий (результатов) и контрольных точек федеральных проектов, решение об их завершении (в том числе досрочном);</w:t>
      </w:r>
    </w:p>
    <w:p w:rsidR="00610A05" w:rsidRDefault="00610A05">
      <w:pPr>
        <w:pStyle w:val="ConsPlusNormal"/>
        <w:spacing w:before="220"/>
        <w:ind w:firstLine="540"/>
        <w:jc w:val="both"/>
      </w:pPr>
      <w:r>
        <w:t>13) оценивает эффективность и результативность деятельности руководителей федеральных проектов;</w:t>
      </w:r>
    </w:p>
    <w:p w:rsidR="00610A05" w:rsidRDefault="00610A05">
      <w:pPr>
        <w:pStyle w:val="ConsPlusNormal"/>
        <w:spacing w:before="220"/>
        <w:ind w:firstLine="540"/>
        <w:jc w:val="both"/>
      </w:pPr>
      <w:bookmarkStart w:id="79" w:name="P863"/>
      <w:bookmarkEnd w:id="79"/>
      <w:r>
        <w:t>14) принимает решения о корректировке мер реагирования, направленных на устранение (минимизацию) рисков реализации национальных проектов и федеральных проектов;</w:t>
      </w:r>
    </w:p>
    <w:p w:rsidR="00610A05" w:rsidRDefault="00610A05">
      <w:pPr>
        <w:pStyle w:val="ConsPlusNormal"/>
        <w:spacing w:before="220"/>
        <w:ind w:firstLine="540"/>
        <w:jc w:val="both"/>
      </w:pPr>
      <w:r>
        <w:t xml:space="preserve">15)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 xml:space="preserve">13. Решения по вопросам, указанным в </w:t>
      </w:r>
      <w:hyperlink w:anchor="P849">
        <w:r>
          <w:rPr>
            <w:color w:val="0000FF"/>
          </w:rPr>
          <w:t>подпунктах 2</w:t>
        </w:r>
      </w:hyperlink>
      <w:r>
        <w:t xml:space="preserve">, </w:t>
      </w:r>
      <w:hyperlink w:anchor="P852">
        <w:r>
          <w:rPr>
            <w:color w:val="0000FF"/>
          </w:rPr>
          <w:t>4</w:t>
        </w:r>
      </w:hyperlink>
      <w:r>
        <w:t xml:space="preserve">, </w:t>
      </w:r>
      <w:hyperlink w:anchor="P856">
        <w:r>
          <w:rPr>
            <w:color w:val="0000FF"/>
          </w:rPr>
          <w:t>7</w:t>
        </w:r>
      </w:hyperlink>
      <w:r>
        <w:t xml:space="preserve"> - </w:t>
      </w:r>
      <w:hyperlink w:anchor="P858">
        <w:r>
          <w:rPr>
            <w:color w:val="0000FF"/>
          </w:rPr>
          <w:t>9</w:t>
        </w:r>
      </w:hyperlink>
      <w:r>
        <w:t xml:space="preserve">, </w:t>
      </w:r>
      <w:hyperlink w:anchor="P858">
        <w:r>
          <w:rPr>
            <w:color w:val="0000FF"/>
          </w:rPr>
          <w:t>12</w:t>
        </w:r>
      </w:hyperlink>
      <w:r>
        <w:t xml:space="preserve"> (в части контрольных точек) и </w:t>
      </w:r>
      <w:hyperlink w:anchor="P863">
        <w:r>
          <w:rPr>
            <w:color w:val="0000FF"/>
          </w:rPr>
          <w:t>14 пункта 12</w:t>
        </w:r>
      </w:hyperlink>
      <w:r>
        <w:t xml:space="preserve"> настоящей функциональной структуры, могут быть приняты председателем проектного комитета без рассмотрения указанных вопросов на заседании проектного комитета.</w:t>
      </w:r>
    </w:p>
    <w:p w:rsidR="00610A05" w:rsidRDefault="00610A05">
      <w:pPr>
        <w:pStyle w:val="ConsPlusNormal"/>
        <w:jc w:val="both"/>
      </w:pPr>
      <w:r>
        <w:t xml:space="preserve">(в ред. </w:t>
      </w:r>
      <w:hyperlink r:id="rId24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14. В целях реализации своих полномочий проектный комитет может формировать рабочие группы и определять цели деятельности рабочих групп.</w:t>
      </w:r>
    </w:p>
    <w:p w:rsidR="00610A05" w:rsidRDefault="00610A05">
      <w:pPr>
        <w:pStyle w:val="ConsPlusNormal"/>
        <w:spacing w:before="220"/>
        <w:ind w:firstLine="540"/>
        <w:jc w:val="both"/>
      </w:pPr>
      <w:r>
        <w:t>15. Подготовку и организацию проведения заседаний проектного комитета осуществляет ответственный секретарь проектного комитета.</w:t>
      </w:r>
    </w:p>
    <w:p w:rsidR="00610A05" w:rsidRDefault="00610A05">
      <w:pPr>
        <w:pStyle w:val="ConsPlusNormal"/>
        <w:spacing w:before="220"/>
        <w:ind w:firstLine="540"/>
        <w:jc w:val="both"/>
      </w:pPr>
      <w:r>
        <w:t>16. Заседания проектного комитета проводятся при необходимости. Куратором проекта может быть принято решение об утверждении плана-графика заседаний проектного комитета (в отношении проектного комитета по национальному проекту - по предложению проектного офиса Правительства Российской Федерации).</w:t>
      </w:r>
    </w:p>
    <w:p w:rsidR="00610A05" w:rsidRDefault="00610A05">
      <w:pPr>
        <w:pStyle w:val="ConsPlusNormal"/>
        <w:spacing w:before="220"/>
        <w:ind w:firstLine="540"/>
        <w:jc w:val="both"/>
      </w:pPr>
      <w:r>
        <w:t>17. Решение о проведении заседания проектного комитета принимается председателем проектного комитета или по согласованию с председателем проектного комитета его заместителем.</w:t>
      </w:r>
    </w:p>
    <w:p w:rsidR="00610A05" w:rsidRDefault="00610A05">
      <w:pPr>
        <w:pStyle w:val="ConsPlusNormal"/>
        <w:spacing w:before="220"/>
        <w:ind w:firstLine="540"/>
        <w:jc w:val="both"/>
      </w:pPr>
      <w:r>
        <w:t>18. Принимаемые на заседаниях проектного комитета решения оформляются протоколом, который утверждается председателем проектного комитета.</w:t>
      </w:r>
    </w:p>
    <w:p w:rsidR="00610A05" w:rsidRDefault="00610A05">
      <w:pPr>
        <w:pStyle w:val="ConsPlusNormal"/>
        <w:spacing w:before="220"/>
        <w:ind w:firstLine="540"/>
        <w:jc w:val="both"/>
      </w:pPr>
      <w:r>
        <w:t>Контроль за исполнением решений проектных комитетов осуществляет ответственный секретарь проектного комитета.</w:t>
      </w:r>
    </w:p>
    <w:p w:rsidR="00610A05" w:rsidRDefault="00610A05">
      <w:pPr>
        <w:pStyle w:val="ConsPlusNormal"/>
        <w:spacing w:before="220"/>
        <w:ind w:firstLine="540"/>
        <w:jc w:val="both"/>
      </w:pPr>
      <w:r>
        <w:t>19. При невозможности присутствовать на заседании проектного комитета член проектного комитета имеет право заблаговременно представить свое мнение по рассматриваемым на заседании проектного комитета вопросам в письменной форме.</w:t>
      </w:r>
    </w:p>
    <w:p w:rsidR="00610A05" w:rsidRDefault="00610A05">
      <w:pPr>
        <w:pStyle w:val="ConsPlusNormal"/>
        <w:spacing w:before="220"/>
        <w:ind w:firstLine="540"/>
        <w:jc w:val="both"/>
      </w:pPr>
      <w:r>
        <w:t>Мнение члена проектного комитета, изложенное в письменной форме, подлежит приобщению к протоколу заседания проектного комитета.</w:t>
      </w:r>
    </w:p>
    <w:p w:rsidR="00610A05" w:rsidRDefault="00610A05">
      <w:pPr>
        <w:pStyle w:val="ConsPlusNormal"/>
        <w:spacing w:before="220"/>
        <w:ind w:firstLine="540"/>
        <w:jc w:val="both"/>
      </w:pPr>
      <w:r>
        <w:t>20. Проектный комитет может принимать решения путем письменного опроса его членов, проведенного по решению председателя проектного комитета.</w:t>
      </w:r>
    </w:p>
    <w:p w:rsidR="00610A05" w:rsidRDefault="00610A05">
      <w:pPr>
        <w:pStyle w:val="ConsPlusNormal"/>
        <w:spacing w:before="220"/>
        <w:ind w:firstLine="540"/>
        <w:jc w:val="both"/>
      </w:pPr>
      <w:r>
        <w:t>21. При рассмотрении на заседании проектного комитета вопроса, отнесенного в соответствии с распределением обязанностей к сфере ведения соответствующего Заместителя Председателя Правительства Российской Федерации, указанный Заместитель Председателя Правительства Российской Федерации приглашается на заседание проектного комитета.</w:t>
      </w:r>
    </w:p>
    <w:p w:rsidR="00610A05" w:rsidRDefault="00610A05">
      <w:pPr>
        <w:pStyle w:val="ConsPlusNormal"/>
        <w:ind w:firstLine="540"/>
        <w:jc w:val="both"/>
      </w:pPr>
    </w:p>
    <w:p w:rsidR="00610A05" w:rsidRDefault="00610A05">
      <w:pPr>
        <w:pStyle w:val="ConsPlusTitle"/>
        <w:jc w:val="center"/>
        <w:outlineLvl w:val="1"/>
      </w:pPr>
      <w:r>
        <w:t>III(1). Куратор национального проекта, куратор</w:t>
      </w:r>
    </w:p>
    <w:p w:rsidR="00610A05" w:rsidRDefault="00610A05">
      <w:pPr>
        <w:pStyle w:val="ConsPlusTitle"/>
        <w:jc w:val="center"/>
      </w:pPr>
      <w:r>
        <w:t>федерального проекта</w:t>
      </w:r>
    </w:p>
    <w:p w:rsidR="00610A05" w:rsidRDefault="00610A05">
      <w:pPr>
        <w:pStyle w:val="ConsPlusNormal"/>
        <w:jc w:val="center"/>
      </w:pPr>
      <w:r>
        <w:t xml:space="preserve">(введено </w:t>
      </w:r>
      <w:hyperlink r:id="rId242">
        <w:r>
          <w:rPr>
            <w:color w:val="0000FF"/>
          </w:rPr>
          <w:t>Постановлением</w:t>
        </w:r>
      </w:hyperlink>
      <w:r>
        <w:t xml:space="preserve"> Правительства РФ</w:t>
      </w:r>
    </w:p>
    <w:p w:rsidR="00610A05" w:rsidRDefault="00610A05">
      <w:pPr>
        <w:pStyle w:val="ConsPlusNormal"/>
        <w:jc w:val="center"/>
      </w:pPr>
      <w:r>
        <w:t>от 16.12.2024 N 1798)</w:t>
      </w:r>
    </w:p>
    <w:p w:rsidR="00610A05" w:rsidRDefault="00610A05">
      <w:pPr>
        <w:pStyle w:val="ConsPlusNormal"/>
        <w:ind w:firstLine="540"/>
        <w:jc w:val="both"/>
      </w:pPr>
    </w:p>
    <w:p w:rsidR="00610A05" w:rsidRDefault="00610A05">
      <w:pPr>
        <w:pStyle w:val="ConsPlusNormal"/>
        <w:ind w:firstLine="540"/>
        <w:jc w:val="both"/>
      </w:pPr>
      <w:r>
        <w:t>22. Куратор национального проекта утверждается президиумом Совета из числа заместителей Председателя Правительства Российской Федерации.</w:t>
      </w:r>
    </w:p>
    <w:p w:rsidR="00610A05" w:rsidRDefault="00610A05">
      <w:pPr>
        <w:pStyle w:val="ConsPlusNormal"/>
        <w:jc w:val="both"/>
      </w:pPr>
      <w:r>
        <w:t xml:space="preserve">(в ред. </w:t>
      </w:r>
      <w:hyperlink r:id="rId243">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Куратор федерального проекта, входящего в состав национального проекта, утверждается президиумом Совета из числа заместителей Председателя Правительства Российской Федерации, руководителей федеральных органов исполнительной власти (за исключением федеральных органов исполнительной власти, подведомственных федеральным министерствам), руководителей государственных корпораций.</w:t>
      </w:r>
    </w:p>
    <w:p w:rsidR="00610A05" w:rsidRDefault="00610A05">
      <w:pPr>
        <w:pStyle w:val="ConsPlusNormal"/>
        <w:jc w:val="both"/>
      </w:pPr>
      <w:r>
        <w:t xml:space="preserve">(абзац введен </w:t>
      </w:r>
      <w:hyperlink r:id="rId244">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23. Куратор федерального проекта, не входящего в состав национального проекта, утверждается в паспорте (изменениях паспорта) соответствующей государственной программы Российской Федерации из числа заместителей Председателя Правительства Российской Федерации, руководителей федеральных органов исполнительной власти (за исключением федеральных органов исполнительной власти, подведомственных федеральным министерствам), руководителей государственных корпораций.</w:t>
      </w:r>
    </w:p>
    <w:p w:rsidR="00610A05" w:rsidRDefault="00610A05">
      <w:pPr>
        <w:pStyle w:val="ConsPlusNormal"/>
        <w:jc w:val="both"/>
      </w:pPr>
      <w:r>
        <w:t xml:space="preserve">(в ред. </w:t>
      </w:r>
      <w:hyperlink r:id="rId24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23(1). На куратора национального проекта возлагается обязанность по общему руководству национальным проектом и достижению показателей национального проекта.</w:t>
      </w:r>
    </w:p>
    <w:p w:rsidR="00610A05" w:rsidRDefault="00610A05">
      <w:pPr>
        <w:pStyle w:val="ConsPlusNormal"/>
        <w:jc w:val="both"/>
      </w:pPr>
      <w:r>
        <w:t xml:space="preserve">(п. 23(1) введен </w:t>
      </w:r>
      <w:hyperlink r:id="rId246">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23(2). На куратора федерального проекта возлагается обязанность по общему руководству федеральным проектом и достижению показателей национального проекта (для федеральных проектов, входящих в состав национальных проектов) и показателей федерального проекта, достижение которых обеспечивается за счет реализации соответствующего федерального проекта.</w:t>
      </w:r>
    </w:p>
    <w:p w:rsidR="00610A05" w:rsidRDefault="00610A05">
      <w:pPr>
        <w:pStyle w:val="ConsPlusNormal"/>
        <w:jc w:val="both"/>
      </w:pPr>
      <w:r>
        <w:t xml:space="preserve">(п. 23(2) введен </w:t>
      </w:r>
      <w:hyperlink r:id="rId247">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24. Куратор национального проекта, куратор федерального проекта, входящего в состав национального проекта, и куратор федерального проекта, не входящего в состав национального проекта, осуществляют следующие функции:</w:t>
      </w:r>
    </w:p>
    <w:p w:rsidR="00610A05" w:rsidRDefault="00610A05">
      <w:pPr>
        <w:pStyle w:val="ConsPlusNormal"/>
        <w:spacing w:before="220"/>
        <w:ind w:firstLine="540"/>
        <w:jc w:val="both"/>
      </w:pPr>
      <w:r>
        <w:t>1) могут утверждать (изменять):</w:t>
      </w:r>
    </w:p>
    <w:p w:rsidR="00610A05" w:rsidRDefault="00610A05">
      <w:pPr>
        <w:pStyle w:val="ConsPlusNormal"/>
        <w:spacing w:before="220"/>
        <w:ind w:firstLine="540"/>
        <w:jc w:val="both"/>
      </w:pPr>
      <w:r>
        <w:t>состав проектного комитета по национальному проекту - куратор национального проекта в отношении национального проекта;</w:t>
      </w:r>
    </w:p>
    <w:p w:rsidR="00610A05" w:rsidRDefault="00610A05">
      <w:pPr>
        <w:pStyle w:val="ConsPlusNormal"/>
        <w:spacing w:before="220"/>
        <w:ind w:firstLine="540"/>
        <w:jc w:val="both"/>
      </w:pPr>
      <w:r>
        <w:t>состав проектного комитета по федеральному проекту, не входящему в состав национального проекта, -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610A05" w:rsidRDefault="00610A05">
      <w:pPr>
        <w:pStyle w:val="ConsPlusNormal"/>
        <w:spacing w:before="220"/>
        <w:ind w:firstLine="540"/>
        <w:jc w:val="both"/>
      </w:pPr>
      <w:r>
        <w:t>2) возглавляют:</w:t>
      </w:r>
    </w:p>
    <w:p w:rsidR="00610A05" w:rsidRDefault="00610A05">
      <w:pPr>
        <w:pStyle w:val="ConsPlusNormal"/>
        <w:spacing w:before="220"/>
        <w:ind w:firstLine="540"/>
        <w:jc w:val="both"/>
      </w:pPr>
      <w:r>
        <w:t>проектный комитет по национальному проекту - куратор национального проекта в отношении национального проекта;</w:t>
      </w:r>
    </w:p>
    <w:p w:rsidR="00610A05" w:rsidRDefault="00610A05">
      <w:pPr>
        <w:pStyle w:val="ConsPlusNormal"/>
        <w:spacing w:before="220"/>
        <w:ind w:firstLine="540"/>
        <w:jc w:val="both"/>
      </w:pPr>
      <w:r>
        <w:t>проектный комитет по федеральному проекту, не входящему в состав национального проекта, -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610A05" w:rsidRDefault="00610A05">
      <w:pPr>
        <w:pStyle w:val="ConsPlusNormal"/>
        <w:spacing w:before="220"/>
        <w:ind w:firstLine="540"/>
        <w:jc w:val="both"/>
      </w:pPr>
      <w:r>
        <w:t>2(1)) формирует предложение об определении руководителем национального проекта Заместителя Председателя Правительства Российской Федерации, являющегося куратором национального проекта, в целях дальнейшего рассмотрения предложения на заседании президиума Совета, - куратор национального проекта;</w:t>
      </w:r>
    </w:p>
    <w:p w:rsidR="00610A05" w:rsidRDefault="00610A05">
      <w:pPr>
        <w:pStyle w:val="ConsPlusNormal"/>
        <w:jc w:val="both"/>
      </w:pPr>
      <w:r>
        <w:t xml:space="preserve">(пп. 2(1) введен </w:t>
      </w:r>
      <w:hyperlink r:id="rId248">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3) могут утверждать единые запросы в случаях и порядке, которые установлены </w:t>
      </w:r>
      <w:hyperlink w:anchor="P61">
        <w:r>
          <w:rPr>
            <w:color w:val="0000FF"/>
          </w:rPr>
          <w:t>Положением</w:t>
        </w:r>
      </w:hyperlink>
      <w:r>
        <w:t xml:space="preserve"> об организации проектной деятельности, - куратор национального проекта в отношении единых запросов, предусматривающих изменения национальных проектов и (или) федеральных проектов, входящих в состав национальных проектов, куратор федерального проекта, не входящего в состав национального проекта, в отношении единых запросов, предусматривающих изменения федеральных проектов, не входящих в состав национального проекта;</w:t>
      </w:r>
    </w:p>
    <w:p w:rsidR="00610A05" w:rsidRDefault="00610A05">
      <w:pPr>
        <w:pStyle w:val="ConsPlusNormal"/>
        <w:spacing w:before="220"/>
        <w:ind w:firstLine="540"/>
        <w:jc w:val="both"/>
      </w:pPr>
      <w:r>
        <w:t>4) принимают решение о передаче полномочий:</w:t>
      </w:r>
    </w:p>
    <w:p w:rsidR="00610A05" w:rsidRDefault="00610A05">
      <w:pPr>
        <w:pStyle w:val="ConsPlusNormal"/>
        <w:spacing w:before="220"/>
        <w:ind w:firstLine="540"/>
        <w:jc w:val="both"/>
      </w:pPr>
      <w:r>
        <w:t>по утверждению единого запроса на изменение соответствующего проекта, предусматривающего внесение технических изменений, руководителю такого проекта или куратору федерального проекта, входящего в состав национального проекта, - куратор национального проекта в отношении национального проекта и федерального проекта, входящего в состав национального проекта,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610A05" w:rsidRDefault="00610A05">
      <w:pPr>
        <w:pStyle w:val="ConsPlusNormal"/>
        <w:spacing w:before="220"/>
        <w:ind w:firstLine="540"/>
        <w:jc w:val="both"/>
      </w:pPr>
      <w:r>
        <w:t>по подписанию отчетности за месяц руководителю ведомственного проектного офиса или администратору проекта;</w:t>
      </w:r>
    </w:p>
    <w:p w:rsidR="00610A05" w:rsidRDefault="00610A05">
      <w:pPr>
        <w:pStyle w:val="ConsPlusNormal"/>
        <w:jc w:val="both"/>
      </w:pPr>
      <w:r>
        <w:t xml:space="preserve">(пп. 4 в ред. </w:t>
      </w:r>
      <w:hyperlink r:id="rId24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5) рассматривают и снимают разногласия в ходе разработки и реализации соответствующих проектов;</w:t>
      </w:r>
    </w:p>
    <w:p w:rsidR="00610A05" w:rsidRDefault="00610A05">
      <w:pPr>
        <w:pStyle w:val="ConsPlusNormal"/>
        <w:spacing w:before="220"/>
        <w:ind w:firstLine="540"/>
        <w:jc w:val="both"/>
      </w:pPr>
      <w:r>
        <w:t>6) рассматривают результаты анализа реализации соответствующих проектов;</w:t>
      </w:r>
    </w:p>
    <w:p w:rsidR="00610A05" w:rsidRDefault="00610A05">
      <w:pPr>
        <w:pStyle w:val="ConsPlusNormal"/>
        <w:spacing w:before="220"/>
        <w:ind w:firstLine="540"/>
        <w:jc w:val="both"/>
      </w:pPr>
      <w:r>
        <w:t>7) рассматривают результаты работы руководителей соответствующих проектов с рисками реализации национальных проектов, федеральных проектов и при необходимости принимают решение о корректировке мер реагирования, направленных на устранение (минимизацию) рисков реализации проектов;</w:t>
      </w:r>
    </w:p>
    <w:p w:rsidR="00610A05" w:rsidRDefault="00610A05">
      <w:pPr>
        <w:pStyle w:val="ConsPlusNormal"/>
        <w:spacing w:before="220"/>
        <w:ind w:firstLine="540"/>
        <w:jc w:val="both"/>
      </w:pPr>
      <w:r>
        <w:t>8) оказывают содействие успешной реализации соответствующих проектов;</w:t>
      </w:r>
    </w:p>
    <w:p w:rsidR="00610A05" w:rsidRDefault="00610A05">
      <w:pPr>
        <w:pStyle w:val="ConsPlusNormal"/>
        <w:spacing w:before="220"/>
        <w:ind w:firstLine="540"/>
        <w:jc w:val="both"/>
      </w:pPr>
      <w:r>
        <w:t>8(1)) могут определять сроки рассмотрения и формирования общественно-экспертным советом заключений на паспорта национальных проектов, федеральных проектов, входящих в состав национальных проектов, - кураторы национальных проектов;</w:t>
      </w:r>
    </w:p>
    <w:p w:rsidR="00610A05" w:rsidRDefault="00610A05">
      <w:pPr>
        <w:pStyle w:val="ConsPlusNormal"/>
        <w:jc w:val="both"/>
      </w:pPr>
      <w:r>
        <w:t xml:space="preserve">(пп. 8(1) введен </w:t>
      </w:r>
      <w:hyperlink r:id="rId250">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8(2)) могут определять с учетом позиции Администрации Президента Российской Федерации (при необходимости) параметры паспортов национальных проектов и федеральных проектов, входящих в состав национальных проектов, подлежащие публикации на общедоступных ресурсах;</w:t>
      </w:r>
    </w:p>
    <w:p w:rsidR="00610A05" w:rsidRDefault="00610A05">
      <w:pPr>
        <w:pStyle w:val="ConsPlusNormal"/>
        <w:jc w:val="both"/>
      </w:pPr>
      <w:r>
        <w:t xml:space="preserve">(пп. 8(2) введен </w:t>
      </w:r>
      <w:hyperlink r:id="rId251">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9) выполняют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24(1). Куратор федерального проекта, входящего в национальный проект, по решению куратора национального проекта может выполнять отдельные функции и полномочия руководителя национального проекта в отношении федеральных проектов, куратором которых он является.</w:t>
      </w:r>
    </w:p>
    <w:p w:rsidR="00610A05" w:rsidRDefault="00610A05">
      <w:pPr>
        <w:pStyle w:val="ConsPlusNormal"/>
        <w:jc w:val="both"/>
      </w:pPr>
      <w:r>
        <w:t xml:space="preserve">(п. 24(1) введен </w:t>
      </w:r>
      <w:hyperlink r:id="rId252">
        <w:r>
          <w:rPr>
            <w:color w:val="0000FF"/>
          </w:rPr>
          <w:t>Постановлением</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1"/>
      </w:pPr>
      <w:r>
        <w:t>IV. Ведомственный координационный орган</w:t>
      </w:r>
    </w:p>
    <w:p w:rsidR="00610A05" w:rsidRDefault="00610A05">
      <w:pPr>
        <w:pStyle w:val="ConsPlusNormal"/>
        <w:jc w:val="center"/>
      </w:pPr>
    </w:p>
    <w:p w:rsidR="00610A05" w:rsidRDefault="00610A05">
      <w:pPr>
        <w:pStyle w:val="ConsPlusNormal"/>
        <w:ind w:firstLine="540"/>
        <w:jc w:val="both"/>
      </w:pPr>
      <w:r>
        <w:t>25. Координационный орган формируется в федеральном органе исполнительной власти, ином государственном органе или организации в целях реализации одного или более ведомственных проектов.</w:t>
      </w:r>
    </w:p>
    <w:p w:rsidR="00610A05" w:rsidRDefault="00610A05">
      <w:pPr>
        <w:pStyle w:val="ConsPlusNormal"/>
        <w:spacing w:before="220"/>
        <w:ind w:firstLine="540"/>
        <w:jc w:val="both"/>
      </w:pPr>
      <w:r>
        <w:t>26. Ведомственный координационный орган является коллегиальным органом, состав которого утверждается (изменяется) руководителем федерального органа исполнительной власти, иного государственного органа или организации.</w:t>
      </w:r>
    </w:p>
    <w:p w:rsidR="00610A05" w:rsidRDefault="00610A05">
      <w:pPr>
        <w:pStyle w:val="ConsPlusNormal"/>
        <w:spacing w:before="220"/>
        <w:ind w:firstLine="540"/>
        <w:jc w:val="both"/>
      </w:pPr>
      <w:r>
        <w:t>В состав ведомственного координационного органа включаются кураторы соответствующих ведомственных проектов, заместитель руководителя федерального органа исполнительной власти, ответственный за организацию проектной деятельности в соответствующем федеральном органе исполнительной власти, ином государственном органе или организации, ответственный секретарь ведомственного координационного органа, руководитель ведомственного проектного офиса и при необходимости руководители структурных подразделений федерального органа исполнительной власти, иного государственного органа или организации и представители федеральных органов исполнительной власти и организаций, находящихся в ведении соответствующего федерального органа исполнительной власти, иного государственного органа или организации, в котором реализуется ведомственный проект.</w:t>
      </w:r>
    </w:p>
    <w:p w:rsidR="00610A05" w:rsidRDefault="00610A05">
      <w:pPr>
        <w:pStyle w:val="ConsPlusNormal"/>
        <w:spacing w:before="220"/>
        <w:ind w:firstLine="540"/>
        <w:jc w:val="both"/>
      </w:pPr>
      <w:r>
        <w:t>27. В целях обеспечения единства организации проектной деятельности в Правительстве Российской Федерации по предложению проектного офиса Правительства Российской Федерации в состав ведомственного координационного органа может включаться представитель проектного офиса Правительства Российской Федерации.</w:t>
      </w:r>
    </w:p>
    <w:p w:rsidR="00610A05" w:rsidRDefault="00610A05">
      <w:pPr>
        <w:pStyle w:val="ConsPlusNormal"/>
        <w:spacing w:before="220"/>
        <w:ind w:firstLine="540"/>
        <w:jc w:val="both"/>
      </w:pPr>
      <w:r>
        <w:t>В случае несогласия с решением ведомственного координационного органа проектный офис Правительства Российской Федерации вправе представить особое мнение и инициировать рассмотрение соответствующего вопроса президиумом Совета. В этом случае решение ведомственного координационного органа приводится в соответствие с решением президиума Совета.</w:t>
      </w:r>
    </w:p>
    <w:p w:rsidR="00610A05" w:rsidRDefault="00610A05">
      <w:pPr>
        <w:pStyle w:val="ConsPlusNormal"/>
        <w:spacing w:before="220"/>
        <w:ind w:firstLine="540"/>
        <w:jc w:val="both"/>
      </w:pPr>
      <w:r>
        <w:t>28. Председателем ведомственного координационного органа является руководитель федерального органа исполнительной власти, иного государственного органа или организации.</w:t>
      </w:r>
    </w:p>
    <w:p w:rsidR="00610A05" w:rsidRDefault="00610A05">
      <w:pPr>
        <w:pStyle w:val="ConsPlusNormal"/>
        <w:spacing w:before="220"/>
        <w:ind w:firstLine="540"/>
        <w:jc w:val="both"/>
      </w:pPr>
      <w:r>
        <w:t>29. Ведомственный координационный орган:</w:t>
      </w:r>
    </w:p>
    <w:p w:rsidR="00610A05" w:rsidRDefault="00610A05">
      <w:pPr>
        <w:pStyle w:val="ConsPlusNormal"/>
        <w:spacing w:before="220"/>
        <w:ind w:firstLine="540"/>
        <w:jc w:val="both"/>
      </w:pPr>
      <w:r>
        <w:t>1) принимает решение об утверждении или отклонении паспорта ведомственного проекта (единого запроса, предусматривающего изменения только паспорта ведомственного проекта);</w:t>
      </w:r>
    </w:p>
    <w:p w:rsidR="00610A05" w:rsidRDefault="00610A05">
      <w:pPr>
        <w:pStyle w:val="ConsPlusNormal"/>
        <w:spacing w:before="220"/>
        <w:ind w:firstLine="540"/>
        <w:jc w:val="both"/>
      </w:pPr>
      <w:r>
        <w:t>2) принимает решение о достижении показателей, выполнении мероприятий (результатов) и контрольных точек ведомственных проектов, решение о завершении реализации (в том числе досрочном) ведомственных проектов;</w:t>
      </w:r>
    </w:p>
    <w:p w:rsidR="00610A05" w:rsidRDefault="00610A05">
      <w:pPr>
        <w:pStyle w:val="ConsPlusNormal"/>
        <w:spacing w:before="220"/>
        <w:ind w:firstLine="540"/>
        <w:jc w:val="both"/>
      </w:pPr>
      <w:r>
        <w:t>3) оценивает эффективность и результативность деятельности руководителей ведомственных проектов;</w:t>
      </w:r>
    </w:p>
    <w:p w:rsidR="00610A05" w:rsidRDefault="00610A05">
      <w:pPr>
        <w:pStyle w:val="ConsPlusNormal"/>
        <w:spacing w:before="220"/>
        <w:ind w:firstLine="540"/>
        <w:jc w:val="both"/>
      </w:pPr>
      <w:r>
        <w:t>4) осуществляет координацию участников проектной деятельности в федеральном органе исполнительной власти;</w:t>
      </w:r>
    </w:p>
    <w:p w:rsidR="00610A05" w:rsidRDefault="00610A05">
      <w:pPr>
        <w:pStyle w:val="ConsPlusNormal"/>
        <w:spacing w:before="220"/>
        <w:ind w:firstLine="540"/>
        <w:jc w:val="both"/>
      </w:pPr>
      <w:r>
        <w:t xml:space="preserve">5)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30. В целях реализации своих полномочий ведомственный координационный орган может формировать рабочие группы и определять цели деятельности рабочих групп.</w:t>
      </w:r>
    </w:p>
    <w:p w:rsidR="00610A05" w:rsidRDefault="00610A05">
      <w:pPr>
        <w:pStyle w:val="ConsPlusNormal"/>
        <w:spacing w:before="220"/>
        <w:ind w:firstLine="540"/>
        <w:jc w:val="both"/>
      </w:pPr>
      <w:r>
        <w:t>31. Куратор ведомственного проекта утверждается руководителем федерального органа исполнительной власти, иного государственных органа или организации из числа его заместителей.</w:t>
      </w:r>
    </w:p>
    <w:p w:rsidR="00610A05" w:rsidRDefault="00610A05">
      <w:pPr>
        <w:pStyle w:val="ConsPlusNormal"/>
        <w:spacing w:before="220"/>
        <w:ind w:firstLine="540"/>
        <w:jc w:val="both"/>
      </w:pPr>
      <w:r>
        <w:t>32. Куратор ведомственного проекта:</w:t>
      </w:r>
    </w:p>
    <w:p w:rsidR="00610A05" w:rsidRDefault="00610A05">
      <w:pPr>
        <w:pStyle w:val="ConsPlusNormal"/>
        <w:spacing w:before="220"/>
        <w:ind w:firstLine="540"/>
        <w:jc w:val="both"/>
      </w:pPr>
      <w:r>
        <w:t xml:space="preserve">1) может утверждать единые запросы, предусматривающие изменение ведомственных проектов, в случаях и порядке, которые установлены </w:t>
      </w:r>
      <w:hyperlink w:anchor="P61">
        <w:r>
          <w:rPr>
            <w:color w:val="0000FF"/>
          </w:rPr>
          <w:t>Положением</w:t>
        </w:r>
      </w:hyperlink>
      <w:r>
        <w:t xml:space="preserve"> об организации проектной деятельности;</w:t>
      </w:r>
    </w:p>
    <w:p w:rsidR="00610A05" w:rsidRDefault="00610A05">
      <w:pPr>
        <w:pStyle w:val="ConsPlusNormal"/>
        <w:spacing w:before="220"/>
        <w:ind w:firstLine="540"/>
        <w:jc w:val="both"/>
      </w:pPr>
      <w:r>
        <w:t>2) рассматривает и снимает разногласия в ходе разработки и реализации ведомственного проекта;</w:t>
      </w:r>
    </w:p>
    <w:p w:rsidR="00610A05" w:rsidRDefault="00610A05">
      <w:pPr>
        <w:pStyle w:val="ConsPlusNormal"/>
        <w:spacing w:before="220"/>
        <w:ind w:firstLine="540"/>
        <w:jc w:val="both"/>
      </w:pPr>
      <w:r>
        <w:t>3) рассматривает отчеты о ходе реализации ведомственного проекта и результаты анализа реализации ведомственного проекта;</w:t>
      </w:r>
    </w:p>
    <w:p w:rsidR="00610A05" w:rsidRDefault="00610A05">
      <w:pPr>
        <w:pStyle w:val="ConsPlusNormal"/>
        <w:spacing w:before="220"/>
        <w:ind w:firstLine="540"/>
        <w:jc w:val="both"/>
      </w:pPr>
      <w:r>
        <w:t>4) принимает решение о передаче полномочий по утверждению единого запроса, предусматривающего внесение технических изменений в ведомственный проект, руководителю такого проекта;</w:t>
      </w:r>
    </w:p>
    <w:p w:rsidR="00610A05" w:rsidRDefault="00610A05">
      <w:pPr>
        <w:pStyle w:val="ConsPlusNormal"/>
        <w:spacing w:before="220"/>
        <w:ind w:firstLine="540"/>
        <w:jc w:val="both"/>
      </w:pPr>
      <w:r>
        <w:t>5) принимает решение о передаче полномочий по утверждению отчетов о ходе реализации ведомственного проекта за месяц руководителю ведомственного проектного офиса или администратору такого проекта;</w:t>
      </w:r>
    </w:p>
    <w:p w:rsidR="00610A05" w:rsidRDefault="00610A05">
      <w:pPr>
        <w:pStyle w:val="ConsPlusNormal"/>
        <w:spacing w:before="220"/>
        <w:ind w:firstLine="540"/>
        <w:jc w:val="both"/>
      </w:pPr>
      <w:r>
        <w:t>6) рассматривает результаты работы руководителей ведомственного проекта и при необходимости принимает решение о корректировке мер реагирования, направленных на устранение (минимизацию) рисков реализации ведомственных проектов;</w:t>
      </w:r>
    </w:p>
    <w:p w:rsidR="00610A05" w:rsidRDefault="00610A05">
      <w:pPr>
        <w:pStyle w:val="ConsPlusNormal"/>
        <w:spacing w:before="220"/>
        <w:ind w:firstLine="540"/>
        <w:jc w:val="both"/>
      </w:pPr>
      <w:r>
        <w:t xml:space="preserve">7)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Title"/>
        <w:jc w:val="center"/>
        <w:outlineLvl w:val="1"/>
      </w:pPr>
      <w:r>
        <w:t>V. Проектный офис Правительства Российской Федерации</w:t>
      </w:r>
    </w:p>
    <w:p w:rsidR="00610A05" w:rsidRDefault="00610A05">
      <w:pPr>
        <w:pStyle w:val="ConsPlusNormal"/>
        <w:jc w:val="center"/>
      </w:pPr>
    </w:p>
    <w:p w:rsidR="00610A05" w:rsidRDefault="00610A05">
      <w:pPr>
        <w:pStyle w:val="ConsPlusNormal"/>
        <w:ind w:firstLine="540"/>
        <w:jc w:val="both"/>
      </w:pPr>
      <w:r>
        <w:t>33. Проектный офис Правительства Российской Федерации - структурное подразделение Аппарата Правительства Российской Федерации:</w:t>
      </w:r>
    </w:p>
    <w:p w:rsidR="00610A05" w:rsidRDefault="00610A05">
      <w:pPr>
        <w:pStyle w:val="ConsPlusNormal"/>
        <w:spacing w:before="220"/>
        <w:ind w:firstLine="540"/>
        <w:jc w:val="both"/>
      </w:pPr>
      <w:r>
        <w:t>1) обеспечивает деятельность президиума Совета;</w:t>
      </w:r>
    </w:p>
    <w:p w:rsidR="00610A05" w:rsidRDefault="00610A05">
      <w:pPr>
        <w:pStyle w:val="ConsPlusNormal"/>
        <w:spacing w:before="220"/>
        <w:ind w:firstLine="540"/>
        <w:jc w:val="both"/>
      </w:pPr>
      <w:r>
        <w:t>2) инициирует и организует проведение заседания президиума Совета по вопросам, внесенным в установленном порядке в президиум Совета, по решению председателя президиума Совета или заместителя председателя президиума Совета;</w:t>
      </w:r>
    </w:p>
    <w:p w:rsidR="00610A05" w:rsidRDefault="00610A05">
      <w:pPr>
        <w:pStyle w:val="ConsPlusNormal"/>
        <w:spacing w:before="220"/>
        <w:ind w:firstLine="540"/>
        <w:jc w:val="both"/>
      </w:pPr>
      <w:r>
        <w:t>3) может представлять для утверждения в президиум Совета составы проектных комитетов;</w:t>
      </w:r>
    </w:p>
    <w:p w:rsidR="00610A05" w:rsidRDefault="00610A05">
      <w:pPr>
        <w:pStyle w:val="ConsPlusNormal"/>
        <w:spacing w:before="220"/>
        <w:ind w:firstLine="540"/>
        <w:jc w:val="both"/>
      </w:pPr>
      <w:r>
        <w:t>4) подготавливает справочные и иные материалы для рассмотрения на заседаниях президиума Совета, его рабочих групп и проектных комитетов;</w:t>
      </w:r>
    </w:p>
    <w:p w:rsidR="00610A05" w:rsidRDefault="00610A05">
      <w:pPr>
        <w:pStyle w:val="ConsPlusNormal"/>
        <w:spacing w:before="220"/>
        <w:ind w:firstLine="540"/>
        <w:jc w:val="both"/>
      </w:pPr>
      <w:r>
        <w:t>5) запрашивает у участников проектной деятельности, федеральных органов исполнительной власти, подразделений Аппарата Правительства Российской Федерации, исполнительных органов субъектов Российской Федерации, экспертного сообщества и организаций информационные и аналитические материалы по национальным проектам, федеральным проектам и ведомственным проектам;</w:t>
      </w:r>
    </w:p>
    <w:p w:rsidR="00610A05" w:rsidRDefault="00610A05">
      <w:pPr>
        <w:pStyle w:val="ConsPlusNormal"/>
        <w:spacing w:before="220"/>
        <w:ind w:firstLine="540"/>
        <w:jc w:val="both"/>
      </w:pPr>
      <w:r>
        <w:t>6) определяет уровень достижения национальных проектов, федеральных проектов и ведомственных проектов, анализирует результаты реализации таких проектов;</w:t>
      </w:r>
    </w:p>
    <w:p w:rsidR="00610A05" w:rsidRDefault="00610A05">
      <w:pPr>
        <w:pStyle w:val="ConsPlusNormal"/>
        <w:spacing w:before="220"/>
        <w:ind w:firstLine="540"/>
        <w:jc w:val="both"/>
      </w:pPr>
      <w:r>
        <w:t>7) при необходимости организует подготовку информационно-аналитического отчета ("саммари") по национальным проектам, федеральным проектам, ведомственным проектам;</w:t>
      </w:r>
    </w:p>
    <w:p w:rsidR="00610A05" w:rsidRDefault="00610A05">
      <w:pPr>
        <w:pStyle w:val="ConsPlusNormal"/>
        <w:spacing w:before="220"/>
        <w:ind w:firstLine="540"/>
        <w:jc w:val="both"/>
      </w:pPr>
      <w:r>
        <w:t>8) осуществляет содействие кураторам национальных проектов и координацию участников проектной деятельности при осуществлении ими функций, предусмотренных настоящей функциональной структурой, координацию подразделений Аппарата Правительства Российской Федерации по вопросам реализации национальных проектов и федеральных проектов, в том числе по вопросам использования и развития соответствующих подсистем государственной интегрированной информационной системы управления общественными финансами "Электронный бюджет", обеспечивающих формирование, ведение, хранение и обмен документами в рамках реализации национальных проектов, федеральных проектов, ведомственных проектов и региональных проектов (далее - система "Электронный бюджет"), и системы "Управление";</w:t>
      </w:r>
    </w:p>
    <w:p w:rsidR="00610A05" w:rsidRDefault="00610A05">
      <w:pPr>
        <w:pStyle w:val="ConsPlusNormal"/>
        <w:jc w:val="both"/>
      </w:pPr>
      <w:r>
        <w:t xml:space="preserve">(в ред. Постановлений Правительства РФ от 02.08.2023 </w:t>
      </w:r>
      <w:hyperlink r:id="rId253">
        <w:r>
          <w:rPr>
            <w:color w:val="0000FF"/>
          </w:rPr>
          <w:t>N 1260</w:t>
        </w:r>
      </w:hyperlink>
      <w:r>
        <w:t xml:space="preserve">, от 16.12.2024 </w:t>
      </w:r>
      <w:hyperlink r:id="rId254">
        <w:r>
          <w:rPr>
            <w:color w:val="0000FF"/>
          </w:rPr>
          <w:t>N 1798</w:t>
        </w:r>
      </w:hyperlink>
      <w:r>
        <w:t>)</w:t>
      </w:r>
    </w:p>
    <w:p w:rsidR="00610A05" w:rsidRDefault="00610A05">
      <w:pPr>
        <w:pStyle w:val="ConsPlusNormal"/>
        <w:spacing w:before="220"/>
        <w:ind w:firstLine="540"/>
        <w:jc w:val="both"/>
      </w:pPr>
      <w:r>
        <w:t>9) формирует при необходимости предложения о рассмотрении вопросов по национальным проектам и федеральным проектам, в том числе отчетов о ходе их реализации, на заседаниях президиума Совета, его рабочих групп и проектных комитетов, организует оценку достаточности, обоснованности (документальной подтвержденности), актуальности, полноты и корректности информации о реализации национальных проектов и федеральных проектов, осуществление оценки достижения общественно значимых результатов, выполнения задач, показателей, мероприятий (результатов) в системе "Управление" в соответствии с методическими указаниями президиума Совета и (или) методическими рекомендациями проектного офиса Правительства Российской Федерации (далее - методические указания (рекомендации), формирует особое мнение в отношении информации о ходе реализации национальных проектов, федеральных проектов, входящих в состав национальных проектов, направляет кураторам национальных проектов и (или) руководителям соответствующих проектов предложения по снятию с контроля таких показателей, мероприятий (результатов), общественно значимых результатов и задач, а также при необходимости предложения по доработке паспортов национальных проектов, паспортов федеральных проектов, отчетов о ходе реализации национальных проектов, федеральных проектов и региональных проектов, соответствующих единых запросов;</w:t>
      </w:r>
    </w:p>
    <w:p w:rsidR="00610A05" w:rsidRDefault="00610A05">
      <w:pPr>
        <w:pStyle w:val="ConsPlusNormal"/>
        <w:jc w:val="both"/>
      </w:pPr>
      <w:r>
        <w:t xml:space="preserve">(пп. 9 в ред. </w:t>
      </w:r>
      <w:hyperlink r:id="rId25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10) координирует работу по организации управления рисками реализации национальных проектов, федеральных проектов, ведомственных проектов и региональных проектов;</w:t>
      </w:r>
    </w:p>
    <w:p w:rsidR="00610A05" w:rsidRDefault="00610A05">
      <w:pPr>
        <w:pStyle w:val="ConsPlusNormal"/>
        <w:spacing w:before="220"/>
        <w:ind w:firstLine="540"/>
        <w:jc w:val="both"/>
      </w:pPr>
      <w:r>
        <w:t>11) направляет кураторам национальных проектов, федеральных проектов, ведомственных проектов и региональных проектов, руководителям национальных проектов, федеральных проектов, ведомственных проектов и региональных проектов предложения о корректировке мер реагирования, направленных на устранение (минимизацию) рисков реализации таких проектов (при необходимости);</w:t>
      </w:r>
    </w:p>
    <w:p w:rsidR="00610A05" w:rsidRDefault="00610A05">
      <w:pPr>
        <w:pStyle w:val="ConsPlusNormal"/>
        <w:spacing w:before="220"/>
        <w:ind w:firstLine="540"/>
        <w:jc w:val="both"/>
      </w:pPr>
      <w:r>
        <w:t>12) осуществляет по решению президиума Совета, проектного комитета, а также по собственной инициативе контрольные мероприятия по оценке фактических параметров национальных проектов, федеральных проектов и региональных проектов с привлечением при необходимости федеральных органов исполнительной власти и иных государственных органов и организаций в соответствии с их компетенцией, экспертного сообщества и организаций в порядке, установленном методическими указаниями (рекомендациями). О проведении контрольных мероприятий проектный офис Правительства Российской Федерации информирует кураторов национальных проектов и (или) кураторов федеральных проектов;</w:t>
      </w:r>
    </w:p>
    <w:p w:rsidR="00610A05" w:rsidRDefault="00610A05">
      <w:pPr>
        <w:pStyle w:val="ConsPlusNormal"/>
        <w:jc w:val="both"/>
      </w:pPr>
      <w:r>
        <w:t xml:space="preserve">(в ред. </w:t>
      </w:r>
      <w:hyperlink r:id="rId25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13) осуществляет контроль за соблюдением требований и выполнением установленного порядка инициирования, подготовки, реализации, завершения реализации национальных проектов и федеральных проектов, возвращает на доработку паспорта национальных проектов и федеральных проектов, соответствующие единые запросы, отчеты о ходе реализации соответствующих проектов и отчеты о завершении реализации проектов, не соответствующие требованиям </w:t>
      </w:r>
      <w:hyperlink w:anchor="P61">
        <w:r>
          <w:rPr>
            <w:color w:val="0000FF"/>
          </w:rPr>
          <w:t>Положения</w:t>
        </w:r>
      </w:hyperlink>
      <w:r>
        <w:t xml:space="preserve"> об организации проектной деятельности и настоящей функциональной структуры;</w:t>
      </w:r>
    </w:p>
    <w:p w:rsidR="00610A05" w:rsidRDefault="00610A05">
      <w:pPr>
        <w:pStyle w:val="ConsPlusNormal"/>
        <w:spacing w:before="220"/>
        <w:ind w:firstLine="540"/>
        <w:jc w:val="both"/>
      </w:pPr>
      <w:r>
        <w:t>14) представляет кураторам национальных проектов кандидатуры ответственных секретарей проектных комитетов;</w:t>
      </w:r>
    </w:p>
    <w:p w:rsidR="00610A05" w:rsidRDefault="00610A05">
      <w:pPr>
        <w:pStyle w:val="ConsPlusNormal"/>
        <w:spacing w:before="220"/>
        <w:ind w:firstLine="540"/>
        <w:jc w:val="both"/>
      </w:pPr>
      <w:r>
        <w:t>15) представляет кураторам национальных проектов ответственных работников проектного офиса Правительства Российской Федерации для включения в составы проектных комитетов (в случае если работники проектного офиса Правительства Российской Федерации не являются ответственными секретарями таких проектных комитетов);</w:t>
      </w:r>
    </w:p>
    <w:p w:rsidR="00610A05" w:rsidRDefault="00610A05">
      <w:pPr>
        <w:pStyle w:val="ConsPlusNormal"/>
        <w:spacing w:before="220"/>
        <w:ind w:firstLine="540"/>
        <w:jc w:val="both"/>
      </w:pPr>
      <w:r>
        <w:t>16) участвует при необходимости в работе ведомственных координационных органов и проектных комитетов в целях рассмотрения вопросов организации и реализации проектной деятельности;</w:t>
      </w:r>
    </w:p>
    <w:p w:rsidR="00610A05" w:rsidRDefault="00610A05">
      <w:pPr>
        <w:pStyle w:val="ConsPlusNormal"/>
        <w:spacing w:before="220"/>
        <w:ind w:firstLine="540"/>
        <w:jc w:val="both"/>
      </w:pPr>
      <w:r>
        <w:t>17) осуществляет координацию вопросов разработки и реализации ведомственных проектов;</w:t>
      </w:r>
    </w:p>
    <w:p w:rsidR="00610A05" w:rsidRDefault="00610A05">
      <w:pPr>
        <w:pStyle w:val="ConsPlusNormal"/>
        <w:spacing w:before="220"/>
        <w:ind w:firstLine="540"/>
        <w:jc w:val="both"/>
      </w:pPr>
      <w:r>
        <w:t>18) обеспечивает методологическое сопровождение проектной деятельности в Правительстве Российской Федерации;</w:t>
      </w:r>
    </w:p>
    <w:p w:rsidR="00610A05" w:rsidRDefault="00610A05">
      <w:pPr>
        <w:pStyle w:val="ConsPlusNormal"/>
        <w:spacing w:before="220"/>
        <w:ind w:firstLine="540"/>
        <w:jc w:val="both"/>
      </w:pPr>
      <w:r>
        <w:t>19) согласовывает кандидатуры руководителей ведомственных проектных офисов и региональных проектных офисов;</w:t>
      </w:r>
    </w:p>
    <w:p w:rsidR="00610A05" w:rsidRDefault="00610A05">
      <w:pPr>
        <w:pStyle w:val="ConsPlusNormal"/>
        <w:spacing w:before="220"/>
        <w:ind w:firstLine="540"/>
        <w:jc w:val="both"/>
      </w:pPr>
      <w:r>
        <w:t>20) направляет предложения о смене руководителей ведомственных проектных офисов, региональных проектных офисов руководителям соответствующих федеральных органов исполнительной власти, исполнительных органов субъектов Российской Федерации, государственных органов и организаций по итогам соответствующей оценки (тестирования);</w:t>
      </w:r>
    </w:p>
    <w:p w:rsidR="00610A05" w:rsidRDefault="00610A05">
      <w:pPr>
        <w:pStyle w:val="ConsPlusNormal"/>
        <w:spacing w:before="220"/>
        <w:ind w:firstLine="540"/>
        <w:jc w:val="both"/>
      </w:pPr>
      <w:r>
        <w:t xml:space="preserve">21) согласовывает кандидатуры руководителя (директора) центра компетенций проектной деятельности и заместителя руководителя Аналитического центра при Правительстве Российской Федерации, ответственного за реализацию функций, определенных в </w:t>
      </w:r>
      <w:hyperlink w:anchor="P1253">
        <w:r>
          <w:rPr>
            <w:color w:val="0000FF"/>
          </w:rPr>
          <w:t>разделе XIV</w:t>
        </w:r>
      </w:hyperlink>
      <w:r>
        <w:t xml:space="preserve"> настоящей функциональной структуры;</w:t>
      </w:r>
    </w:p>
    <w:p w:rsidR="00610A05" w:rsidRDefault="00610A05">
      <w:pPr>
        <w:pStyle w:val="ConsPlusNormal"/>
        <w:spacing w:before="220"/>
        <w:ind w:firstLine="540"/>
        <w:jc w:val="both"/>
      </w:pPr>
      <w:r>
        <w:t>22) осуществляет оценку эффективности проектной деятельности в федеральных органах исполнительной власти, исполнительных органах субъектов Российской Федерации и Аппарате Правительства Российской Федерации, в том числе оценку эффективности деятельности ведомственных проектных офисов, региональных проектных офисов;</w:t>
      </w:r>
    </w:p>
    <w:p w:rsidR="00610A05" w:rsidRDefault="00610A05">
      <w:pPr>
        <w:pStyle w:val="ConsPlusNormal"/>
        <w:spacing w:before="220"/>
        <w:ind w:firstLine="540"/>
        <w:jc w:val="both"/>
      </w:pPr>
      <w:r>
        <w:t>23) осуществляет при необходимости определение индекса потребительской лояльности (NPS) структурных подразделений Аппарата Правительства Российской Федерации к деятельности проектного офиса Правительства Российской Федерации;</w:t>
      </w:r>
    </w:p>
    <w:p w:rsidR="00610A05" w:rsidRDefault="00610A05">
      <w:pPr>
        <w:pStyle w:val="ConsPlusNormal"/>
        <w:spacing w:before="220"/>
        <w:ind w:firstLine="540"/>
        <w:jc w:val="both"/>
      </w:pPr>
      <w:r>
        <w:t>24) координирует деятельность ведомственных проектных офисов, региональных проектных офисов;</w:t>
      </w:r>
    </w:p>
    <w:p w:rsidR="00610A05" w:rsidRDefault="00610A05">
      <w:pPr>
        <w:pStyle w:val="ConsPlusNormal"/>
        <w:spacing w:before="220"/>
        <w:ind w:firstLine="540"/>
        <w:jc w:val="both"/>
      </w:pPr>
      <w:r>
        <w:t>25) подготавливает методические указания (рекомендации), направляет при необходимости разъяснения указанных методических указаний (рекомендаций), а также координирует деятельность по их применению;</w:t>
      </w:r>
    </w:p>
    <w:p w:rsidR="00610A05" w:rsidRDefault="00610A05">
      <w:pPr>
        <w:pStyle w:val="ConsPlusNormal"/>
        <w:spacing w:before="220"/>
        <w:ind w:firstLine="540"/>
        <w:jc w:val="both"/>
      </w:pPr>
      <w:r>
        <w:t xml:space="preserve">26) формирует функциональные требования, участвует в создании, сопровождении, эксплуатации (в том числе осуществляет анализ и контроль качества данных) и развитии системы "Электронный бюджет" в рамках полномочий проектного офиса Правительства Российской Федерации, установленных </w:t>
      </w:r>
      <w:hyperlink w:anchor="P61">
        <w:r>
          <w:rPr>
            <w:color w:val="0000FF"/>
          </w:rPr>
          <w:t>Положением</w:t>
        </w:r>
      </w:hyperlink>
      <w:r>
        <w:t xml:space="preserve"> об организации проектной деятельности и настоящей функциональной структурой;</w:t>
      </w:r>
    </w:p>
    <w:p w:rsidR="00610A05" w:rsidRDefault="00610A05">
      <w:pPr>
        <w:pStyle w:val="ConsPlusNormal"/>
        <w:spacing w:before="220"/>
        <w:ind w:firstLine="540"/>
        <w:jc w:val="both"/>
      </w:pPr>
      <w:r>
        <w:t xml:space="preserve">27) участвует в формировании функциональных требований, в создании, сопровождении, эксплуатации (в том числе осуществляет анализ и контроль качества данных) и развитии системы "Управление" в рамках полномочий проектного офиса Правительства Российской Федерации, установленных </w:t>
      </w:r>
      <w:hyperlink w:anchor="P61">
        <w:r>
          <w:rPr>
            <w:color w:val="0000FF"/>
          </w:rPr>
          <w:t>Положением</w:t>
        </w:r>
      </w:hyperlink>
      <w:r>
        <w:t xml:space="preserve"> об организации проектной деятельности и настоящей функциональной структурой;</w:t>
      </w:r>
    </w:p>
    <w:p w:rsidR="00610A05" w:rsidRDefault="00610A05">
      <w:pPr>
        <w:pStyle w:val="ConsPlusNormal"/>
        <w:spacing w:before="220"/>
        <w:ind w:firstLine="540"/>
        <w:jc w:val="both"/>
      </w:pPr>
      <w:r>
        <w:t>28) координирует информационное взаимодействие участников проектной деятельности в части, касающейся системы "Электронный бюджет" и системы "Управление";</w:t>
      </w:r>
    </w:p>
    <w:p w:rsidR="00610A05" w:rsidRDefault="00610A05">
      <w:pPr>
        <w:pStyle w:val="ConsPlusNormal"/>
        <w:spacing w:before="220"/>
        <w:ind w:firstLine="540"/>
        <w:jc w:val="both"/>
      </w:pPr>
      <w:r>
        <w:t>29) координирует развитие и использование подсистемы "Система взаимодействия проектных офисов" системы "Управление" (далее - система взаимодействия проектных офисов), осуществляет контроль работы участников в ней;</w:t>
      </w:r>
    </w:p>
    <w:p w:rsidR="00610A05" w:rsidRDefault="00610A05">
      <w:pPr>
        <w:pStyle w:val="ConsPlusNormal"/>
        <w:spacing w:before="220"/>
        <w:ind w:firstLine="540"/>
        <w:jc w:val="both"/>
      </w:pPr>
      <w:r>
        <w:t>30) согласовывает методики расчета показателей национальных проектов;</w:t>
      </w:r>
    </w:p>
    <w:p w:rsidR="00610A05" w:rsidRDefault="00610A05">
      <w:pPr>
        <w:pStyle w:val="ConsPlusNormal"/>
        <w:spacing w:before="220"/>
        <w:ind w:firstLine="540"/>
        <w:jc w:val="both"/>
      </w:pPr>
      <w:r>
        <w:t>31) обеспечивает создание и развитие системы мотивации участников национальных и федеральных проектов, а также иных участников проектной деятельности;</w:t>
      </w:r>
    </w:p>
    <w:p w:rsidR="00610A05" w:rsidRDefault="00610A05">
      <w:pPr>
        <w:pStyle w:val="ConsPlusNormal"/>
        <w:spacing w:before="220"/>
        <w:ind w:firstLine="540"/>
        <w:jc w:val="both"/>
      </w:pPr>
      <w:r>
        <w:t>32) координирует работу по развитию профессиональной компетентности работников федеральных органов исполнительной власти, иных государственных органов и организаций в сфере проектной деятельности, организует ведение базы знаний по проектной деятельности;</w:t>
      </w:r>
    </w:p>
    <w:p w:rsidR="00610A05" w:rsidRDefault="00610A05">
      <w:pPr>
        <w:pStyle w:val="ConsPlusNormal"/>
        <w:spacing w:before="220"/>
        <w:ind w:firstLine="540"/>
        <w:jc w:val="both"/>
      </w:pPr>
      <w:r>
        <w:t>33) координирует организацию информационного сопровождения реализации национальных проектов, проведения социологических опросов населения по вопросам реализации проектов и достижения национальных целей развития Российской Федерации, брендирования результатов, создаваемых в рамках реализации национальных проектов на территории субъектов Российской Федерации, с использованием единого визуального стиля "Национальные проекты России" (далее - брендинг результатов);</w:t>
      </w:r>
    </w:p>
    <w:p w:rsidR="00610A05" w:rsidRDefault="00610A05">
      <w:pPr>
        <w:pStyle w:val="ConsPlusNormal"/>
        <w:spacing w:before="220"/>
        <w:ind w:firstLine="540"/>
        <w:jc w:val="both"/>
      </w:pPr>
      <w:r>
        <w:t xml:space="preserve">34)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Title"/>
        <w:jc w:val="center"/>
        <w:outlineLvl w:val="1"/>
      </w:pPr>
      <w:r>
        <w:t>VI. Министерство экономического развития</w:t>
      </w:r>
    </w:p>
    <w:p w:rsidR="00610A05" w:rsidRDefault="00610A05">
      <w:pPr>
        <w:pStyle w:val="ConsPlusTitle"/>
        <w:jc w:val="center"/>
      </w:pPr>
      <w:r>
        <w:t>Российской Федерации</w:t>
      </w:r>
    </w:p>
    <w:p w:rsidR="00610A05" w:rsidRDefault="00610A05">
      <w:pPr>
        <w:pStyle w:val="ConsPlusNormal"/>
        <w:ind w:firstLine="540"/>
        <w:jc w:val="both"/>
      </w:pPr>
    </w:p>
    <w:p w:rsidR="00610A05" w:rsidRDefault="00610A05">
      <w:pPr>
        <w:pStyle w:val="ConsPlusNormal"/>
        <w:ind w:firstLine="540"/>
        <w:jc w:val="both"/>
      </w:pPr>
      <w:r>
        <w:t>34. Министерство экономического развития Российской Федерации:</w:t>
      </w:r>
    </w:p>
    <w:p w:rsidR="00610A05" w:rsidRDefault="00610A05">
      <w:pPr>
        <w:pStyle w:val="ConsPlusNormal"/>
        <w:spacing w:before="220"/>
        <w:ind w:firstLine="540"/>
        <w:jc w:val="both"/>
      </w:pPr>
      <w:r>
        <w:t>1) осуществляет мониторинг и анализ реализации национальных проектов, федеральных проектов;</w:t>
      </w:r>
    </w:p>
    <w:p w:rsidR="00610A05" w:rsidRDefault="00610A05">
      <w:pPr>
        <w:pStyle w:val="ConsPlusNormal"/>
        <w:spacing w:before="220"/>
        <w:ind w:firstLine="540"/>
        <w:jc w:val="both"/>
      </w:pPr>
      <w:r>
        <w:t>2) осуществляет оценку взаимосвязи между общественно значимыми мероприятиями (результатами), задачами, показателями и мероприятиями (результатами) национальных проектов, федеральных проектов при подготовке паспортов соответствующих проектов и внесении в них изменений;</w:t>
      </w:r>
    </w:p>
    <w:p w:rsidR="00610A05" w:rsidRDefault="00610A05">
      <w:pPr>
        <w:pStyle w:val="ConsPlusNormal"/>
        <w:jc w:val="both"/>
      </w:pPr>
      <w:r>
        <w:t xml:space="preserve">(в ред. </w:t>
      </w:r>
      <w:hyperlink r:id="rId25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3) обеспечивает оценку достаточности мероприятий (результатов) федеральных проектов, входящих в состав национальных проектов, для достижения общественно значимых результатов, задач и показателей соответствующих федеральных проектов и национальных проектов, а также влияния национальных проектов на достижение национальных целей развития Российской Федерации и согласовывает паспорт национального проекта, паспорт федерального проекта, в инициативном порядке или по решению управляющего совета государственной программы Российской Федерации или его председателя согласовывает паспорт ведомственного проекта;</w:t>
      </w:r>
    </w:p>
    <w:p w:rsidR="00610A05" w:rsidRDefault="00610A05">
      <w:pPr>
        <w:pStyle w:val="ConsPlusNormal"/>
        <w:spacing w:before="220"/>
        <w:ind w:firstLine="540"/>
        <w:jc w:val="both"/>
      </w:pPr>
      <w:r>
        <w:t xml:space="preserve">4) проводит анализ влияния национальных проектов, федеральных проектов и региональных проектов на достижение национальных целей развития Российской Федерации, их целевых показателей, выполнение задач, определенных </w:t>
      </w:r>
      <w:hyperlink r:id="rId258">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610A05" w:rsidRDefault="00610A05">
      <w:pPr>
        <w:pStyle w:val="ConsPlusNormal"/>
        <w:jc w:val="both"/>
      </w:pPr>
      <w:r>
        <w:t xml:space="preserve">(в ред. </w:t>
      </w:r>
      <w:hyperlink r:id="rId25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5) проводит анализ влияния ведомственных проектов на достижение показателей государственных программ Российской Федерации;</w:t>
      </w:r>
    </w:p>
    <w:p w:rsidR="00610A05" w:rsidRDefault="00610A05">
      <w:pPr>
        <w:pStyle w:val="ConsPlusNormal"/>
        <w:spacing w:before="220"/>
        <w:ind w:firstLine="540"/>
        <w:jc w:val="both"/>
      </w:pPr>
      <w:r>
        <w:t>6) осуществляет выборочный контроль разработки и реализации ведомственных проектов на предмет полноты и корректности;</w:t>
      </w:r>
    </w:p>
    <w:p w:rsidR="00610A05" w:rsidRDefault="00610A05">
      <w:pPr>
        <w:pStyle w:val="ConsPlusNormal"/>
        <w:spacing w:before="220"/>
        <w:ind w:firstLine="540"/>
        <w:jc w:val="both"/>
      </w:pPr>
      <w:r>
        <w:t>7) осуществляет анализ реализации ведомственных проектов по собственной инициативе или решению управляющего совета соответствующей государственной программы Российской Федерации, структурными элементами которой являются указанные ведомственные проекты;</w:t>
      </w:r>
    </w:p>
    <w:p w:rsidR="00610A05" w:rsidRDefault="00610A05">
      <w:pPr>
        <w:pStyle w:val="ConsPlusNormal"/>
        <w:spacing w:before="220"/>
        <w:ind w:firstLine="540"/>
        <w:jc w:val="both"/>
      </w:pPr>
      <w:r>
        <w:t>8) определяет факторы, влияющие на достижение общественно значимых результатов, задач и показателей национальных проектов и федеральных проектов, участвует в прогнозировании достижения общественно значимых результатов, задач и показателей национальных проектов и федеральных проектов, в том числе на основании информации и данных, получаемых и обрабатываемых в системе "Управление";</w:t>
      </w:r>
    </w:p>
    <w:p w:rsidR="00610A05" w:rsidRDefault="00610A05">
      <w:pPr>
        <w:pStyle w:val="ConsPlusNormal"/>
        <w:spacing w:before="220"/>
        <w:ind w:firstLine="540"/>
        <w:jc w:val="both"/>
      </w:pPr>
      <w:r>
        <w:t>9) анализирует данные и осуществляет оценку достаточности, обоснованности (документальной подтвержденности), актуальности, полноты и корректности данных, содержащихся в отчетах о ходе реализации национальных проектов, отчетах о ходе реализации федеральных проектов, отчетах о ходе реализации ведомственных проектов, а также в информации о реализации региональных проектов, и формирует особое мнение на информацию о ходе реализации национальных проектов, федеральных проектов и ведомственных проектов;</w:t>
      </w:r>
    </w:p>
    <w:p w:rsidR="00610A05" w:rsidRDefault="00610A05">
      <w:pPr>
        <w:pStyle w:val="ConsPlusNormal"/>
        <w:jc w:val="both"/>
      </w:pPr>
      <w:r>
        <w:t xml:space="preserve">(в ред. </w:t>
      </w:r>
      <w:hyperlink r:id="rId26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10) осуществляет оценку достаточности, обоснованности (документальной подтвержденности), актуальности, полноты и корректности данных, содержащихся в соответствующих единых запросах, и согласовывает единые запросы, в инициативном порядке или по решению управляющего совета государственной программы Российской Федерации или его председателя согласовывает единый запрос, предусматривающий изменения только паспорта ведомственного проекта;</w:t>
      </w:r>
    </w:p>
    <w:p w:rsidR="00610A05" w:rsidRDefault="00610A05">
      <w:pPr>
        <w:pStyle w:val="ConsPlusNormal"/>
        <w:jc w:val="both"/>
      </w:pPr>
      <w:r>
        <w:t xml:space="preserve">(в ред. </w:t>
      </w:r>
      <w:hyperlink r:id="rId26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11) запрашивает у федеральных органов исполнительной власти, иных органов и организаций, исполнительных органов субъектов Российской Федерации, экспертного сообщества и организаций информационные и аналитические материалы по национальным проектам, федеральным проектам, ведомственным проектам;</w:t>
      </w:r>
    </w:p>
    <w:p w:rsidR="00610A05" w:rsidRDefault="00610A05">
      <w:pPr>
        <w:pStyle w:val="ConsPlusNormal"/>
        <w:spacing w:before="220"/>
        <w:ind w:firstLine="540"/>
        <w:jc w:val="both"/>
      </w:pPr>
      <w:r>
        <w:t>12) по запросу проектного офиса Правительства Российской Федерации или при необходимости подготавливает справочные и иные материалы для их рассмотрения на заседаниях президиума Совета, его рабочих групп и проектных комитетов;</w:t>
      </w:r>
    </w:p>
    <w:p w:rsidR="00610A05" w:rsidRDefault="00610A05">
      <w:pPr>
        <w:pStyle w:val="ConsPlusNormal"/>
        <w:spacing w:before="220"/>
        <w:ind w:firstLine="540"/>
        <w:jc w:val="both"/>
      </w:pPr>
      <w:r>
        <w:t>13) по запросу проектного офиса Правительства Российской Федерации или при необходимости подготавливает предложения по рассмотрению вопросов о национальных проектах и федеральных проектах на заседаниях президиума Совета, рабочих групп президиума Совета и проектных комитетов;</w:t>
      </w:r>
    </w:p>
    <w:p w:rsidR="00610A05" w:rsidRDefault="00610A05">
      <w:pPr>
        <w:pStyle w:val="ConsPlusNormal"/>
        <w:spacing w:before="220"/>
        <w:ind w:firstLine="540"/>
        <w:jc w:val="both"/>
      </w:pPr>
      <w:r>
        <w:t>14) направляет при необходимости руководителям соответствующих проектов предложения по доработке паспортов национальных проектов, паспортов федеральных проектов, паспортов ведомственных проектов, отчетов о ходе реализации национальных проектов, федеральных проектов, ведомственных проектов, соответствующих единых запросов;</w:t>
      </w:r>
    </w:p>
    <w:p w:rsidR="00610A05" w:rsidRDefault="00610A05">
      <w:pPr>
        <w:pStyle w:val="ConsPlusNormal"/>
        <w:spacing w:before="220"/>
        <w:ind w:firstLine="540"/>
        <w:jc w:val="both"/>
      </w:pPr>
      <w:r>
        <w:t xml:space="preserve">15) участвует в формировании функциональных требований, а также в сопровождении, эксплуатации и развитии системы "Электронный бюджет" в части функций Министерства экономического развития Российской Федерации, предусмотренных настоящим пунктом и </w:t>
      </w:r>
      <w:hyperlink w:anchor="P61">
        <w:r>
          <w:rPr>
            <w:color w:val="0000FF"/>
          </w:rPr>
          <w:t>Положением</w:t>
        </w:r>
      </w:hyperlink>
      <w:r>
        <w:t xml:space="preserve"> об организации проектной деятельности;</w:t>
      </w:r>
    </w:p>
    <w:p w:rsidR="00610A05" w:rsidRDefault="00610A05">
      <w:pPr>
        <w:pStyle w:val="ConsPlusNormal"/>
        <w:spacing w:before="220"/>
        <w:ind w:firstLine="540"/>
        <w:jc w:val="both"/>
      </w:pPr>
      <w:r>
        <w:t>16) формирует функциональные требования к системе "Управление", а также обеспечивает ее создание, сопровождение, эксплуатацию и развитие;</w:t>
      </w:r>
    </w:p>
    <w:p w:rsidR="00610A05" w:rsidRDefault="00610A05">
      <w:pPr>
        <w:pStyle w:val="ConsPlusNormal"/>
        <w:spacing w:before="220"/>
        <w:ind w:firstLine="540"/>
        <w:jc w:val="both"/>
      </w:pPr>
      <w:r>
        <w:t xml:space="preserve">17) участвует в оценке рисков, возникающих при реализации национальных проектов, федеральных проектов, связанных в том числе с достижением национальных целей развития Российской Федерации, их целевых показателей, выполнением задач, определенных </w:t>
      </w:r>
      <w:hyperlink r:id="rId26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а также рассматривает информацию о рисках реализации национальных проектов, федеральных проектов, указанную в отчетности о ходе реализации национальных проектов, федеральных проектов, а также с учетом предложений при необходимости направляет руководителям национальных проектов, руководителям федеральных проектов предложения о корректировке мер реагирования, направленных на устранение (минимизацию) рисков реализации соответствующих проектов;</w:t>
      </w:r>
    </w:p>
    <w:p w:rsidR="00610A05" w:rsidRDefault="00610A05">
      <w:pPr>
        <w:pStyle w:val="ConsPlusNormal"/>
        <w:jc w:val="both"/>
      </w:pPr>
      <w:r>
        <w:t xml:space="preserve">(в ред. </w:t>
      </w:r>
      <w:hyperlink r:id="rId263">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18) обеспечивает совместно с федеральными органами исполнительной власти разработку алгоритмов для расчета показателей национальных проектов и федеральных проектов, альтернативных показателей (групп показателей) национальных проектов и федеральных проектов и их расчет на основе эталонных данных системы "Управление";</w:t>
      </w:r>
    </w:p>
    <w:p w:rsidR="00610A05" w:rsidRDefault="00610A05">
      <w:pPr>
        <w:pStyle w:val="ConsPlusNormal"/>
        <w:spacing w:before="220"/>
        <w:ind w:firstLine="540"/>
        <w:jc w:val="both"/>
      </w:pPr>
      <w:r>
        <w:t>19) участвует в координации деятельности ведомственных проектных офисов и региональных проектных офисов;</w:t>
      </w:r>
    </w:p>
    <w:p w:rsidR="00610A05" w:rsidRDefault="00610A05">
      <w:pPr>
        <w:pStyle w:val="ConsPlusNormal"/>
        <w:spacing w:before="220"/>
        <w:ind w:firstLine="540"/>
        <w:jc w:val="both"/>
      </w:pPr>
      <w:r>
        <w:t>20) участвует в оценке эффективности проектной деятельности в федеральных органах исполнительной власти и исполнительных органах субъектов Российской Федерации;</w:t>
      </w:r>
    </w:p>
    <w:p w:rsidR="00610A05" w:rsidRDefault="00610A05">
      <w:pPr>
        <w:pStyle w:val="ConsPlusNormal"/>
        <w:spacing w:before="220"/>
        <w:ind w:firstLine="540"/>
        <w:jc w:val="both"/>
      </w:pPr>
      <w:r>
        <w:t xml:space="preserve">21) осуществляет разработку и утверждение </w:t>
      </w:r>
      <w:hyperlink r:id="rId264">
        <w:r>
          <w:rPr>
            <w:color w:val="0000FF"/>
          </w:rPr>
          <w:t>методических рекомендаций</w:t>
        </w:r>
      </w:hyperlink>
      <w:r>
        <w:t xml:space="preserve"> и разъяснений по вопросам управления рисками реализации национальных проектов, федеральных проектов, ведомственных проектов и региональных проектов, а также осуществляет координацию работы по управлению рисками на федеральном и региональном уровнях;</w:t>
      </w:r>
    </w:p>
    <w:p w:rsidR="00610A05" w:rsidRDefault="00610A05">
      <w:pPr>
        <w:pStyle w:val="ConsPlusNormal"/>
        <w:jc w:val="both"/>
      </w:pPr>
      <w:r>
        <w:t xml:space="preserve">(в ред. </w:t>
      </w:r>
      <w:hyperlink r:id="rId26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22) участвует в регламентации взаимодействия участников проектной деятельности в системе взаимодействия проектных офисов;</w:t>
      </w:r>
    </w:p>
    <w:p w:rsidR="00610A05" w:rsidRDefault="00610A05">
      <w:pPr>
        <w:pStyle w:val="ConsPlusNormal"/>
        <w:spacing w:before="220"/>
        <w:ind w:firstLine="540"/>
        <w:jc w:val="both"/>
      </w:pPr>
      <w:r>
        <w:t>23) участвует в подготовке проектов актов Правительства Российской Федерации и проектов методических указаний (рекомендаций);</w:t>
      </w:r>
    </w:p>
    <w:p w:rsidR="00610A05" w:rsidRDefault="00610A05">
      <w:pPr>
        <w:pStyle w:val="ConsPlusNormal"/>
        <w:spacing w:before="220"/>
        <w:ind w:firstLine="540"/>
        <w:jc w:val="both"/>
      </w:pPr>
      <w:r>
        <w:t xml:space="preserve">24)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Title"/>
        <w:jc w:val="center"/>
        <w:outlineLvl w:val="1"/>
      </w:pPr>
      <w:r>
        <w:t>VII. Ведомственный проектный офис</w:t>
      </w:r>
    </w:p>
    <w:p w:rsidR="00610A05" w:rsidRDefault="00610A05">
      <w:pPr>
        <w:pStyle w:val="ConsPlusNormal"/>
        <w:ind w:firstLine="540"/>
        <w:jc w:val="both"/>
      </w:pPr>
    </w:p>
    <w:p w:rsidR="00610A05" w:rsidRDefault="00610A05">
      <w:pPr>
        <w:pStyle w:val="ConsPlusNormal"/>
        <w:ind w:firstLine="540"/>
        <w:jc w:val="both"/>
      </w:pPr>
      <w:r>
        <w:t xml:space="preserve">35. Ведомственный проектный офис формируется в федеральном органе исполнительной власти, в ином государственном органе или организации в случае, если такой федеральный орган исполнительной власти, иной государственный орган или организация являются ответственными за подготовку и реализацию национальных проектов, и (или) федеральных проектов, и (или) ведомственных проектов, и (или) отдельных параметров соответствующих проектов в соответствии с </w:t>
      </w:r>
      <w:hyperlink w:anchor="P61">
        <w:r>
          <w:rPr>
            <w:color w:val="0000FF"/>
          </w:rPr>
          <w:t>Положением</w:t>
        </w:r>
      </w:hyperlink>
      <w:r>
        <w:t xml:space="preserve"> об организации проектной деятельности.</w:t>
      </w:r>
    </w:p>
    <w:p w:rsidR="00610A05" w:rsidRDefault="00610A05">
      <w:pPr>
        <w:pStyle w:val="ConsPlusNormal"/>
        <w:jc w:val="both"/>
      </w:pPr>
      <w:r>
        <w:t xml:space="preserve">(в ред. </w:t>
      </w:r>
      <w:hyperlink r:id="rId26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В федеральном органе исполнительной власти, ответственном за подготовку и реализацию нескольких национальных проектов, по решению руководителя федерального органа исполнительной власти могут создаваться отдельные ведомственные проектные офисы по каждому из национальных проектов в пределах текущей штатной численности его работников.</w:t>
      </w:r>
    </w:p>
    <w:p w:rsidR="00610A05" w:rsidRDefault="00610A05">
      <w:pPr>
        <w:pStyle w:val="ConsPlusNormal"/>
        <w:jc w:val="both"/>
      </w:pPr>
      <w:r>
        <w:t xml:space="preserve">(абзац введен </w:t>
      </w:r>
      <w:hyperlink r:id="rId267">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36. Ведомственный проектный офис формируется в статусе структурного подразделения с полной занятостью работников и возложением на них функций по организации проектной деятельности.</w:t>
      </w:r>
    </w:p>
    <w:p w:rsidR="00610A05" w:rsidRDefault="00610A05">
      <w:pPr>
        <w:pStyle w:val="ConsPlusNormal"/>
        <w:spacing w:before="220"/>
        <w:ind w:firstLine="540"/>
        <w:jc w:val="both"/>
      </w:pPr>
      <w:r>
        <w:t>При необходимости для решения отдельных функций ведомственного проектного офиса может привлекаться подведомственная федеральному органу исполнительной власти организация при наличии соответствующего решения президиума Совета с учетом заключения Правительственной комиссии по вопросам оптимизации и повышения эффективности бюджетных расходов по итогам очного заседания.</w:t>
      </w:r>
    </w:p>
    <w:p w:rsidR="00610A05" w:rsidRDefault="00610A05">
      <w:pPr>
        <w:pStyle w:val="ConsPlusNormal"/>
        <w:jc w:val="both"/>
      </w:pPr>
      <w:r>
        <w:t xml:space="preserve">(в ред. </w:t>
      </w:r>
      <w:hyperlink r:id="rId268">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Руководителем ведомственного проектного офиса федерального органа исполнительной власти является федеральный государственный служащий.</w:t>
      </w:r>
    </w:p>
    <w:p w:rsidR="00610A05" w:rsidRDefault="00610A05">
      <w:pPr>
        <w:pStyle w:val="ConsPlusNormal"/>
        <w:spacing w:before="220"/>
        <w:ind w:firstLine="540"/>
        <w:jc w:val="both"/>
      </w:pPr>
      <w:r>
        <w:t>37. Ведомственный проектный офис осуществляет функции в отношении национальных проектов, и (или) федеральных проектов, и (или) ведомственных проектов и отдельных параметров соответствующих проектов, за подготовку и реализацию которых несет ответственность соответствующий федеральный орган исполнительной власти, иной государственный орган или организация, в том числе:</w:t>
      </w:r>
    </w:p>
    <w:p w:rsidR="00610A05" w:rsidRDefault="00610A05">
      <w:pPr>
        <w:pStyle w:val="ConsPlusNormal"/>
        <w:spacing w:before="220"/>
        <w:ind w:firstLine="540"/>
        <w:jc w:val="both"/>
      </w:pPr>
      <w:r>
        <w:t xml:space="preserve">1) участвует в мониторинге реализации национальных проектов, федеральных проектов, входящих в состав национальных проектов, федеральных проектов, не входящих в состав национальных проектов, в том числе с учетом реализации плана, указанного в </w:t>
      </w:r>
      <w:hyperlink w:anchor="P407">
        <w:r>
          <w:rPr>
            <w:color w:val="0000FF"/>
          </w:rPr>
          <w:t>пункте 78</w:t>
        </w:r>
      </w:hyperlink>
      <w:r>
        <w:t xml:space="preserve"> Положения об организации проектной деятельности, а также осуществляет мониторинг реализации ведомственных проектов;</w:t>
      </w:r>
    </w:p>
    <w:p w:rsidR="00610A05" w:rsidRDefault="00610A05">
      <w:pPr>
        <w:pStyle w:val="ConsPlusNormal"/>
        <w:spacing w:before="220"/>
        <w:ind w:firstLine="540"/>
        <w:jc w:val="both"/>
      </w:pPr>
      <w:r>
        <w:t>2) осуществляет контроль за своевременностью представления и оценку достаточности, обоснованности (документальной подтвержденности), актуальности, полноты и корректности информации о достижении показателей, мероприятий (результатов), контрольных точек федеральных проектов, ведомственных проектов, представляемой участниками федеральных проектов и ведомственных проектов в системе "Электронный бюджет" и системе "Управление" (по мере ввода в эксплуатацию компонентов и модулей системы "Управление");</w:t>
      </w:r>
    </w:p>
    <w:p w:rsidR="00610A05" w:rsidRDefault="00610A05">
      <w:pPr>
        <w:pStyle w:val="ConsPlusNormal"/>
        <w:jc w:val="both"/>
      </w:pPr>
      <w:r>
        <w:t xml:space="preserve">(в ред. </w:t>
      </w:r>
      <w:hyperlink r:id="rId26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3) анализирует информацию, содержащуюся в отчете о ходе реализации национального проекта, отчете о ходе реализации федерального проекта, отчете о ходе реализации ведомственного проекта, а также информацию о реализации региональных проектов на предмет ее достаточности, обоснованности (документальной подтвержденности), актуальности, полноты и корректности данных, осуществляет анализ замечаний и предложений;</w:t>
      </w:r>
    </w:p>
    <w:p w:rsidR="00610A05" w:rsidRDefault="00610A05">
      <w:pPr>
        <w:pStyle w:val="ConsPlusNormal"/>
        <w:jc w:val="both"/>
      </w:pPr>
      <w:r>
        <w:t xml:space="preserve">(в ред. </w:t>
      </w:r>
      <w:hyperlink r:id="rId27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4) осуществляет совместно с региональным проектным офисом, участниками проекта, администратором проекта оценку рисков реализации национальных проектов, федеральных проектов и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610A05" w:rsidRDefault="00610A05">
      <w:pPr>
        <w:pStyle w:val="ConsPlusNormal"/>
        <w:jc w:val="both"/>
      </w:pPr>
      <w:r>
        <w:t xml:space="preserve">(пп. 4 в ред. </w:t>
      </w:r>
      <w:hyperlink r:id="rId27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4(1)) подготавливает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предложения о мерах реагирования на риски, в том числе на основании информации участников проектной деятельности, региональных проектных офисов и иных заинтересованных лиц, а также осуществляет координацию процессов и процедур управления рисками реализации указанных проектов;</w:t>
      </w:r>
    </w:p>
    <w:p w:rsidR="00610A05" w:rsidRDefault="00610A05">
      <w:pPr>
        <w:pStyle w:val="ConsPlusNormal"/>
        <w:jc w:val="both"/>
      </w:pPr>
      <w:r>
        <w:t xml:space="preserve">(пп. 4(1) введен </w:t>
      </w:r>
      <w:hyperlink r:id="rId272">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5) осуществляет анализ уровня достижения и причин недостижения параметров национальных проектов, федеральных проектов, ведомственных проектов, а также эскалацию выявленных проблем и вопросов, в том числе в части уровня достижения федеральных проектов, ведомственных проектов, на руководителей соответствующих проектов и кураторов соответствующих проектов;</w:t>
      </w:r>
    </w:p>
    <w:p w:rsidR="00610A05" w:rsidRDefault="00610A05">
      <w:pPr>
        <w:pStyle w:val="ConsPlusNormal"/>
        <w:spacing w:before="220"/>
        <w:ind w:firstLine="540"/>
        <w:jc w:val="both"/>
      </w:pPr>
      <w:r>
        <w:t>6) представляет по запросу проектного офиса Правительства Российской Федерации и Министерства экономического развития Российской Федерации аналитические и иные материалы о реализации национальных проектов и федеральных проектов, а также иную информацию о проектной деятельности в федеральном органе исполнительной власти;</w:t>
      </w:r>
    </w:p>
    <w:p w:rsidR="00610A05" w:rsidRDefault="00610A05">
      <w:pPr>
        <w:pStyle w:val="ConsPlusNormal"/>
        <w:spacing w:before="220"/>
        <w:ind w:firstLine="540"/>
        <w:jc w:val="both"/>
      </w:pPr>
      <w:r>
        <w:t>7) участвует в контрольных мероприятиях, организованных проектным офисом Правительства Российской Федерации в отношении национальных проектов, федеральных проектов, ведомственных проектов, региональных проектов в порядке, установленном методическими указаниями (рекомендациями);</w:t>
      </w:r>
    </w:p>
    <w:p w:rsidR="00610A05" w:rsidRDefault="00610A05">
      <w:pPr>
        <w:pStyle w:val="ConsPlusNormal"/>
        <w:jc w:val="both"/>
      </w:pPr>
      <w:r>
        <w:t xml:space="preserve">(в ред. </w:t>
      </w:r>
      <w:hyperlink r:id="rId273">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8) анализирует информацию, содержащуюся в соответствующих единых запросах, на предмет ее достаточности, обоснованности (документальной подтвержденности), актуальности, полноты и корректности;</w:t>
      </w:r>
    </w:p>
    <w:p w:rsidR="00610A05" w:rsidRDefault="00610A05">
      <w:pPr>
        <w:pStyle w:val="ConsPlusNormal"/>
        <w:jc w:val="both"/>
      </w:pPr>
      <w:r>
        <w:t xml:space="preserve">(в ред. </w:t>
      </w:r>
      <w:hyperlink r:id="rId27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9) согласовывает (формирует позицию) соответствующий единый запрос, предусматривающий изменение паспорта национального проекта (ведомственный проектный офис федерального органа исполнительной власти, ответственного за подготовку паспорта национального проекта), единый запрос, предусматривающий изменение паспорта федерального проекта (ведомственный проектный офис федерального органа исполнительной власти, иного государственного органа или организации, ответственного за подготовку паспорта федерального проекта), единый запрос, предусматривающий изменение паспорта ведомственного проекта (ведомственный проектный офис федерального органа исполнительной власти, иного государственного органа или организации, ответственного за подготовку паспорта ведомственного проекта);</w:t>
      </w:r>
    </w:p>
    <w:p w:rsidR="00610A05" w:rsidRDefault="00610A05">
      <w:pPr>
        <w:pStyle w:val="ConsPlusNormal"/>
        <w:spacing w:before="220"/>
        <w:ind w:firstLine="540"/>
        <w:jc w:val="both"/>
      </w:pPr>
      <w:r>
        <w:t>10) обеспечивает методологическое сопровождение проектной деятельности в соответствующем федеральном органе исполнительной власти, ином государственном органе и организации;</w:t>
      </w:r>
    </w:p>
    <w:p w:rsidR="00610A05" w:rsidRDefault="00610A05">
      <w:pPr>
        <w:pStyle w:val="ConsPlusNormal"/>
        <w:spacing w:before="220"/>
        <w:ind w:firstLine="540"/>
        <w:jc w:val="both"/>
      </w:pPr>
      <w:r>
        <w:t>11) осуществляет контроль за соблюдением требований и порядка, которые установлены нормативными правовыми актами в сфере проектной деятельности, возвращает на доработку паспорт национальных проектов, паспорт федеральных проектов и паспорт ведомственных проектов, единые запросы на их изменение, отчеты о ходе реализации соответствующих проектов и отчеты о завершении реализации проектов, не соответствующие установленным требованиям и порядку;</w:t>
      </w:r>
    </w:p>
    <w:p w:rsidR="00610A05" w:rsidRDefault="00610A05">
      <w:pPr>
        <w:pStyle w:val="ConsPlusNormal"/>
        <w:spacing w:before="220"/>
        <w:ind w:firstLine="540"/>
        <w:jc w:val="both"/>
      </w:pPr>
      <w:r>
        <w:t>12) обеспечивает деятельность ведомственного координационного органа;</w:t>
      </w:r>
    </w:p>
    <w:p w:rsidR="00610A05" w:rsidRDefault="00610A05">
      <w:pPr>
        <w:pStyle w:val="ConsPlusNormal"/>
        <w:spacing w:before="220"/>
        <w:ind w:firstLine="540"/>
        <w:jc w:val="both"/>
      </w:pPr>
      <w:r>
        <w:t>13) инициирует при необходимости рассмотрение вопросов реализации ведомственных проектов на заседаниях ведомственного координационного органа, а также направляет предложения в части организации реализации ведомственных проектов его участникам;</w:t>
      </w:r>
    </w:p>
    <w:p w:rsidR="00610A05" w:rsidRDefault="00610A05">
      <w:pPr>
        <w:pStyle w:val="ConsPlusNormal"/>
        <w:spacing w:before="220"/>
        <w:ind w:firstLine="540"/>
        <w:jc w:val="both"/>
      </w:pPr>
      <w:r>
        <w:t>14) осуществляет взаимодействие с проектным офисом Правительства Российской Федерации, иными ведомственными проектными офисами и региональными проектными офисами в системе взаимодействия проектных офисов по вопросам проектной деятельности;</w:t>
      </w:r>
    </w:p>
    <w:p w:rsidR="00610A05" w:rsidRDefault="00610A05">
      <w:pPr>
        <w:pStyle w:val="ConsPlusNormal"/>
        <w:spacing w:before="220"/>
        <w:ind w:firstLine="540"/>
        <w:jc w:val="both"/>
      </w:pPr>
      <w:r>
        <w:t>15) обеспечивает координацию и консультационную поддержку региональным проектным офисам и руководителям региональных проектов в системе взаимодействия проектных офисов по вопросам реализации соответствующих региональных проектов, обеспечивающих достижение показателей и мероприятий (результатов) федеральных проектов, ответственным за реализацию которых является федеральный орган исполнительной власти, иной государственный орган или организация, в которых сформирован ведомственный проектный офис;</w:t>
      </w:r>
    </w:p>
    <w:p w:rsidR="00610A05" w:rsidRDefault="00610A05">
      <w:pPr>
        <w:pStyle w:val="ConsPlusNormal"/>
        <w:jc w:val="both"/>
      </w:pPr>
      <w:r>
        <w:t xml:space="preserve">(в ред. </w:t>
      </w:r>
      <w:hyperlink r:id="rId27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16) координирует взаимодействие структурных подразделений соответствующего федерального органа исполнительной власти, иного государственного органа или организации в ходе разработки и реализации национальных проектов, федеральных проектов, ведомственных проектов;</w:t>
      </w:r>
    </w:p>
    <w:p w:rsidR="00610A05" w:rsidRDefault="00610A05">
      <w:pPr>
        <w:pStyle w:val="ConsPlusNormal"/>
        <w:spacing w:before="220"/>
        <w:ind w:firstLine="540"/>
        <w:jc w:val="both"/>
      </w:pPr>
      <w:r>
        <w:t>17) осуществляет взаимодействие с автономной некоммерческой организацией "Национальные приоритеты", в том числе по вопросам информационного сопровождения реализации национальных проектов и федеральных проектов, брендинга результатов;</w:t>
      </w:r>
    </w:p>
    <w:p w:rsidR="00610A05" w:rsidRDefault="00610A05">
      <w:pPr>
        <w:pStyle w:val="ConsPlusNormal"/>
        <w:spacing w:before="220"/>
        <w:ind w:firstLine="540"/>
        <w:jc w:val="both"/>
      </w:pPr>
      <w:r>
        <w:t>18) осуществляет координацию информационного сопровождения реализации национальных проектов и федеральных проектов, брендинга результатов в рамках их реализации;</w:t>
      </w:r>
    </w:p>
    <w:p w:rsidR="00610A05" w:rsidRDefault="00610A05">
      <w:pPr>
        <w:pStyle w:val="ConsPlusNormal"/>
        <w:spacing w:before="220"/>
        <w:ind w:firstLine="540"/>
        <w:jc w:val="both"/>
      </w:pPr>
      <w:r>
        <w:t>19) осуществляет анализ результатов проводимых социологических исследований по вопросам реализации национальных проектов, федеральных проектов, выработку необходимых мер по их улучшению и координации реализации выработанных мер;</w:t>
      </w:r>
    </w:p>
    <w:p w:rsidR="00610A05" w:rsidRDefault="00610A05">
      <w:pPr>
        <w:pStyle w:val="ConsPlusNormal"/>
        <w:spacing w:before="220"/>
        <w:ind w:firstLine="540"/>
        <w:jc w:val="both"/>
      </w:pPr>
      <w:r>
        <w:t xml:space="preserve">20)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 xml:space="preserve">38. Утратил силу с 1 января 2025 года. - </w:t>
      </w:r>
      <w:hyperlink r:id="rId276">
        <w:r>
          <w:rPr>
            <w:color w:val="0000FF"/>
          </w:rPr>
          <w:t>Постановление</w:t>
        </w:r>
      </w:hyperlink>
      <w:r>
        <w:t xml:space="preserve"> Правительства РФ от 16.12.2024 N 1798.</w:t>
      </w:r>
    </w:p>
    <w:p w:rsidR="00610A05" w:rsidRDefault="00610A05">
      <w:pPr>
        <w:pStyle w:val="ConsPlusNormal"/>
        <w:spacing w:before="220"/>
        <w:ind w:firstLine="540"/>
        <w:jc w:val="both"/>
      </w:pPr>
      <w:r>
        <w:t>39. Функции ведомственного проектного офиса могут быть дополнены иными функциями в сфере проектной деятельности в соответствии с положением об организации проектной деятельности, утвержденным (при необходимости) актом федерального органа исполнительной власти, иного государственного органа или организации.</w:t>
      </w:r>
    </w:p>
    <w:p w:rsidR="00610A05" w:rsidRDefault="00610A05">
      <w:pPr>
        <w:pStyle w:val="ConsPlusNormal"/>
        <w:spacing w:before="220"/>
        <w:ind w:firstLine="540"/>
        <w:jc w:val="both"/>
      </w:pPr>
      <w:r>
        <w:t>40. Ведомственный проектный офис курирует назначенный руководителем соответствующего федерального органа исполнительной власти, иного государственного органа или организации его заместитель, ответственный за организацию проектной деятельности, который:</w:t>
      </w:r>
    </w:p>
    <w:p w:rsidR="00610A05" w:rsidRDefault="00610A05">
      <w:pPr>
        <w:pStyle w:val="ConsPlusNormal"/>
        <w:spacing w:before="220"/>
        <w:ind w:firstLine="540"/>
        <w:jc w:val="both"/>
      </w:pPr>
      <w:r>
        <w:t>1) обеспечивает системное развитие проектной деятельности в федеральном органе исполнительной власти;</w:t>
      </w:r>
    </w:p>
    <w:p w:rsidR="00610A05" w:rsidRDefault="00610A05">
      <w:pPr>
        <w:pStyle w:val="ConsPlusNormal"/>
        <w:spacing w:before="220"/>
        <w:ind w:firstLine="540"/>
        <w:jc w:val="both"/>
      </w:pPr>
      <w:r>
        <w:t>2) оказывает содействие успешной реализации в федеральном органе исполнительной власти национальных проектов, федеральных проектов и ведомственных проектов;</w:t>
      </w:r>
    </w:p>
    <w:p w:rsidR="00610A05" w:rsidRDefault="00610A05">
      <w:pPr>
        <w:pStyle w:val="ConsPlusNormal"/>
        <w:spacing w:before="220"/>
        <w:ind w:firstLine="540"/>
        <w:jc w:val="both"/>
      </w:pPr>
      <w:r>
        <w:t>3) организует при необходимости проведение самостоятельных контрольных мероприятий в отношении национальных проектов, федеральных проектов, региональных проектов и ведомственных проектов;</w:t>
      </w:r>
    </w:p>
    <w:p w:rsidR="00610A05" w:rsidRDefault="00610A05">
      <w:pPr>
        <w:pStyle w:val="ConsPlusNormal"/>
        <w:spacing w:before="220"/>
        <w:ind w:firstLine="540"/>
        <w:jc w:val="both"/>
      </w:pPr>
      <w:r>
        <w:t>4) рассматривает эскалированные ведомственным проектным офисом проблемы и вопросы, в том числе в части уровня достижения федеральных проектов, ведомственных проектов;</w:t>
      </w:r>
    </w:p>
    <w:p w:rsidR="00610A05" w:rsidRDefault="00610A05">
      <w:pPr>
        <w:pStyle w:val="ConsPlusNormal"/>
        <w:spacing w:before="220"/>
        <w:ind w:firstLine="540"/>
        <w:jc w:val="both"/>
      </w:pPr>
      <w:r>
        <w:t xml:space="preserve">5)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Title"/>
        <w:jc w:val="center"/>
        <w:outlineLvl w:val="1"/>
      </w:pPr>
      <w:r>
        <w:t>VIII. Региональный проектный офис</w:t>
      </w:r>
    </w:p>
    <w:p w:rsidR="00610A05" w:rsidRDefault="00610A05">
      <w:pPr>
        <w:pStyle w:val="ConsPlusNormal"/>
        <w:ind w:firstLine="540"/>
        <w:jc w:val="both"/>
      </w:pPr>
    </w:p>
    <w:p w:rsidR="00610A05" w:rsidRDefault="00610A05">
      <w:pPr>
        <w:pStyle w:val="ConsPlusNormal"/>
        <w:ind w:firstLine="540"/>
        <w:jc w:val="both"/>
      </w:pPr>
      <w:r>
        <w:t>41. В субъекте Российской Федерации формируется региональный проектный офис.</w:t>
      </w:r>
    </w:p>
    <w:p w:rsidR="00610A05" w:rsidRDefault="00610A05">
      <w:pPr>
        <w:pStyle w:val="ConsPlusNormal"/>
        <w:spacing w:before="220"/>
        <w:ind w:firstLine="540"/>
        <w:jc w:val="both"/>
      </w:pPr>
      <w:r>
        <w:t>Региональный проектный офис формируется в виде отдельного структурного подразделения в государственном органе, образованном в целях обеспечения деятельности высшего должностного лица субъекта Российской Федерации (председателя высшего исполнительного органа субъекта Российской Федерации), или в исполнительном органе субъекта Российской Федерации, обладающем необходимыми полномочиями в части организации проектной деятельности и межведомственного взаимодействия. При необходимости для решения отдельных функций регионального проектного офиса может привлекаться подведомственная организация.</w:t>
      </w:r>
    </w:p>
    <w:p w:rsidR="00610A05" w:rsidRDefault="00610A05">
      <w:pPr>
        <w:pStyle w:val="ConsPlusNormal"/>
        <w:spacing w:before="220"/>
        <w:ind w:firstLine="540"/>
        <w:jc w:val="both"/>
      </w:pPr>
      <w:r>
        <w:t>Руководителем регионального проектного офиса является государственный гражданский служащий субъекта Российской Федерации или лицо, замещающее государственную должность субъекта Российской Федерации.</w:t>
      </w:r>
    </w:p>
    <w:p w:rsidR="00610A05" w:rsidRDefault="00610A05">
      <w:pPr>
        <w:pStyle w:val="ConsPlusNormal"/>
        <w:jc w:val="both"/>
      </w:pPr>
      <w:r>
        <w:t xml:space="preserve">(в ред. </w:t>
      </w:r>
      <w:hyperlink r:id="rId27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bookmarkStart w:id="80" w:name="P1074"/>
      <w:bookmarkEnd w:id="80"/>
      <w:r>
        <w:t>42. Региональный проектный офис:</w:t>
      </w:r>
    </w:p>
    <w:p w:rsidR="00610A05" w:rsidRDefault="00610A05">
      <w:pPr>
        <w:pStyle w:val="ConsPlusNormal"/>
        <w:spacing w:before="220"/>
        <w:ind w:firstLine="540"/>
        <w:jc w:val="both"/>
      </w:pPr>
      <w:r>
        <w:t>1) обеспечивает общую координацию реализации региональных проектов в субъекте Российской Федерации;</w:t>
      </w:r>
    </w:p>
    <w:p w:rsidR="00610A05" w:rsidRDefault="00610A05">
      <w:pPr>
        <w:pStyle w:val="ConsPlusNormal"/>
        <w:spacing w:before="220"/>
        <w:ind w:firstLine="540"/>
        <w:jc w:val="both"/>
      </w:pPr>
      <w:r>
        <w:t xml:space="preserve">2) при необходимости согласовывает (формирует позицию) соглашения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 а также соглашения, заключаемые с высшим исполнительным органом субъекта Российской Федерации,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в соответствии с </w:t>
      </w:r>
      <w:hyperlink r:id="rId278">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 (согласование (формирование позиции) осуществляется в отношении проектной части государственных программ субъекта Российской Федерации), дополнительные соглашения о внесении изменений в указанные соглашения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 и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w:t>
      </w:r>
    </w:p>
    <w:p w:rsidR="00610A05" w:rsidRDefault="00610A05">
      <w:pPr>
        <w:pStyle w:val="ConsPlusNormal"/>
        <w:spacing w:before="220"/>
        <w:ind w:firstLine="540"/>
        <w:jc w:val="both"/>
      </w:pPr>
      <w:r>
        <w:t>3) осуществляет мониторинг реализации региональных проектов;</w:t>
      </w:r>
    </w:p>
    <w:p w:rsidR="00610A05" w:rsidRDefault="00610A05">
      <w:pPr>
        <w:pStyle w:val="ConsPlusNormal"/>
        <w:spacing w:before="220"/>
        <w:ind w:firstLine="540"/>
        <w:jc w:val="both"/>
      </w:pPr>
      <w:r>
        <w:t xml:space="preserve">4) координирует разработку плана, указанного в </w:t>
      </w:r>
      <w:hyperlink w:anchor="P407">
        <w:r>
          <w:rPr>
            <w:color w:val="0000FF"/>
          </w:rPr>
          <w:t>пункте 78</w:t>
        </w:r>
      </w:hyperlink>
      <w:r>
        <w:t xml:space="preserve"> Положения об организации проектной деятельности, организацию мониторинга и контроля его исполнения;</w:t>
      </w:r>
    </w:p>
    <w:p w:rsidR="00610A05" w:rsidRDefault="00610A05">
      <w:pPr>
        <w:pStyle w:val="ConsPlusNormal"/>
        <w:spacing w:before="220"/>
        <w:ind w:firstLine="540"/>
        <w:jc w:val="both"/>
      </w:pPr>
      <w:r>
        <w:t>5) подготавливает при необходимости предложения о доработке отчетов о ходе реализации региональных проектов;</w:t>
      </w:r>
    </w:p>
    <w:p w:rsidR="00610A05" w:rsidRDefault="00610A05">
      <w:pPr>
        <w:pStyle w:val="ConsPlusNormal"/>
        <w:spacing w:before="220"/>
        <w:ind w:firstLine="540"/>
        <w:jc w:val="both"/>
      </w:pPr>
      <w:r>
        <w:t>6) осуществляет контроль за своевременностью представления и оценку достаточности, обоснованности (документальной подтвержденности), актуальности, полноты и корректности информации о достижении показателей, мероприятий (результатов), контрольных точек региональных проектов, представляемой участниками региональных проектов в системе "Электронный бюджет" и системе "Управление" (по мере ввода в эксплуатацию компонентов и модулей системы "Управление"), и формирует предложения о доработке указанной информации;</w:t>
      </w:r>
    </w:p>
    <w:p w:rsidR="00610A05" w:rsidRDefault="00610A05">
      <w:pPr>
        <w:pStyle w:val="ConsPlusNormal"/>
        <w:jc w:val="both"/>
      </w:pPr>
      <w:r>
        <w:t xml:space="preserve">(в ред. </w:t>
      </w:r>
      <w:hyperlink r:id="rId279">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7) в рамках осуществления мониторинга и анализа реализации региональных проектов направляет руководителям федеральных проектов и в Министерство экономического развития Российской Федерации информацию о достижении показателей, мероприятий (результатов), контрольных точек и рисках реализации региональных проектов, оказывающих негативное влияние на реализацию федеральных проектов;</w:t>
      </w:r>
    </w:p>
    <w:p w:rsidR="00610A05" w:rsidRDefault="00610A05">
      <w:pPr>
        <w:pStyle w:val="ConsPlusNormal"/>
        <w:spacing w:before="220"/>
        <w:ind w:firstLine="540"/>
        <w:jc w:val="both"/>
      </w:pPr>
      <w:r>
        <w:t>7(1)) осуществляет совместно с участниками региональных проектов оценку рисков реализации региональных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610A05" w:rsidRDefault="00610A05">
      <w:pPr>
        <w:pStyle w:val="ConsPlusNormal"/>
        <w:jc w:val="both"/>
      </w:pPr>
      <w:r>
        <w:t xml:space="preserve">(пп. 7(1) введен </w:t>
      </w:r>
      <w:hyperlink r:id="rId280">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8) осуществляет координацию процессов и процедур управления рисками реализации региональных проектов, формирует совместно с участниками региональных проектов предложения о мерах реагирования на риски реализации региональных проектов для их последующего утверждения руководителем регионального проекта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610A05" w:rsidRDefault="00610A05">
      <w:pPr>
        <w:pStyle w:val="ConsPlusNormal"/>
        <w:jc w:val="both"/>
      </w:pPr>
      <w:r>
        <w:t xml:space="preserve">(в ред. </w:t>
      </w:r>
      <w:hyperlink r:id="rId28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8(1)) по запросу ведомственного проектного офиса представляет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дополнительную информацию о параметрах региональных проектов, которые оказывают влияние на риски реализации национальных проектов, федеральных проектов;</w:t>
      </w:r>
    </w:p>
    <w:p w:rsidR="00610A05" w:rsidRDefault="00610A05">
      <w:pPr>
        <w:pStyle w:val="ConsPlusNormal"/>
        <w:jc w:val="both"/>
      </w:pPr>
      <w:r>
        <w:t xml:space="preserve">(пп. 8(1) введен </w:t>
      </w:r>
      <w:hyperlink r:id="rId282">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9) осуществляет анализ уровня достижения и причин недостижения параметров региональных проектов, а также эскалацию выявленных проблем и вопросов, в том числе в части уровня достижения региональных проектов, на руководителей соответствующих проектов и кураторов соответствующих проектов;</w:t>
      </w:r>
    </w:p>
    <w:p w:rsidR="00610A05" w:rsidRDefault="00610A05">
      <w:pPr>
        <w:pStyle w:val="ConsPlusNormal"/>
        <w:spacing w:before="220"/>
        <w:ind w:firstLine="540"/>
        <w:jc w:val="both"/>
      </w:pPr>
      <w:r>
        <w:t>10) представляет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Аналитического центра при Правительстве Российской Федерации и иных участников проектной деятельности аналитические и иные материалы о реализации в субъекте Российской Федерации национальных проектов, федеральных проектов и региональных проектов;</w:t>
      </w:r>
    </w:p>
    <w:p w:rsidR="00610A05" w:rsidRDefault="00610A05">
      <w:pPr>
        <w:pStyle w:val="ConsPlusNormal"/>
        <w:spacing w:before="220"/>
        <w:ind w:firstLine="540"/>
        <w:jc w:val="both"/>
      </w:pPr>
      <w:r>
        <w:t>11) участвует в контрольных мероприятиях, организованных проектным офисом Правительства Российской Федерации в отношении национальных проектов, федеральных проектов и региональных проектов в порядке, установленном методическими указаниями (рекомендациями), а также организует проведение самостоятельных контрольных мероприятий, инициированных заместителем высшего должностного лица субъекта Российской Федерации (председателя высшего исполнительного органа субъекта Российской Федерации), ответственным за организацию проектной деятельности в субъекте Российской Федерации, в отношении региональных проектов;</w:t>
      </w:r>
    </w:p>
    <w:p w:rsidR="00610A05" w:rsidRDefault="00610A05">
      <w:pPr>
        <w:pStyle w:val="ConsPlusNormal"/>
        <w:jc w:val="both"/>
      </w:pPr>
      <w:r>
        <w:t xml:space="preserve">(в ред. </w:t>
      </w:r>
      <w:hyperlink r:id="rId283">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12) обеспечивает методологическое сопровождение реализации региональных проектов, в том числе разрабатывает и развивает нормативные правовые акты и методические документы по проектной деятельности в субъекте Российской Федерации;</w:t>
      </w:r>
    </w:p>
    <w:p w:rsidR="00610A05" w:rsidRDefault="00610A05">
      <w:pPr>
        <w:pStyle w:val="ConsPlusNormal"/>
        <w:spacing w:before="220"/>
        <w:ind w:firstLine="540"/>
        <w:jc w:val="both"/>
      </w:pPr>
      <w:r>
        <w:t>13) организует работу по развитию профессиональных компетенций участников региональных проектов;</w:t>
      </w:r>
    </w:p>
    <w:p w:rsidR="00610A05" w:rsidRDefault="00610A05">
      <w:pPr>
        <w:pStyle w:val="ConsPlusNormal"/>
        <w:spacing w:before="220"/>
        <w:ind w:firstLine="540"/>
        <w:jc w:val="both"/>
      </w:pPr>
      <w:r>
        <w:t>14) формирует при необходимости систему мотивации участников региональных проектов и организации проектной деятельности, подготавливает предложения об оценке ключевых показателей эффективности деятельности участников региональных проектов в целях осуществления их мотивации;</w:t>
      </w:r>
    </w:p>
    <w:p w:rsidR="00610A05" w:rsidRDefault="00610A05">
      <w:pPr>
        <w:pStyle w:val="ConsPlusNormal"/>
        <w:spacing w:before="220"/>
        <w:ind w:firstLine="540"/>
        <w:jc w:val="both"/>
      </w:pPr>
      <w:r>
        <w:t>15) осуществляет координацию взаимодействия участников проектной деятельности федерального, регионального и муниципального уровней в субъекте Российской Федерации;</w:t>
      </w:r>
    </w:p>
    <w:p w:rsidR="00610A05" w:rsidRDefault="00610A05">
      <w:pPr>
        <w:pStyle w:val="ConsPlusNormal"/>
        <w:spacing w:before="220"/>
        <w:ind w:firstLine="540"/>
        <w:jc w:val="both"/>
      </w:pPr>
      <w:r>
        <w:t>16) совместно с ответственными исполнительными органами субъекта Российской Федерации осуществляет оценку достаточности параметров региональных проектов для достижения показателей и мероприятий (результатов), определенных в соглашении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w:t>
      </w:r>
    </w:p>
    <w:p w:rsidR="00610A05" w:rsidRDefault="00610A05">
      <w:pPr>
        <w:pStyle w:val="ConsPlusNormal"/>
        <w:spacing w:before="220"/>
        <w:ind w:firstLine="540"/>
        <w:jc w:val="both"/>
      </w:pPr>
      <w:r>
        <w:t>17) совместно с ответственными исполнительными органами субъекта Российской Федерации осуществляет анализ влияния региональных проектов на достижение показателей эффективности высшего должностного лица субъекта Российской Федерации (председателя высшего исполнительного органа субъекта Российской Федерации);</w:t>
      </w:r>
    </w:p>
    <w:p w:rsidR="00610A05" w:rsidRDefault="00610A05">
      <w:pPr>
        <w:pStyle w:val="ConsPlusNormal"/>
        <w:spacing w:before="220"/>
        <w:ind w:firstLine="540"/>
        <w:jc w:val="both"/>
      </w:pPr>
      <w:r>
        <w:t>18) осуществляет организационное и аналитическое обеспечение деятельности коллегиальных органов в сфере проектной деятельности, сформированных при высшем должностном лице субъекта Российской Федерации (председателе высшего исполнительного органа субъекта Российской Федерации) или его заместителе, ответственном за организацию проектной деятельности;</w:t>
      </w:r>
    </w:p>
    <w:p w:rsidR="00610A05" w:rsidRDefault="00610A05">
      <w:pPr>
        <w:pStyle w:val="ConsPlusNormal"/>
        <w:jc w:val="both"/>
      </w:pPr>
      <w:r>
        <w:t xml:space="preserve">(в ред. </w:t>
      </w:r>
      <w:hyperlink r:id="rId28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19) подготавливает справочные и аналитические материалы по вопросам реализации в субъекте Российской Федерации национальных проектов, федеральных проектов и региональных проектов высшему должностному лицу субъекта Российской Федерации (председателю высшего исполнительного органа субъекта Российской Федерации) или его заместителю, ответственному за организацию проектной деятельности;</w:t>
      </w:r>
    </w:p>
    <w:p w:rsidR="00610A05" w:rsidRDefault="00610A05">
      <w:pPr>
        <w:pStyle w:val="ConsPlusNormal"/>
        <w:jc w:val="both"/>
      </w:pPr>
      <w:r>
        <w:t xml:space="preserve">(в ред. </w:t>
      </w:r>
      <w:hyperlink r:id="rId28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20) координирует и организует возможность реализации функций участников региональных проектов в системе "Электронный бюджет" и системе "Управление";</w:t>
      </w:r>
    </w:p>
    <w:p w:rsidR="00610A05" w:rsidRDefault="00610A05">
      <w:pPr>
        <w:pStyle w:val="ConsPlusNormal"/>
        <w:spacing w:before="220"/>
        <w:ind w:firstLine="540"/>
        <w:jc w:val="both"/>
      </w:pPr>
      <w:r>
        <w:t>21) анализирует информацию, содержащуюся в запросах на изменение паспортов региональных проектов, на предмет ее достоверности, актуальности, полноты и корректности и осуществляет согласование (формирование позиции) запросов на изменение паспортов региональных проектов;</w:t>
      </w:r>
    </w:p>
    <w:p w:rsidR="00610A05" w:rsidRDefault="00610A05">
      <w:pPr>
        <w:pStyle w:val="ConsPlusNormal"/>
        <w:spacing w:before="220"/>
        <w:ind w:firstLine="540"/>
        <w:jc w:val="both"/>
      </w:pPr>
      <w:r>
        <w:t>22) осуществляет контроль за соблюдением требований и порядка, установленных нормативными правовыми актами в сфере проектной деятельности, возвращает на доработку паспорта региональных проектов, запросы на их изменение, отчеты о ходе реализации соответствующих проектов и отчеты о завершении реализации проектов, не соответствующие установленным требованиям и порядку;</w:t>
      </w:r>
    </w:p>
    <w:p w:rsidR="00610A05" w:rsidRDefault="00610A05">
      <w:pPr>
        <w:pStyle w:val="ConsPlusNormal"/>
        <w:spacing w:before="220"/>
        <w:ind w:firstLine="540"/>
        <w:jc w:val="both"/>
      </w:pPr>
      <w:r>
        <w:t>23) осуществляет контроль сроков исполнения поручений и экспертизу хода исполнения поручений, формируемых в рамках реализации национальных проектов, федеральных проектов и региональных проектов на федеральном и региональном уровнях;</w:t>
      </w:r>
    </w:p>
    <w:p w:rsidR="00610A05" w:rsidRDefault="00610A05">
      <w:pPr>
        <w:pStyle w:val="ConsPlusNormal"/>
        <w:spacing w:before="220"/>
        <w:ind w:firstLine="540"/>
        <w:jc w:val="both"/>
      </w:pPr>
      <w:r>
        <w:t>24) осуществляет взаимодействие с проектным офисом Правительства Российской Федерации, иными ведомственными проектными офисами и региональными проектными офисами в системе взаимодействия проектных офисов по вопросам проектной деятельности, координирует взаимодействие структурных подразделений исполнительных органов субъекта Российской Федерации в ходе разработки и реализации региональных проектов;</w:t>
      </w:r>
    </w:p>
    <w:p w:rsidR="00610A05" w:rsidRDefault="00610A05">
      <w:pPr>
        <w:pStyle w:val="ConsPlusNormal"/>
        <w:spacing w:before="220"/>
        <w:ind w:firstLine="540"/>
        <w:jc w:val="both"/>
      </w:pPr>
      <w:r>
        <w:t>25) осуществляет взаимодействие с автономной некоммерческой организацией "Национальные приоритеты", в том числе по вопросам информационного сопровождения реализации национальных проектов и федеральных проектов, брендинга результатов;</w:t>
      </w:r>
    </w:p>
    <w:p w:rsidR="00610A05" w:rsidRDefault="00610A05">
      <w:pPr>
        <w:pStyle w:val="ConsPlusNormal"/>
        <w:spacing w:before="220"/>
        <w:ind w:firstLine="540"/>
        <w:jc w:val="both"/>
      </w:pPr>
      <w:r>
        <w:t>26) осуществляет координацию информационного сопровождения реализации национальных и федеральных проектов, брендинга результатов в рамках их реализации;</w:t>
      </w:r>
    </w:p>
    <w:p w:rsidR="00610A05" w:rsidRDefault="00610A05">
      <w:pPr>
        <w:pStyle w:val="ConsPlusNormal"/>
        <w:spacing w:before="220"/>
        <w:ind w:firstLine="540"/>
        <w:jc w:val="both"/>
      </w:pPr>
      <w:r>
        <w:t>27) осуществляет анализ результатов проводимых социологических исследований по вопросам реализации национальных проектов, федеральных проектов в субъекте Российской Федерации, выработку необходимых мер по их улучшению и координацию реализации выработанных мер;</w:t>
      </w:r>
    </w:p>
    <w:p w:rsidR="00610A05" w:rsidRDefault="00610A05">
      <w:pPr>
        <w:pStyle w:val="ConsPlusNormal"/>
        <w:spacing w:before="220"/>
        <w:ind w:firstLine="540"/>
        <w:jc w:val="both"/>
      </w:pPr>
      <w:r>
        <w:t>28) осуществляет взаимодействие с контрольно-надзорными и правоохранительными органами, политическими и общественными организациями и объединениями.</w:t>
      </w:r>
    </w:p>
    <w:p w:rsidR="00610A05" w:rsidRDefault="00610A05">
      <w:pPr>
        <w:pStyle w:val="ConsPlusNormal"/>
        <w:spacing w:before="220"/>
        <w:ind w:firstLine="540"/>
        <w:jc w:val="both"/>
      </w:pPr>
      <w:r>
        <w:t xml:space="preserve">43. Функции регионального проектного офиса, указанные в </w:t>
      </w:r>
      <w:hyperlink w:anchor="P1074">
        <w:r>
          <w:rPr>
            <w:color w:val="0000FF"/>
          </w:rPr>
          <w:t>пункте 42</w:t>
        </w:r>
      </w:hyperlink>
      <w:r>
        <w:t xml:space="preserve"> настоящей функциональной структуры, распространяются на региональные проекты, обеспечивающие достижение и (или) вклад в достижение целей и (или) показателей и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субъекта Российской Федерации, с учетом положений об организации проектной деятельности, утвержденных высшими исполнительными органами субъектов Российской Федерации или высшим должностным лицом субъекта Российской Федерации.</w:t>
      </w:r>
    </w:p>
    <w:p w:rsidR="00610A05" w:rsidRDefault="00610A05">
      <w:pPr>
        <w:pStyle w:val="ConsPlusNormal"/>
        <w:spacing w:before="220"/>
        <w:ind w:firstLine="540"/>
        <w:jc w:val="both"/>
      </w:pPr>
      <w:r>
        <w:t>44. Функции регионального проектного офиса могут быть дополнены иными функциями в сфере проектной деятельности в соответствии с актами, утвержденными высшими исполнительными органами субъектов Российской Федерации или высшим должностным лицом субъекта Российской Федерации.</w:t>
      </w:r>
    </w:p>
    <w:p w:rsidR="00610A05" w:rsidRDefault="00610A05">
      <w:pPr>
        <w:pStyle w:val="ConsPlusNormal"/>
        <w:spacing w:before="220"/>
        <w:ind w:firstLine="540"/>
        <w:jc w:val="both"/>
      </w:pPr>
      <w:r>
        <w:t>45. Региональный проектный офис курирует назначенный высшим должностным лицом субъекта Российской Федерации (председателем высшего исполнительного органа субъекта Российской Федерации) его заместитель, ответственный за организацию проектной деятельности, который:</w:t>
      </w:r>
    </w:p>
    <w:p w:rsidR="00610A05" w:rsidRDefault="00610A05">
      <w:pPr>
        <w:pStyle w:val="ConsPlusNormal"/>
        <w:spacing w:before="220"/>
        <w:ind w:firstLine="540"/>
        <w:jc w:val="both"/>
      </w:pPr>
      <w:r>
        <w:t>1) обеспечивает системное развитие проектной деятельности в субъекте Российской Федерации;</w:t>
      </w:r>
    </w:p>
    <w:p w:rsidR="00610A05" w:rsidRDefault="00610A05">
      <w:pPr>
        <w:pStyle w:val="ConsPlusNormal"/>
        <w:spacing w:before="220"/>
        <w:ind w:firstLine="540"/>
        <w:jc w:val="both"/>
      </w:pPr>
      <w:r>
        <w:t>2) оказывает содействие успешной реализации региональных проектов;</w:t>
      </w:r>
    </w:p>
    <w:p w:rsidR="00610A05" w:rsidRDefault="00610A05">
      <w:pPr>
        <w:pStyle w:val="ConsPlusNormal"/>
        <w:spacing w:before="220"/>
        <w:ind w:firstLine="540"/>
        <w:jc w:val="both"/>
      </w:pPr>
      <w:r>
        <w:t>3) организует при необходимости проведение самостоятельных контрольных мероприятий в отношении региональных проектов;</w:t>
      </w:r>
    </w:p>
    <w:p w:rsidR="00610A05" w:rsidRDefault="00610A05">
      <w:pPr>
        <w:pStyle w:val="ConsPlusNormal"/>
        <w:spacing w:before="220"/>
        <w:ind w:firstLine="540"/>
        <w:jc w:val="both"/>
      </w:pPr>
      <w:r>
        <w:t>4) рассматривает эскалированные региональным проектным офисом проблемы и вопросы, в том числе в части уровня достижения региональных проектов;</w:t>
      </w:r>
    </w:p>
    <w:p w:rsidR="00610A05" w:rsidRDefault="00610A05">
      <w:pPr>
        <w:pStyle w:val="ConsPlusNormal"/>
        <w:spacing w:before="220"/>
        <w:ind w:firstLine="540"/>
        <w:jc w:val="both"/>
      </w:pPr>
      <w:r>
        <w:t xml:space="preserve">5)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46. В исполнительных органах субъектов Российской Федерации могут создаваться проектные офисы исполнительных органов субъектов Российской Федерации, в муниципальных образованиях - муниципальные проектные офисы.</w:t>
      </w:r>
    </w:p>
    <w:p w:rsidR="00610A05" w:rsidRDefault="00610A05">
      <w:pPr>
        <w:pStyle w:val="ConsPlusNormal"/>
        <w:ind w:firstLine="540"/>
        <w:jc w:val="both"/>
      </w:pPr>
    </w:p>
    <w:p w:rsidR="00610A05" w:rsidRDefault="00610A05">
      <w:pPr>
        <w:pStyle w:val="ConsPlusTitle"/>
        <w:jc w:val="center"/>
        <w:outlineLvl w:val="1"/>
      </w:pPr>
      <w:r>
        <w:t>IX. Руководитель национального проекта, руководитель</w:t>
      </w:r>
    </w:p>
    <w:p w:rsidR="00610A05" w:rsidRDefault="00610A05">
      <w:pPr>
        <w:pStyle w:val="ConsPlusTitle"/>
        <w:jc w:val="center"/>
      </w:pPr>
      <w:r>
        <w:t>федерального проекта, руководитель ведомственного проекта</w:t>
      </w:r>
    </w:p>
    <w:p w:rsidR="00610A05" w:rsidRDefault="00610A05">
      <w:pPr>
        <w:pStyle w:val="ConsPlusNormal"/>
        <w:ind w:firstLine="540"/>
        <w:jc w:val="both"/>
      </w:pPr>
    </w:p>
    <w:p w:rsidR="00610A05" w:rsidRDefault="00610A05">
      <w:pPr>
        <w:pStyle w:val="ConsPlusNormal"/>
        <w:ind w:firstLine="540"/>
        <w:jc w:val="both"/>
      </w:pPr>
      <w:r>
        <w:t>47. Руководителем национального проекта и руководителем федерального проекта являются лица, на которых по решению президиума Совета (в отношении федерального проекта, входящего в состав национального проекта) или проектного комитета (в отношении федерального проекта, не входящего в состав национального проекта) возлагается персональная ответственность за достижение общественно значимых результатов, обеспечение достижения показателей и выполнение (достижение) мероприятий (результатов), выполнение задач, указанных в паспорте соответствующего проекта.</w:t>
      </w:r>
    </w:p>
    <w:p w:rsidR="00610A05" w:rsidRDefault="00610A05">
      <w:pPr>
        <w:pStyle w:val="ConsPlusNormal"/>
        <w:jc w:val="both"/>
      </w:pPr>
      <w:r>
        <w:t xml:space="preserve">(в ред. </w:t>
      </w:r>
      <w:hyperlink r:id="rId286">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Руководителем национального проекта является руководитель федерального органа исполнительной власти или заместитель Председателя Правительства Российской Федерации, являющийся куратором национального проекта, при принятии президиумом Совета соответствующего решения по предложению куратора национального проекта.</w:t>
      </w:r>
    </w:p>
    <w:p w:rsidR="00610A05" w:rsidRDefault="00610A05">
      <w:pPr>
        <w:pStyle w:val="ConsPlusNormal"/>
        <w:jc w:val="both"/>
      </w:pPr>
      <w:r>
        <w:t xml:space="preserve">(в ред. </w:t>
      </w:r>
      <w:hyperlink r:id="rId28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Руководителем федерального проекта является руководитель (заместитель руководителя) федерального органа исполнительной власти, иного государственного органа или организации.</w:t>
      </w:r>
    </w:p>
    <w:p w:rsidR="00610A05" w:rsidRDefault="00610A05">
      <w:pPr>
        <w:pStyle w:val="ConsPlusNormal"/>
        <w:jc w:val="both"/>
      </w:pPr>
      <w:r>
        <w:t xml:space="preserve">(в ред. </w:t>
      </w:r>
      <w:hyperlink r:id="rId288">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Абзацы четвертый - пятый утратили силу с 1 января 2025 года. - </w:t>
      </w:r>
      <w:hyperlink r:id="rId289">
        <w:r>
          <w:rPr>
            <w:color w:val="0000FF"/>
          </w:rPr>
          <w:t>Постановление</w:t>
        </w:r>
      </w:hyperlink>
      <w:r>
        <w:t xml:space="preserve"> Правительства РФ от 16.12.2024 N 1798.</w:t>
      </w:r>
    </w:p>
    <w:p w:rsidR="00610A05" w:rsidRDefault="00610A05">
      <w:pPr>
        <w:pStyle w:val="ConsPlusNormal"/>
        <w:spacing w:before="220"/>
        <w:ind w:firstLine="540"/>
        <w:jc w:val="both"/>
      </w:pPr>
      <w:r>
        <w:t>48. Руководителем ведомственного проекта является должностное лицо, на которое по решению ведомственного координационного органа или его председателя возлагается персональная ответственность за достижение показателей и выполнение (достижение) мероприятий (результатов), выполнение задач, указанных в паспорте ведомственного проекта.</w:t>
      </w:r>
    </w:p>
    <w:p w:rsidR="00610A05" w:rsidRDefault="00610A05">
      <w:pPr>
        <w:pStyle w:val="ConsPlusNormal"/>
        <w:spacing w:before="220"/>
        <w:ind w:firstLine="540"/>
        <w:jc w:val="both"/>
      </w:pPr>
      <w:r>
        <w:t>Руководителем ведомственного проекта является руководитель структурного подразделения федерального органа исполнительной власти, иного государственного органа или организации, ответственного за реализацию ведомственного проекта.</w:t>
      </w:r>
    </w:p>
    <w:p w:rsidR="00610A05" w:rsidRDefault="00610A05">
      <w:pPr>
        <w:pStyle w:val="ConsPlusNormal"/>
        <w:spacing w:before="220"/>
        <w:ind w:firstLine="540"/>
        <w:jc w:val="both"/>
      </w:pPr>
      <w:r>
        <w:t>49. Руководители национальных проектов в отношении национальных проектов и (или) руководители федеральных проектов в отношении федеральных проектов:</w:t>
      </w:r>
    </w:p>
    <w:p w:rsidR="00610A05" w:rsidRDefault="00610A05">
      <w:pPr>
        <w:pStyle w:val="ConsPlusNormal"/>
        <w:spacing w:before="220"/>
        <w:ind w:firstLine="540"/>
        <w:jc w:val="both"/>
      </w:pPr>
      <w:r>
        <w:t>1) обеспечивают разработку и своевременную актуализацию соответствующего паспорта национального проекта или паспорта федерального проекта, в том числе с учетом обратной связи от целевых групп проекта и (или) общественно-экспертного совета (для федеральных проектов, не входящих в состав национальных проектов, - при наличии);</w:t>
      </w:r>
    </w:p>
    <w:p w:rsidR="00610A05" w:rsidRDefault="00610A05">
      <w:pPr>
        <w:pStyle w:val="ConsPlusNormal"/>
        <w:jc w:val="both"/>
      </w:pPr>
      <w:r>
        <w:t xml:space="preserve">(в ред. </w:t>
      </w:r>
      <w:hyperlink r:id="rId290">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2) осуществляют управление реализацией соответствующего национального проекта или федерального проекта, обеспечивая достижение его общественно значимых результатов, выполнение задач, показателей, мероприятий (результатов) и контрольных точек в соответствии с утвержденным паспортом национального проекта или утвержденным паспортом федерального проекта;</w:t>
      </w:r>
    </w:p>
    <w:p w:rsidR="00610A05" w:rsidRDefault="00610A05">
      <w:pPr>
        <w:pStyle w:val="ConsPlusNormal"/>
        <w:spacing w:before="220"/>
        <w:ind w:firstLine="540"/>
        <w:jc w:val="both"/>
      </w:pPr>
      <w:r>
        <w:t>3) заключают соглашение с руководителем регионального проекта, уполномоченным высшим должностным лицом субъекта Российской Федерации, о реализации на территории субъекта Российской Федерации регионального проекта, обеспечивающего достижение показателей и реализацию мероприятий (результатов) соответствующего федерального проекта, не входящего в состав национального проекта, - руководитель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610A05" w:rsidRDefault="00610A05">
      <w:pPr>
        <w:pStyle w:val="ConsPlusNormal"/>
        <w:spacing w:before="220"/>
        <w:ind w:firstLine="540"/>
        <w:jc w:val="both"/>
      </w:pPr>
      <w:r>
        <w:t>4) обеспечивают своевременное представление участниками федерального проекта в системе "Электронный бюджет" достоверной информации о реализации федерального проекта - руководитель федерального проекта;</w:t>
      </w:r>
    </w:p>
    <w:p w:rsidR="00610A05" w:rsidRDefault="00610A05">
      <w:pPr>
        <w:pStyle w:val="ConsPlusNormal"/>
        <w:spacing w:before="220"/>
        <w:ind w:firstLine="540"/>
        <w:jc w:val="both"/>
      </w:pPr>
      <w:r>
        <w:t>5) обеспечивают формирование отчетности, несут ответственность за достоверность, обоснованность, актуальность и полноту информации, содержащейся в отчетности;</w:t>
      </w:r>
    </w:p>
    <w:p w:rsidR="00610A05" w:rsidRDefault="00610A05">
      <w:pPr>
        <w:pStyle w:val="ConsPlusNormal"/>
        <w:spacing w:before="220"/>
        <w:ind w:firstLine="540"/>
        <w:jc w:val="both"/>
      </w:pPr>
      <w:r>
        <w:t>6) обеспечивают управление рисками реализации соответствующих национальных проектов и федеральных проектов, а также утверждают меры реагирования, направленные на устранение (минимизацию) рисков реализации таких национальных проектов и федеральных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а также при необходимости могут наделять указанными полномочиями администраторов соответствующих проектов;</w:t>
      </w:r>
    </w:p>
    <w:p w:rsidR="00610A05" w:rsidRDefault="00610A05">
      <w:pPr>
        <w:pStyle w:val="ConsPlusNormal"/>
        <w:jc w:val="both"/>
      </w:pPr>
      <w:r>
        <w:t xml:space="preserve">(в ред. </w:t>
      </w:r>
      <w:hyperlink r:id="rId29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7) организуют передачу данных и интеграцию государственных информационных систем и иных информационных систем, содержащих информацию и данные, необходимые для анализа реализации национальных проектов и федеральных проектов, с системой "Управление" и системой "Электронный бюджет";</w:t>
      </w:r>
    </w:p>
    <w:p w:rsidR="00610A05" w:rsidRDefault="00610A05">
      <w:pPr>
        <w:pStyle w:val="ConsPlusNormal"/>
        <w:spacing w:before="220"/>
        <w:ind w:firstLine="540"/>
        <w:jc w:val="both"/>
      </w:pPr>
      <w:r>
        <w:t>8) осуществляют мониторинг реализации рабочих планов федеральных проектов (при наличии);</w:t>
      </w:r>
    </w:p>
    <w:p w:rsidR="00610A05" w:rsidRDefault="00610A05">
      <w:pPr>
        <w:pStyle w:val="ConsPlusNormal"/>
        <w:spacing w:before="220"/>
        <w:ind w:firstLine="540"/>
        <w:jc w:val="both"/>
      </w:pPr>
      <w:r>
        <w:t>9) инициируют внесение изменений в паспорт соответствующего национального проекта или паспорт федерального проекта;</w:t>
      </w:r>
    </w:p>
    <w:p w:rsidR="00610A05" w:rsidRDefault="00610A05">
      <w:pPr>
        <w:pStyle w:val="ConsPlusNormal"/>
        <w:spacing w:before="220"/>
        <w:ind w:firstLine="540"/>
        <w:jc w:val="both"/>
      </w:pPr>
      <w:r>
        <w:t>10) по решению куратора национального проекта (в отношении национального проекта и федерального проекта, входящего в состав национального проекта) и куратора федерального проекта (в отношении федерального проекта, не входящего в состав национального проекта) могут утверждать соответствующие единые запросы, предусматривающие внесение технических изменений в паспорт соответствующего проекта, в случаях и порядке, которые определены методическими указаниями (рекомендациями);</w:t>
      </w:r>
    </w:p>
    <w:p w:rsidR="00610A05" w:rsidRDefault="00610A05">
      <w:pPr>
        <w:pStyle w:val="ConsPlusNormal"/>
        <w:spacing w:before="220"/>
        <w:ind w:firstLine="540"/>
        <w:jc w:val="both"/>
      </w:pPr>
      <w:r>
        <w:t>11) обеспечивают формирование и актуализацию документов и данных, касающихся соответствующего национального проекта или федерального проекта, в системе "Электронный бюджет";</w:t>
      </w:r>
    </w:p>
    <w:p w:rsidR="00610A05" w:rsidRDefault="00610A05">
      <w:pPr>
        <w:pStyle w:val="ConsPlusNormal"/>
        <w:spacing w:before="220"/>
        <w:ind w:firstLine="540"/>
        <w:jc w:val="both"/>
      </w:pPr>
      <w:r>
        <w:t>12) согласовывают кандидатуры участников соответствующего национального проекта или участников федерального проекта, представленные руководителями федеральных органов исполнительной власти, иных государственных органов и организаций или их заместителями;</w:t>
      </w:r>
    </w:p>
    <w:p w:rsidR="00610A05" w:rsidRDefault="00610A05">
      <w:pPr>
        <w:pStyle w:val="ConsPlusNormal"/>
        <w:spacing w:before="220"/>
        <w:ind w:firstLine="540"/>
        <w:jc w:val="both"/>
      </w:pPr>
      <w:r>
        <w:t>13) дают поручения участникам соответствующего национального проекта или участникам федерального проекта в рамках их реализации;</w:t>
      </w:r>
    </w:p>
    <w:p w:rsidR="00610A05" w:rsidRDefault="00610A05">
      <w:pPr>
        <w:pStyle w:val="ConsPlusNormal"/>
        <w:spacing w:before="220"/>
        <w:ind w:firstLine="540"/>
        <w:jc w:val="both"/>
      </w:pPr>
      <w:r>
        <w:t>14) обеспечивают соблюдение исполнительской дисциплины, направляют куратору национального проекта или куратору федерального проекта предложения по применению мер дисциплинарного воздействия в отношении участников национального проекта или участников федерального проекта;</w:t>
      </w:r>
    </w:p>
    <w:p w:rsidR="00610A05" w:rsidRDefault="00610A05">
      <w:pPr>
        <w:pStyle w:val="ConsPlusNormal"/>
        <w:spacing w:before="220"/>
        <w:ind w:firstLine="540"/>
        <w:jc w:val="both"/>
      </w:pPr>
      <w:r>
        <w:t>15) проводят оценку эффективности деятельности участников национальных проектов или участников федеральных проектов;</w:t>
      </w:r>
    </w:p>
    <w:p w:rsidR="00610A05" w:rsidRDefault="00610A05">
      <w:pPr>
        <w:pStyle w:val="ConsPlusNormal"/>
        <w:spacing w:before="220"/>
        <w:ind w:firstLine="540"/>
        <w:jc w:val="both"/>
      </w:pPr>
      <w:r>
        <w:t>16) представляют для утверждения в проектный комитет или куратору национального проекта либо куратору федерального проекта предложения по составу общественно-экспертного совета;</w:t>
      </w:r>
    </w:p>
    <w:p w:rsidR="00610A05" w:rsidRDefault="00610A05">
      <w:pPr>
        <w:pStyle w:val="ConsPlusNormal"/>
        <w:spacing w:before="220"/>
        <w:ind w:firstLine="540"/>
        <w:jc w:val="both"/>
      </w:pPr>
      <w:r>
        <w:t>16(1)) участвуют в процессе формирования и ведения справочника показателей национальных проектов, государственных программ Российской Федерации и их структурных элементов;</w:t>
      </w:r>
    </w:p>
    <w:p w:rsidR="00610A05" w:rsidRDefault="00610A05">
      <w:pPr>
        <w:pStyle w:val="ConsPlusNormal"/>
        <w:jc w:val="both"/>
      </w:pPr>
      <w:r>
        <w:t xml:space="preserve">(пп. 16(1) введен </w:t>
      </w:r>
      <w:hyperlink r:id="rId292">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16(2)) согласовывают методики расчета показателей соответствующего национального проекта или федерального проекта;</w:t>
      </w:r>
    </w:p>
    <w:p w:rsidR="00610A05" w:rsidRDefault="00610A05">
      <w:pPr>
        <w:pStyle w:val="ConsPlusNormal"/>
        <w:jc w:val="both"/>
      </w:pPr>
      <w:r>
        <w:t xml:space="preserve">(пп. 16(2) введен </w:t>
      </w:r>
      <w:hyperlink r:id="rId29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17) выполняют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50. Руководитель национального проекта определяет достаточность федеральных проектов, входящих в состав национального проекта, для обеспечения достижения общественно значимых результатов, выполнения задач, показателей национального проекта и при завершении реализации федерального проекта осуществляет оценку достижения общественно значимых результатов, показателей и выполнения задач национального проекта, а также эффективности использования средств бюджетов бюджетной системы Российской Федерации, направленных на реализацию национального проекта.</w:t>
      </w:r>
    </w:p>
    <w:p w:rsidR="00610A05" w:rsidRDefault="00610A05">
      <w:pPr>
        <w:pStyle w:val="ConsPlusNormal"/>
        <w:spacing w:before="220"/>
        <w:ind w:firstLine="540"/>
        <w:jc w:val="both"/>
      </w:pPr>
      <w:r>
        <w:t>51. Руководитель ведомственного проекта:</w:t>
      </w:r>
    </w:p>
    <w:p w:rsidR="00610A05" w:rsidRDefault="00610A05">
      <w:pPr>
        <w:pStyle w:val="ConsPlusNormal"/>
        <w:spacing w:before="220"/>
        <w:ind w:firstLine="540"/>
        <w:jc w:val="both"/>
      </w:pPr>
      <w:r>
        <w:t>1) обеспечивает разработку и своевременную актуализацию паспорта ведомственного проекта;</w:t>
      </w:r>
    </w:p>
    <w:p w:rsidR="00610A05" w:rsidRDefault="00610A05">
      <w:pPr>
        <w:pStyle w:val="ConsPlusNormal"/>
        <w:spacing w:before="220"/>
        <w:ind w:firstLine="540"/>
        <w:jc w:val="both"/>
      </w:pPr>
      <w:r>
        <w:t>2) осуществляет управление реализацией ведомственного проекта, обеспечивая выполнение задач, достижение показателей, выполнение (достижение) мероприятий (результатов), контрольных точек и объектов в соответствии с утвержденным паспортом ведомственного проекта;</w:t>
      </w:r>
    </w:p>
    <w:p w:rsidR="00610A05" w:rsidRDefault="00610A05">
      <w:pPr>
        <w:pStyle w:val="ConsPlusNormal"/>
        <w:spacing w:before="220"/>
        <w:ind w:firstLine="540"/>
        <w:jc w:val="both"/>
      </w:pPr>
      <w:r>
        <w:t>3) обеспечивает своевременное представление участниками ведомственного проекта в системе "Электронный бюджет" достоверной информации о реализации ведомственного проекта;</w:t>
      </w:r>
    </w:p>
    <w:p w:rsidR="00610A05" w:rsidRDefault="00610A05">
      <w:pPr>
        <w:pStyle w:val="ConsPlusNormal"/>
        <w:spacing w:before="220"/>
        <w:ind w:firstLine="540"/>
        <w:jc w:val="both"/>
      </w:pPr>
      <w:r>
        <w:t>4) обеспечивает формирование отчетности, несет ответственность за достоверность, обоснованность, актуальность и полноту информации, содержащейся в отчетности;</w:t>
      </w:r>
    </w:p>
    <w:p w:rsidR="00610A05" w:rsidRDefault="00610A05">
      <w:pPr>
        <w:pStyle w:val="ConsPlusNormal"/>
        <w:spacing w:before="220"/>
        <w:ind w:firstLine="540"/>
        <w:jc w:val="both"/>
      </w:pPr>
      <w:r>
        <w:t>5) обеспечивает управление рисками реализации ведомственных проектов, а также утверждает меры реагирования, направленные на устранение (минимизацию) рисков реализации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а также при необходимости может наделять администратора ведомственного проекта указанными полномочиями;</w:t>
      </w:r>
    </w:p>
    <w:p w:rsidR="00610A05" w:rsidRDefault="00610A05">
      <w:pPr>
        <w:pStyle w:val="ConsPlusNormal"/>
        <w:jc w:val="both"/>
      </w:pPr>
      <w:r>
        <w:t xml:space="preserve">(в ред. </w:t>
      </w:r>
      <w:hyperlink r:id="rId29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6) инициирует внесение изменений в паспорт ведомственного проекта;</w:t>
      </w:r>
    </w:p>
    <w:p w:rsidR="00610A05" w:rsidRDefault="00610A05">
      <w:pPr>
        <w:pStyle w:val="ConsPlusNormal"/>
        <w:spacing w:before="220"/>
        <w:ind w:firstLine="540"/>
        <w:jc w:val="both"/>
      </w:pPr>
      <w:r>
        <w:t>7) обеспечивает формирование и актуализацию документов и данных, касающихся ведомственного проекта, в системе "Электронный бюджет";</w:t>
      </w:r>
    </w:p>
    <w:p w:rsidR="00610A05" w:rsidRDefault="00610A05">
      <w:pPr>
        <w:pStyle w:val="ConsPlusNormal"/>
        <w:spacing w:before="220"/>
        <w:ind w:firstLine="540"/>
        <w:jc w:val="both"/>
      </w:pPr>
      <w:r>
        <w:t>8) согласовывает кандидатуры участников ведомственного проекта;</w:t>
      </w:r>
    </w:p>
    <w:p w:rsidR="00610A05" w:rsidRDefault="00610A05">
      <w:pPr>
        <w:pStyle w:val="ConsPlusNormal"/>
        <w:spacing w:before="220"/>
        <w:ind w:firstLine="540"/>
        <w:jc w:val="both"/>
      </w:pPr>
      <w:r>
        <w:t>9) дает поручения участникам ведомственного проекта в рамках его реализации;</w:t>
      </w:r>
    </w:p>
    <w:p w:rsidR="00610A05" w:rsidRDefault="00610A05">
      <w:pPr>
        <w:pStyle w:val="ConsPlusNormal"/>
        <w:spacing w:before="220"/>
        <w:ind w:firstLine="540"/>
        <w:jc w:val="both"/>
      </w:pPr>
      <w:r>
        <w:t>10) обеспечивает соблюдение исполнительской дисциплины, направляет куратору ведомственного проекта предложения по применению мер дисциплинарного воздействия в отношении участников ведомственного проекта;</w:t>
      </w:r>
    </w:p>
    <w:p w:rsidR="00610A05" w:rsidRDefault="00610A05">
      <w:pPr>
        <w:pStyle w:val="ConsPlusNormal"/>
        <w:spacing w:before="220"/>
        <w:ind w:firstLine="540"/>
        <w:jc w:val="both"/>
      </w:pPr>
      <w:r>
        <w:t>10(1)) участвует в процессе формирования и ведения справочника показателей национальных проектов, государственных программ Российской Федерации и их структурных элементов;</w:t>
      </w:r>
    </w:p>
    <w:p w:rsidR="00610A05" w:rsidRDefault="00610A05">
      <w:pPr>
        <w:pStyle w:val="ConsPlusNormal"/>
        <w:jc w:val="both"/>
      </w:pPr>
      <w:r>
        <w:t xml:space="preserve">(пп. 10(1) введен </w:t>
      </w:r>
      <w:hyperlink r:id="rId295">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10(2)) согласовывает методики расчета показателей ведомственного проекта;</w:t>
      </w:r>
    </w:p>
    <w:p w:rsidR="00610A05" w:rsidRDefault="00610A05">
      <w:pPr>
        <w:pStyle w:val="ConsPlusNormal"/>
        <w:jc w:val="both"/>
      </w:pPr>
      <w:r>
        <w:t xml:space="preserve">(пп. 10(2) введен </w:t>
      </w:r>
      <w:hyperlink r:id="rId296">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 xml:space="preserve">11)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Title"/>
        <w:jc w:val="center"/>
        <w:outlineLvl w:val="1"/>
      </w:pPr>
      <w:r>
        <w:t>X. Администратор национального проекта, администратор</w:t>
      </w:r>
    </w:p>
    <w:p w:rsidR="00610A05" w:rsidRDefault="00610A05">
      <w:pPr>
        <w:pStyle w:val="ConsPlusTitle"/>
        <w:jc w:val="center"/>
      </w:pPr>
      <w:r>
        <w:t>федерального проекта, администратор ведомственного проекта</w:t>
      </w:r>
    </w:p>
    <w:p w:rsidR="00610A05" w:rsidRDefault="00610A05">
      <w:pPr>
        <w:pStyle w:val="ConsPlusNormal"/>
        <w:ind w:firstLine="540"/>
        <w:jc w:val="both"/>
      </w:pPr>
    </w:p>
    <w:p w:rsidR="00610A05" w:rsidRDefault="00610A05">
      <w:pPr>
        <w:pStyle w:val="ConsPlusNormal"/>
        <w:ind w:firstLine="540"/>
        <w:jc w:val="both"/>
      </w:pPr>
      <w:r>
        <w:t>52. Администратором национального проекта является заместитель руководителя федерального органа исполнительной власти, иного государственного органа или организации. Администратор национального проекта назначается по решению куратора национального проекта или руководителя национального проекта.</w:t>
      </w:r>
    </w:p>
    <w:p w:rsidR="00610A05" w:rsidRDefault="00610A05">
      <w:pPr>
        <w:pStyle w:val="ConsPlusNormal"/>
        <w:jc w:val="both"/>
      </w:pPr>
      <w:r>
        <w:t xml:space="preserve">(в ред. </w:t>
      </w:r>
      <w:hyperlink r:id="rId297">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Администратором федерального проекта является ответственное должностное лицо федерального органа исполнительной власти, иного государственного органа или организации. Администратор федерального проекта назначается по решению руководителя федерального проекта.</w:t>
      </w:r>
    </w:p>
    <w:p w:rsidR="00610A05" w:rsidRDefault="00610A05">
      <w:pPr>
        <w:pStyle w:val="ConsPlusNormal"/>
        <w:jc w:val="both"/>
      </w:pPr>
      <w:r>
        <w:t xml:space="preserve">(в ред. </w:t>
      </w:r>
      <w:hyperlink r:id="rId298">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Абзац утратил силу с 1 января 2025 года. - </w:t>
      </w:r>
      <w:hyperlink r:id="rId299">
        <w:r>
          <w:rPr>
            <w:color w:val="0000FF"/>
          </w:rPr>
          <w:t>Постановление</w:t>
        </w:r>
      </w:hyperlink>
      <w:r>
        <w:t xml:space="preserve"> Правительства РФ от 16.12.2024 N 1798.</w:t>
      </w:r>
    </w:p>
    <w:p w:rsidR="00610A05" w:rsidRDefault="00610A05">
      <w:pPr>
        <w:pStyle w:val="ConsPlusNormal"/>
        <w:spacing w:before="220"/>
        <w:ind w:firstLine="540"/>
        <w:jc w:val="both"/>
      </w:pPr>
      <w:r>
        <w:t>Администратор ведомственного проекта назначается при необходимости. По предложению руководителя ведомственного проекта и решению ведомственного координационного органа администратором ведомственного проекта является ответственное должностное лицо федерального органа исполнительной власти, иного государственного органа или организации.</w:t>
      </w:r>
    </w:p>
    <w:p w:rsidR="00610A05" w:rsidRDefault="00610A05">
      <w:pPr>
        <w:pStyle w:val="ConsPlusNormal"/>
        <w:spacing w:before="220"/>
        <w:ind w:firstLine="540"/>
        <w:jc w:val="both"/>
      </w:pPr>
      <w:r>
        <w:t>53. Администратор национального проекта в отношении национального проекта, и (или) администратор федерального проекта в отношении федерального проекта, и (или) администратор ведомственного проекта в отношении ведомственного проекта:</w:t>
      </w:r>
    </w:p>
    <w:p w:rsidR="00610A05" w:rsidRDefault="00610A05">
      <w:pPr>
        <w:pStyle w:val="ConsPlusNormal"/>
        <w:spacing w:before="220"/>
        <w:ind w:firstLine="540"/>
        <w:jc w:val="both"/>
      </w:pPr>
      <w:r>
        <w:t>1) организуют подготовку соответствующего паспорта национального проекта, паспорта федерального проекта или паспорта ведомственного проекта;</w:t>
      </w:r>
    </w:p>
    <w:p w:rsidR="00610A05" w:rsidRDefault="00610A05">
      <w:pPr>
        <w:pStyle w:val="ConsPlusNormal"/>
        <w:spacing w:before="220"/>
        <w:ind w:firstLine="540"/>
        <w:jc w:val="both"/>
      </w:pPr>
      <w:r>
        <w:t>2) по поручению соответствующего руководителя национального проекта, руководителя федерального проекта, руководителя ведомственного проекта проводят совещания по разработке и реализации соответствующего национального проекта, федерального проекта или ведомственного проекта;</w:t>
      </w:r>
    </w:p>
    <w:p w:rsidR="00610A05" w:rsidRDefault="00610A05">
      <w:pPr>
        <w:pStyle w:val="ConsPlusNormal"/>
        <w:spacing w:before="220"/>
        <w:ind w:firstLine="540"/>
        <w:jc w:val="both"/>
      </w:pPr>
      <w:r>
        <w:t>3) осуществляют ведение мониторинга реализации соответствующего национального проекта, федерального проекта или ведомственного проекта и формирование отчетности, а также по решению руководителя соответствующего проекта осуществляют управление рисками реализации национальных и федеральных проектов, подготавливают предложения по мерам реагирования на риски на основании информации ведомственного проектного офиса, региональных проектных офисов, участников проектной деятельности и иных заинтересованных лиц, осуществляют мониторинг и контроль хода исполнения мер реагирования, направленных на устранение (минимизацию) рисков;</w:t>
      </w:r>
    </w:p>
    <w:p w:rsidR="00610A05" w:rsidRDefault="00610A05">
      <w:pPr>
        <w:pStyle w:val="ConsPlusNormal"/>
        <w:spacing w:before="220"/>
        <w:ind w:firstLine="540"/>
        <w:jc w:val="both"/>
      </w:pPr>
      <w:r>
        <w:t>3(1)) по поручению соответствующего руководителя национального проекта, руководителя федерального проекта, руководителя ведомственного проекта обеспечивают управление рисками реализации соответствующих национальных проектов, федеральных проектов, ведомственных проектов, а также утверждают меры реагирования, направленные на устранение (минимизацию) рисков реализации таких национальных проектов, федеральных проектов,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610A05" w:rsidRDefault="00610A05">
      <w:pPr>
        <w:pStyle w:val="ConsPlusNormal"/>
        <w:jc w:val="both"/>
      </w:pPr>
      <w:r>
        <w:t xml:space="preserve">(пп. 3(1) введен </w:t>
      </w:r>
      <w:hyperlink r:id="rId300">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4) подписывают отчет соответствующего национального проекта, федерального проекта, ведомственного проекта за месяц, квартал и год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квартал и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(для отчетности за месяц), при подписании отчетности (за месяц, квартал и год) несут ответственность за достоверность, обоснованность, актуальность и полноту информации, содержащейся в ней;</w:t>
      </w:r>
    </w:p>
    <w:p w:rsidR="00610A05" w:rsidRDefault="00610A05">
      <w:pPr>
        <w:pStyle w:val="ConsPlusNormal"/>
        <w:jc w:val="both"/>
      </w:pPr>
      <w:r>
        <w:t xml:space="preserve">(пп. 4 в ред. </w:t>
      </w:r>
      <w:hyperlink r:id="rId301">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5) обеспечивают учет методических указаний (рекомендаций) и иных документов в этой сфере, в том числе требований в отношении использования системы "Электронный бюджет";</w:t>
      </w:r>
    </w:p>
    <w:p w:rsidR="00610A05" w:rsidRDefault="00610A05">
      <w:pPr>
        <w:pStyle w:val="ConsPlusNormal"/>
        <w:spacing w:before="220"/>
        <w:ind w:firstLine="540"/>
        <w:jc w:val="both"/>
      </w:pPr>
      <w:r>
        <w:t>6) представляют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Аналитического центра при Правительстве Российской Федерации информационные и аналитические материалы по соответствующим национальным проектам, федеральным проектам, ведомственным проектам;</w:t>
      </w:r>
    </w:p>
    <w:p w:rsidR="00610A05" w:rsidRDefault="00610A05">
      <w:pPr>
        <w:pStyle w:val="ConsPlusNormal"/>
        <w:spacing w:before="220"/>
        <w:ind w:firstLine="540"/>
        <w:jc w:val="both"/>
      </w:pPr>
      <w:r>
        <w:t xml:space="preserve">7) обеспечивают формирование и направление на согласование и утверждение в соответствии с </w:t>
      </w:r>
      <w:hyperlink w:anchor="P61">
        <w:r>
          <w:rPr>
            <w:color w:val="0000FF"/>
          </w:rPr>
          <w:t>Положением</w:t>
        </w:r>
      </w:hyperlink>
      <w:r>
        <w:t xml:space="preserve"> об организации проектной деятельности соответствующего единого запроса, содержащего исключительно информацию о смене руководителя соответствующего национального проекта, федерального проекта, ведомственного проекта;</w:t>
      </w:r>
    </w:p>
    <w:p w:rsidR="00610A05" w:rsidRDefault="00610A05">
      <w:pPr>
        <w:pStyle w:val="ConsPlusNormal"/>
        <w:spacing w:before="220"/>
        <w:ind w:firstLine="540"/>
        <w:jc w:val="both"/>
      </w:pPr>
      <w:r>
        <w:t xml:space="preserve">8) выполняют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Title"/>
        <w:jc w:val="center"/>
        <w:outlineLvl w:val="1"/>
      </w:pPr>
      <w:r>
        <w:t>XI. Участники национального проекта, участники федерального</w:t>
      </w:r>
    </w:p>
    <w:p w:rsidR="00610A05" w:rsidRDefault="00610A05">
      <w:pPr>
        <w:pStyle w:val="ConsPlusTitle"/>
        <w:jc w:val="center"/>
      </w:pPr>
      <w:r>
        <w:t>проекта, участники ведомственного проекта</w:t>
      </w:r>
    </w:p>
    <w:p w:rsidR="00610A05" w:rsidRDefault="00610A05">
      <w:pPr>
        <w:pStyle w:val="ConsPlusNormal"/>
        <w:ind w:firstLine="540"/>
        <w:jc w:val="both"/>
      </w:pPr>
    </w:p>
    <w:p w:rsidR="00610A05" w:rsidRDefault="00610A05">
      <w:pPr>
        <w:pStyle w:val="ConsPlusNormal"/>
        <w:ind w:firstLine="540"/>
        <w:jc w:val="both"/>
      </w:pPr>
      <w:r>
        <w:t>54. Участниками национального проекта, участниками федерального проекта являются ответственные работники федеральных органов исполнительной власти, исполнительных органов субъектов Российской Федерации, органов местного самоуправления, иных государственных органов и организаций, деятельность которых направлена на достижение общественно значимых результатов, показателей, мероприятий (результатов) и контрольных точек, выполнение задач соответствующего проекта.</w:t>
      </w:r>
    </w:p>
    <w:p w:rsidR="00610A05" w:rsidRDefault="00610A05">
      <w:pPr>
        <w:pStyle w:val="ConsPlusNormal"/>
        <w:spacing w:before="220"/>
        <w:ind w:firstLine="540"/>
        <w:jc w:val="both"/>
      </w:pPr>
      <w:r>
        <w:t>Участниками ведомственного проекта являются ответственные работники федерального органа исполнительной власти и находящихся в его ведении федеральных органов исполнительной власти, организаций, иных федеральных органов исполнительной власти, деятельность которых направлена на достижение показателей, мероприятий (результатов) и контрольных точек, выполнение задач ведомственного проекта.</w:t>
      </w:r>
    </w:p>
    <w:p w:rsidR="00610A05" w:rsidRDefault="00610A05">
      <w:pPr>
        <w:pStyle w:val="ConsPlusNormal"/>
        <w:spacing w:before="220"/>
        <w:ind w:firstLine="540"/>
        <w:jc w:val="both"/>
      </w:pPr>
      <w:r>
        <w:t>Решение о привлечении работника федерального органа исполнительной власти, исполнительного органа субъекта Российской Федерации, иного государственного органа и организации в национальный проект, федеральный проект или ведомственный проект в качестве участника принимается руководителем или заместителем руководителя соответствующего государственного органа или организации по согласованию с руководителем национального проекта, руководителем федерального проекта или руководителем ведомственного проекта.</w:t>
      </w:r>
    </w:p>
    <w:p w:rsidR="00610A05" w:rsidRDefault="00610A05">
      <w:pPr>
        <w:pStyle w:val="ConsPlusNormal"/>
        <w:spacing w:before="220"/>
        <w:ind w:firstLine="540"/>
        <w:jc w:val="both"/>
      </w:pPr>
      <w:r>
        <w:t>55. Участники национального проекта, участники федерального проекта, участники ведомственного проекта включаются в паспорт национального проекта, паспорт федерального проекта и его рабочий план (при наличии) и паспорт ведомственного проекта и его план реализации (при наличии).</w:t>
      </w:r>
    </w:p>
    <w:p w:rsidR="00610A05" w:rsidRDefault="00610A05">
      <w:pPr>
        <w:pStyle w:val="ConsPlusNormal"/>
        <w:spacing w:before="220"/>
        <w:ind w:firstLine="540"/>
        <w:jc w:val="both"/>
      </w:pPr>
      <w:r>
        <w:t>56. Участники национального проекта в отношении национального проекта, участники федерального проекта в отношении федерального проекта, участники ведомственного проекта в отношении ведомственного проекта:</w:t>
      </w:r>
    </w:p>
    <w:p w:rsidR="00610A05" w:rsidRDefault="00610A05">
      <w:pPr>
        <w:pStyle w:val="ConsPlusNormal"/>
        <w:spacing w:before="220"/>
        <w:ind w:firstLine="540"/>
        <w:jc w:val="both"/>
      </w:pPr>
      <w:r>
        <w:t>1) обеспечивают исполнение национального проекта, федерального проекта, ведомственного проекта в соответствии с паспортом соответствующего проекта и иными документами, формируемыми в рамках проектной деятельности, указаниями и поручениями руководителя национального проекта, руководителя федерального проекта, руководителя ведомственного проекта;</w:t>
      </w:r>
    </w:p>
    <w:p w:rsidR="00610A05" w:rsidRDefault="00610A05">
      <w:pPr>
        <w:pStyle w:val="ConsPlusNormal"/>
        <w:spacing w:before="220"/>
        <w:ind w:firstLine="540"/>
        <w:jc w:val="both"/>
      </w:pPr>
      <w:r>
        <w:t>2) представляют руководителю национального проекта, руководителю федерального проекта, руководителю ведомственного проекта, администратору национального проекта, администратору федерального проекта, администратору ведомственного проекта, в ведомственный проектный офис информацию о реализации соответствующего проекта, в том числе информацию о рисках реализации соответствующего проекта, а также информацию о мерах реагирования, направленных на устранение (минимизацию) рисков;</w:t>
      </w:r>
    </w:p>
    <w:p w:rsidR="00610A05" w:rsidRDefault="00610A05">
      <w:pPr>
        <w:pStyle w:val="ConsPlusNormal"/>
        <w:spacing w:before="220"/>
        <w:ind w:firstLine="540"/>
        <w:jc w:val="both"/>
      </w:pPr>
      <w:r>
        <w:t>3) несут ответственность за достоверность, актуальность и полноту информации о реализации национального проекта, федерального проекта или ведомственного проекта;</w:t>
      </w:r>
    </w:p>
    <w:p w:rsidR="00610A05" w:rsidRDefault="00610A05">
      <w:pPr>
        <w:pStyle w:val="ConsPlusNormal"/>
        <w:spacing w:before="220"/>
        <w:ind w:firstLine="540"/>
        <w:jc w:val="both"/>
      </w:pPr>
      <w:r>
        <w:t>4) направляют руководителю национального проекта, руководителю федерального проекта, руководителю ведомственного проекта предложения по обеспечению своевременного достижения общественно значимых результатов, выполнения задач национального проекта, федерального проекта, достижения их показателей, мероприятий (результатов) и контрольных точек;</w:t>
      </w:r>
    </w:p>
    <w:p w:rsidR="00610A05" w:rsidRDefault="00610A05">
      <w:pPr>
        <w:pStyle w:val="ConsPlusNormal"/>
        <w:spacing w:before="220"/>
        <w:ind w:firstLine="540"/>
        <w:jc w:val="both"/>
      </w:pPr>
      <w:r>
        <w:t>5) представляют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и Аналитического центра при Правительстве Российской Федерации информацию о реализации национальных проектов, федеральных проектов и ведомственных проектов;</w:t>
      </w:r>
    </w:p>
    <w:p w:rsidR="00610A05" w:rsidRDefault="00610A05">
      <w:pPr>
        <w:pStyle w:val="ConsPlusNormal"/>
        <w:spacing w:before="220"/>
        <w:ind w:firstLine="540"/>
        <w:jc w:val="both"/>
      </w:pPr>
      <w:r>
        <w:t>6) участвуют в управлении рисками реализации национальных проектов, федеральных проектов и ведомственных проектов, а также представляют информацию о рисках и предложения о мерах реагирования на риски в ведомственный проектный офис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610A05" w:rsidRDefault="00610A05">
      <w:pPr>
        <w:pStyle w:val="ConsPlusNormal"/>
        <w:jc w:val="both"/>
      </w:pPr>
      <w:r>
        <w:t xml:space="preserve">(в ред. </w:t>
      </w:r>
      <w:hyperlink r:id="rId302">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7) выполняют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Title"/>
        <w:jc w:val="center"/>
        <w:outlineLvl w:val="1"/>
      </w:pPr>
      <w:r>
        <w:t>XII. Общественно-экспертный совет</w:t>
      </w:r>
    </w:p>
    <w:p w:rsidR="00610A05" w:rsidRDefault="00610A05">
      <w:pPr>
        <w:pStyle w:val="ConsPlusNormal"/>
        <w:ind w:firstLine="540"/>
        <w:jc w:val="both"/>
      </w:pPr>
    </w:p>
    <w:p w:rsidR="00610A05" w:rsidRDefault="00610A05">
      <w:pPr>
        <w:pStyle w:val="ConsPlusNormal"/>
        <w:ind w:firstLine="540"/>
        <w:jc w:val="both"/>
      </w:pPr>
      <w:r>
        <w:t>57. Общественно-экспертный совет является коллегиальным органом, формируемым куратором национального проекта, куратором федерального проекта, не входящего в состав национального проекта, или проектным комитетом по национальному проекту и федеральному проекту, не входящему в состав национального проекта, по представлению руководителя соответствующего проекта в целях внешнего экспертного сопровождения реализации соответствующего проекта.</w:t>
      </w:r>
    </w:p>
    <w:p w:rsidR="00610A05" w:rsidRDefault="00610A05">
      <w:pPr>
        <w:pStyle w:val="ConsPlusNormal"/>
        <w:spacing w:before="220"/>
        <w:ind w:firstLine="540"/>
        <w:jc w:val="both"/>
      </w:pPr>
      <w:r>
        <w:t>Общественно-экспертный совет формируется с привлечением независимых представителей экспертных отраслевых сообществ и представителей общественных и деловых объединений, организаций и групп граждан.</w:t>
      </w:r>
    </w:p>
    <w:p w:rsidR="00610A05" w:rsidRDefault="00610A05">
      <w:pPr>
        <w:pStyle w:val="ConsPlusNormal"/>
        <w:spacing w:before="220"/>
        <w:ind w:firstLine="540"/>
        <w:jc w:val="both"/>
      </w:pPr>
      <w:r>
        <w:t>Для осуществления функций общественно-экспертного совета по решению куратора национального проекта, куратора федерального проекта, не входящего в состав национального проекта, или проектного комитета по национальному проекту и федеральному проекту, не входящему в состав национального проекта, могут формироваться экспертный совет и общественно-деловой совет.</w:t>
      </w:r>
    </w:p>
    <w:p w:rsidR="00610A05" w:rsidRDefault="00610A05">
      <w:pPr>
        <w:pStyle w:val="ConsPlusNormal"/>
        <w:spacing w:before="220"/>
        <w:ind w:firstLine="540"/>
        <w:jc w:val="both"/>
      </w:pPr>
      <w:r>
        <w:t>При необходимости по решению куратора национального проекта могут формироваться несколько общественно-экспертных советов по одному национальному проекту.</w:t>
      </w:r>
    </w:p>
    <w:p w:rsidR="00610A05" w:rsidRDefault="00610A05">
      <w:pPr>
        <w:pStyle w:val="ConsPlusNormal"/>
        <w:jc w:val="both"/>
      </w:pPr>
      <w:r>
        <w:t xml:space="preserve">(абзац введен </w:t>
      </w:r>
      <w:hyperlink r:id="rId303">
        <w:r>
          <w:rPr>
            <w:color w:val="0000FF"/>
          </w:rPr>
          <w:t>Постановлением</w:t>
        </w:r>
      </w:hyperlink>
      <w:r>
        <w:t xml:space="preserve"> Правительства РФ от 16.12.2024 N 1798)</w:t>
      </w:r>
    </w:p>
    <w:p w:rsidR="00610A05" w:rsidRDefault="00610A05">
      <w:pPr>
        <w:pStyle w:val="ConsPlusNormal"/>
        <w:spacing w:before="220"/>
        <w:ind w:firstLine="540"/>
        <w:jc w:val="both"/>
      </w:pPr>
      <w:r>
        <w:t>По решению куратора федерального проекта, не входящего в состав национального проекта (для федеральных проектов, не входящих в состав национальных проектов), по решению руководителя федерального органа исполнительной власти (для ведомственных проектов) функции общественно-экспертного совета в отношении федерального проекта, не входящего в состав национального проекта, или ведомственного проекта могут быть возложены на существующие консультативные или совещательные органы, сформированные при федеральном органе исполнительной власти, ответственном за реализацию соответствующего проекта, и включающие представителей общественных и экспертных организаций.</w:t>
      </w:r>
    </w:p>
    <w:p w:rsidR="00610A05" w:rsidRDefault="00610A05">
      <w:pPr>
        <w:pStyle w:val="ConsPlusNormal"/>
        <w:spacing w:before="220"/>
        <w:ind w:firstLine="540"/>
        <w:jc w:val="both"/>
      </w:pPr>
      <w:r>
        <w:t>Допускается формирование одного общественно-экспертного совета по нескольким федеральным проектам, не входящим в состав национального проекта.</w:t>
      </w:r>
    </w:p>
    <w:p w:rsidR="00610A05" w:rsidRDefault="00610A05">
      <w:pPr>
        <w:pStyle w:val="ConsPlusNormal"/>
        <w:jc w:val="both"/>
      </w:pPr>
      <w:r>
        <w:t xml:space="preserve">(в ред. </w:t>
      </w:r>
      <w:hyperlink r:id="rId304">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58. Общественно-экспертный совет:</w:t>
      </w:r>
    </w:p>
    <w:p w:rsidR="00610A05" w:rsidRDefault="00610A05">
      <w:pPr>
        <w:pStyle w:val="ConsPlusNormal"/>
        <w:spacing w:before="220"/>
        <w:ind w:firstLine="540"/>
        <w:jc w:val="both"/>
      </w:pPr>
      <w:r>
        <w:t>1) участвует в определении общественно значимых результатов, задач и показателей национальных проектов, федеральных проектов, мероприятий (результатов) федеральных проектов, основных требований к результатам, а также к их качественным и количественным характеристикам;</w:t>
      </w:r>
    </w:p>
    <w:p w:rsidR="00610A05" w:rsidRDefault="00610A05">
      <w:pPr>
        <w:pStyle w:val="ConsPlusNormal"/>
        <w:spacing w:before="220"/>
        <w:ind w:firstLine="540"/>
        <w:jc w:val="both"/>
      </w:pPr>
      <w:r>
        <w:t>2) формирует заключение на паспорт национального проекта, паспорт федерального проекта, входящего в состав национального проекта (при принятии решения об определении куратором национального проекта сроков рассмотрения - в пределах определенных сроков), заключение на паспорт федерального проекта, не входящего в состав национального проекта, паспорт ведомственного проекта и соответствующие единые запросы - при необходимости;</w:t>
      </w:r>
    </w:p>
    <w:p w:rsidR="00610A05" w:rsidRDefault="00610A05">
      <w:pPr>
        <w:pStyle w:val="ConsPlusNormal"/>
        <w:jc w:val="both"/>
      </w:pPr>
      <w:r>
        <w:t xml:space="preserve">(пп. 2 в ред. </w:t>
      </w:r>
      <w:hyperlink r:id="rId305">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3) направляет в проектный комитет, руководителю национального проекта и руководителю федерального проекта предложения о повышении эффективности реализации национального проекта и федерального проекта;</w:t>
      </w:r>
    </w:p>
    <w:p w:rsidR="00610A05" w:rsidRDefault="00610A05">
      <w:pPr>
        <w:pStyle w:val="ConsPlusNormal"/>
        <w:spacing w:before="220"/>
        <w:ind w:firstLine="540"/>
        <w:jc w:val="both"/>
      </w:pPr>
      <w:r>
        <w:t>4) по обращению проектного офиса Правительства Российской Федерации и (или) решению проектного комитета принимает участие в мониторинге реализации национальных проектов и федеральных проектов, а также в контрольных мероприятиях;</w:t>
      </w:r>
    </w:p>
    <w:p w:rsidR="00610A05" w:rsidRDefault="00610A05">
      <w:pPr>
        <w:pStyle w:val="ConsPlusNormal"/>
        <w:spacing w:before="220"/>
        <w:ind w:firstLine="540"/>
        <w:jc w:val="both"/>
      </w:pPr>
      <w:r>
        <w:t>5) формирует при необходимости по решению руководителя соответствующего проекта заключения на проекты актов Правительства Российской Федерации, подготавливаемые в рамках реализации федеральных проектов;</w:t>
      </w:r>
    </w:p>
    <w:p w:rsidR="00610A05" w:rsidRDefault="00610A05">
      <w:pPr>
        <w:pStyle w:val="ConsPlusNormal"/>
        <w:spacing w:before="220"/>
        <w:ind w:firstLine="540"/>
        <w:jc w:val="both"/>
      </w:pPr>
      <w:r>
        <w:t>6) подготавливает в отношении единых запросов, предусматривающих изменение паспортов национальных проектов и паспортов федеральных проектов, соответствующие заключения в случаях, если изменения, содержащиеся в таких запросах на изменение, предусматривают изменение общественно значимых результатов, задач, показателей, мероприятий (результатов) (за исключением значений мероприятий (результатов) по годам реализации) и общего объема бюджетных ассигнований на реализацию соответствующих проектов, а также в иных случаях по предложению руководителей соответствующих проектов;</w:t>
      </w:r>
    </w:p>
    <w:p w:rsidR="00610A05" w:rsidRDefault="00610A05">
      <w:pPr>
        <w:pStyle w:val="ConsPlusNormal"/>
        <w:spacing w:before="220"/>
        <w:ind w:firstLine="540"/>
        <w:jc w:val="both"/>
      </w:pPr>
      <w:r>
        <w:t>7) принимает участие при необходимости в оценке достижения мероприятий (результатов) федерального проекта, направляет соответствующие заключения в проектный комитет;</w:t>
      </w:r>
    </w:p>
    <w:p w:rsidR="00610A05" w:rsidRDefault="00610A05">
      <w:pPr>
        <w:pStyle w:val="ConsPlusNormal"/>
        <w:spacing w:before="220"/>
        <w:ind w:firstLine="540"/>
        <w:jc w:val="both"/>
      </w:pPr>
      <w:r>
        <w:t xml:space="preserve">8)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59. Предложения и замечания, содержащиеся в заключениях общественно-экспертного совета, могут быть учтены при доработке паспортов национальных проектов, паспортов федеральных проектов, соответствующих единых запросов, проектов актов Правительства Российской Федерации, подготавливаемых в ходе реализации федеральных проектов.</w:t>
      </w:r>
    </w:p>
    <w:p w:rsidR="00610A05" w:rsidRDefault="00610A05">
      <w:pPr>
        <w:pStyle w:val="ConsPlusNormal"/>
        <w:spacing w:before="220"/>
        <w:ind w:firstLine="540"/>
        <w:jc w:val="both"/>
      </w:pPr>
      <w:r>
        <w:t>60. При осуществлении своих функций общественно-экспертный совет взаимодействует с руководителем национального проекта и руководителем федерального проекта.</w:t>
      </w:r>
    </w:p>
    <w:p w:rsidR="00610A05" w:rsidRDefault="00610A05">
      <w:pPr>
        <w:pStyle w:val="ConsPlusNormal"/>
        <w:spacing w:before="220"/>
        <w:ind w:firstLine="540"/>
        <w:jc w:val="both"/>
      </w:pPr>
      <w:r>
        <w:t>60(1). Заседания общественно-экспертного совета проводятся не реже одного раза в квартал в очной форме:</w:t>
      </w:r>
    </w:p>
    <w:p w:rsidR="00610A05" w:rsidRDefault="00610A05">
      <w:pPr>
        <w:pStyle w:val="ConsPlusNormal"/>
        <w:spacing w:before="220"/>
        <w:ind w:firstLine="540"/>
        <w:jc w:val="both"/>
      </w:pPr>
      <w:r>
        <w:t xml:space="preserve">в части национальных проектов и федеральных проектов, входящих в состав национальных проектов, - при наличии вопросов для рассмотрения в соответствии с </w:t>
      </w:r>
      <w:hyperlink r:id="rId306">
        <w:r>
          <w:rPr>
            <w:color w:val="0000FF"/>
          </w:rPr>
          <w:t>Положением</w:t>
        </w:r>
      </w:hyperlink>
      <w:r>
        <w:t xml:space="preserve"> об организации проектной деятельности;</w:t>
      </w:r>
    </w:p>
    <w:p w:rsidR="00610A05" w:rsidRDefault="00610A05">
      <w:pPr>
        <w:pStyle w:val="ConsPlusNormal"/>
        <w:spacing w:before="220"/>
        <w:ind w:firstLine="540"/>
        <w:jc w:val="both"/>
      </w:pPr>
      <w:r>
        <w:t xml:space="preserve">в части федеральных проектов, не входящих в состав национальных проектов, ведомственных проектов, - при наличии решений, предусмотренных </w:t>
      </w:r>
      <w:hyperlink r:id="rId307">
        <w:r>
          <w:rPr>
            <w:color w:val="0000FF"/>
          </w:rPr>
          <w:t>пунктами 33</w:t>
        </w:r>
      </w:hyperlink>
      <w:r>
        <w:t xml:space="preserve"> и </w:t>
      </w:r>
      <w:hyperlink r:id="rId308">
        <w:r>
          <w:rPr>
            <w:color w:val="0000FF"/>
          </w:rPr>
          <w:t>141</w:t>
        </w:r>
      </w:hyperlink>
      <w:r>
        <w:t xml:space="preserve"> Положения об организации проектной деятельности.</w:t>
      </w:r>
    </w:p>
    <w:p w:rsidR="00610A05" w:rsidRDefault="00610A05">
      <w:pPr>
        <w:pStyle w:val="ConsPlusNormal"/>
        <w:jc w:val="both"/>
      </w:pPr>
      <w:r>
        <w:t xml:space="preserve">(п. 60(1) введен </w:t>
      </w:r>
      <w:hyperlink r:id="rId309">
        <w:r>
          <w:rPr>
            <w:color w:val="0000FF"/>
          </w:rPr>
          <w:t>Постановлением</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1"/>
      </w:pPr>
      <w:r>
        <w:t>XIII. Центр компетенций проектной деятельности</w:t>
      </w:r>
    </w:p>
    <w:p w:rsidR="00610A05" w:rsidRDefault="00610A05">
      <w:pPr>
        <w:pStyle w:val="ConsPlusNormal"/>
        <w:ind w:firstLine="540"/>
        <w:jc w:val="both"/>
      </w:pPr>
    </w:p>
    <w:p w:rsidR="00610A05" w:rsidRDefault="00610A05">
      <w:pPr>
        <w:pStyle w:val="ConsPlusNormal"/>
        <w:ind w:firstLine="540"/>
        <w:jc w:val="both"/>
      </w:pPr>
      <w:bookmarkStart w:id="81" w:name="P1245"/>
      <w:bookmarkEnd w:id="81"/>
      <w:r>
        <w:t>61. Центр компетенций проектной деятельности осуществляет организационное, информационно-аналитическое и экспертное обеспечение деятельности проектного офиса Правительства Российской Федерации, в том числе:</w:t>
      </w:r>
    </w:p>
    <w:p w:rsidR="00610A05" w:rsidRDefault="00610A05">
      <w:pPr>
        <w:pStyle w:val="ConsPlusNormal"/>
        <w:spacing w:before="220"/>
        <w:ind w:firstLine="540"/>
        <w:jc w:val="both"/>
      </w:pPr>
      <w:r>
        <w:t>1) осуществляет отраслевую и научно-исследовательскую экспертизы реализации национальных проектов, федеральных проектов, региональных проектов, направленных на достижение показателей национальных проектов, и достижения их общественно значимых результатов, показателей и мероприятий (результатов), выполнения задач;</w:t>
      </w:r>
    </w:p>
    <w:p w:rsidR="00610A05" w:rsidRDefault="00610A05">
      <w:pPr>
        <w:pStyle w:val="ConsPlusNormal"/>
        <w:spacing w:before="220"/>
        <w:ind w:firstLine="540"/>
        <w:jc w:val="both"/>
      </w:pPr>
      <w:r>
        <w:t>2) осуществляет взаимодействие с участниками проектной деятельности по вопросам реализации национальных проектов, федеральных проектов, ведомственных проектов и региональных проектов;</w:t>
      </w:r>
    </w:p>
    <w:p w:rsidR="00610A05" w:rsidRDefault="00610A05">
      <w:pPr>
        <w:pStyle w:val="ConsPlusNormal"/>
        <w:spacing w:before="220"/>
        <w:ind w:firstLine="540"/>
        <w:jc w:val="both"/>
      </w:pPr>
      <w:r>
        <w:t>3) оказывает экспертную и консультационную поддержку участникам проектной деятельности, работникам ведомственных проектных офисов, региональных проектных офисов в системе взаимодействия проектных офисов по вопросам реализации национальных проектов, федеральных проектов, региональных проектов;</w:t>
      </w:r>
    </w:p>
    <w:p w:rsidR="00610A05" w:rsidRDefault="00610A05">
      <w:pPr>
        <w:pStyle w:val="ConsPlusNormal"/>
        <w:spacing w:before="220"/>
        <w:ind w:firstLine="540"/>
        <w:jc w:val="both"/>
      </w:pPr>
      <w:r>
        <w:t>4) участвует в формировании и развитии комплекса образовательных программ и оценке компетенций в сфере проектной деятельности;</w:t>
      </w:r>
    </w:p>
    <w:p w:rsidR="00610A05" w:rsidRDefault="00610A05">
      <w:pPr>
        <w:pStyle w:val="ConsPlusNormal"/>
        <w:spacing w:before="220"/>
        <w:ind w:firstLine="540"/>
        <w:jc w:val="both"/>
      </w:pPr>
      <w:r>
        <w:t>5) организует в соответствии с отдельными решениями Правительства Российской Федерации проведение конференций, семинаров и иных мероприятий по вопросам реализации национальных проектов и федеральных проектов, а также по иным вопросам проектной деятельности в Правительстве Российской Федерации;</w:t>
      </w:r>
    </w:p>
    <w:p w:rsidR="00610A05" w:rsidRDefault="00610A05">
      <w:pPr>
        <w:pStyle w:val="ConsPlusNormal"/>
        <w:spacing w:before="220"/>
        <w:ind w:firstLine="540"/>
        <w:jc w:val="both"/>
      </w:pPr>
      <w:r>
        <w:t xml:space="preserve">6) оказывает иное содействие проектному офису Правительства Российской Федерации при выполнении функций, предусмотренных настоящей функциональной структурой,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Title"/>
        <w:jc w:val="center"/>
        <w:outlineLvl w:val="1"/>
      </w:pPr>
      <w:bookmarkStart w:id="82" w:name="P1253"/>
      <w:bookmarkEnd w:id="82"/>
      <w:r>
        <w:t>XIV. Аналитический центр при Правительстве</w:t>
      </w:r>
    </w:p>
    <w:p w:rsidR="00610A05" w:rsidRDefault="00610A05">
      <w:pPr>
        <w:pStyle w:val="ConsPlusTitle"/>
        <w:jc w:val="center"/>
      </w:pPr>
      <w:r>
        <w:t>Российской Федерации</w:t>
      </w:r>
    </w:p>
    <w:p w:rsidR="00610A05" w:rsidRDefault="00610A05">
      <w:pPr>
        <w:pStyle w:val="ConsPlusNormal"/>
        <w:ind w:firstLine="540"/>
        <w:jc w:val="both"/>
      </w:pPr>
    </w:p>
    <w:p w:rsidR="00610A05" w:rsidRDefault="00610A05">
      <w:pPr>
        <w:pStyle w:val="ConsPlusNormal"/>
        <w:ind w:firstLine="540"/>
        <w:jc w:val="both"/>
      </w:pPr>
      <w:r>
        <w:t>62. Аналитический центр при Правительстве Российской Федерации осуществляет обеспечение исполнения функций проектного офиса Правительства Российской Федерации, в том числе в части формирования функциональных требований к системе "Электронный бюджет", участия в формировании функциональных требований к системе "Управление", а также в создании, сопровождении, эксплуатации и развитии системы "Электронный бюджет" и системы "Управление".</w:t>
      </w:r>
    </w:p>
    <w:p w:rsidR="00610A05" w:rsidRDefault="00610A05">
      <w:pPr>
        <w:pStyle w:val="ConsPlusNormal"/>
        <w:spacing w:before="220"/>
        <w:ind w:firstLine="540"/>
        <w:jc w:val="both"/>
      </w:pPr>
      <w:r>
        <w:t>63. Аналитический центр при Правительстве Российской Федерации осуществляет организационное, информационно-аналитическое и экспертное обеспечение деятельности проектного офиса Правительства Российской Федерации, в том числе осуществляет взаимодействие с участниками проектной деятельности по вопросам реализации национальных проектов, федеральных проектов, ведомственных проектов и региональных проектов.</w:t>
      </w:r>
    </w:p>
    <w:p w:rsidR="00610A05" w:rsidRDefault="00610A05">
      <w:pPr>
        <w:pStyle w:val="ConsPlusNormal"/>
        <w:spacing w:before="220"/>
        <w:ind w:firstLine="540"/>
        <w:jc w:val="both"/>
      </w:pPr>
      <w:r>
        <w:t>64. Аналитический центр при Правительстве Российской Федерации по поручению проектного офиса Правительства Российской Федерации осуществляет решение системных проблем, являющихся причиной возникновения однотипных проблем при реализации проектов, при взаимодействии со структурными подразделениями Аппарата Правительства Российской Федерации, федеральными органами исполнительной власти и исполнительными органами субъектов Российской Федерации.</w:t>
      </w:r>
    </w:p>
    <w:p w:rsidR="00610A05" w:rsidRDefault="00610A05">
      <w:pPr>
        <w:pStyle w:val="ConsPlusNormal"/>
        <w:spacing w:before="220"/>
        <w:ind w:firstLine="540"/>
        <w:jc w:val="both"/>
      </w:pPr>
      <w:r>
        <w:t xml:space="preserve">65. Аналитический центр при Правительстве Российской Федерации оказывает иное содействие проектному офису Правительства Российской Федерации при выполнении Аналитическим центром при Правительстве Российской Федерации функций, предусмотренных настоящей функциональной структурой,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spacing w:before="220"/>
        <w:ind w:firstLine="540"/>
        <w:jc w:val="both"/>
      </w:pPr>
      <w:r>
        <w:t>65(1). Аналитический центр при Правительстве Российской Федерации осуществляет мониторинг процесса управления рисками реализации проектов, осуществляемого руководителями проектов совместно с участниками проектной деятельности.</w:t>
      </w:r>
    </w:p>
    <w:p w:rsidR="00610A05" w:rsidRDefault="00610A05">
      <w:pPr>
        <w:pStyle w:val="ConsPlusNormal"/>
        <w:jc w:val="both"/>
      </w:pPr>
      <w:r>
        <w:t xml:space="preserve">(п. 65(1) введен </w:t>
      </w:r>
      <w:hyperlink r:id="rId310">
        <w:r>
          <w:rPr>
            <w:color w:val="0000FF"/>
          </w:rPr>
          <w:t>Постановлением</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1"/>
      </w:pPr>
      <w:r>
        <w:t>XV. Автономная некоммерческая организация</w:t>
      </w:r>
    </w:p>
    <w:p w:rsidR="00610A05" w:rsidRDefault="00610A05">
      <w:pPr>
        <w:pStyle w:val="ConsPlusTitle"/>
        <w:jc w:val="center"/>
      </w:pPr>
      <w:r>
        <w:t>"Национальные приоритеты"</w:t>
      </w:r>
    </w:p>
    <w:p w:rsidR="00610A05" w:rsidRDefault="00610A05">
      <w:pPr>
        <w:pStyle w:val="ConsPlusNormal"/>
        <w:ind w:firstLine="540"/>
        <w:jc w:val="both"/>
      </w:pPr>
    </w:p>
    <w:p w:rsidR="00610A05" w:rsidRDefault="00610A05">
      <w:pPr>
        <w:pStyle w:val="ConsPlusNormal"/>
        <w:ind w:firstLine="540"/>
        <w:jc w:val="both"/>
      </w:pPr>
      <w:r>
        <w:t>66. Автономная некоммерческая организация "Национальные приоритеты" осуществляет обеспечение исполнения функций проектного офиса Правительства Российской Федерации в части организации информационного сопровождения реализации национальных проектов и брендинга результатов:</w:t>
      </w:r>
    </w:p>
    <w:p w:rsidR="00610A05" w:rsidRDefault="00610A05">
      <w:pPr>
        <w:pStyle w:val="ConsPlusNormal"/>
        <w:spacing w:before="220"/>
        <w:ind w:firstLine="540"/>
        <w:jc w:val="both"/>
      </w:pPr>
      <w:r>
        <w:t>1) осуществляет методологическое обеспечение информационного сопровождения реализации национальных проектов и брендинга результатов;</w:t>
      </w:r>
    </w:p>
    <w:p w:rsidR="00610A05" w:rsidRDefault="00610A05">
      <w:pPr>
        <w:pStyle w:val="ConsPlusNormal"/>
        <w:spacing w:before="220"/>
        <w:ind w:firstLine="540"/>
        <w:jc w:val="both"/>
      </w:pPr>
      <w:r>
        <w:t>2) обеспечивает координацию и консультационную поддержку региональных проектных офисов в системе взаимодействия проектных офисов по вопросам проведения необходимых мероприятий в рамках брендинга результатов;</w:t>
      </w:r>
    </w:p>
    <w:p w:rsidR="00610A05" w:rsidRDefault="00610A05">
      <w:pPr>
        <w:pStyle w:val="ConsPlusNormal"/>
        <w:spacing w:before="220"/>
        <w:ind w:firstLine="540"/>
        <w:jc w:val="both"/>
      </w:pPr>
      <w:r>
        <w:t>3) определяет совместно с Правительством Российской Федерации и высшим должностным лицом субъекта Российской Федерации цели информационного освещения национальных проектов для каждого субъекта Российской Федерации в соответствии с целями и задачами соответствующих национальных проектов и разрабатывает предложения по их достижению, включающие рекомендации для кураторов, руководителей национальных проектов, высших должностных лиц субъектов Российской Федерации;</w:t>
      </w:r>
    </w:p>
    <w:p w:rsidR="00610A05" w:rsidRDefault="00610A05">
      <w:pPr>
        <w:pStyle w:val="ConsPlusNormal"/>
        <w:spacing w:before="220"/>
        <w:ind w:firstLine="540"/>
        <w:jc w:val="both"/>
      </w:pPr>
      <w:r>
        <w:t>4) разрабатывает и доводит до сведения ведомственных проектных офисов, ответственных за реализацию национальных проектов, и региональных проектных офисов методические рекомендации по информационному освещению национальных проектов и брендингу результатов, включающие форму, сроки и порядок представления отчетности о достижении мероприятий (результатов) в рамках коммуникационного освещения и реализации планов информационного продвижения национальных проектов, а также запрашивает у ведомственных проектных офисов и региональных проектных офисов отчетность по применению указанных методических рекомендаций;</w:t>
      </w:r>
    </w:p>
    <w:p w:rsidR="00610A05" w:rsidRDefault="00610A05">
      <w:pPr>
        <w:pStyle w:val="ConsPlusNormal"/>
        <w:spacing w:before="220"/>
        <w:ind w:firstLine="540"/>
        <w:jc w:val="both"/>
      </w:pPr>
      <w:r>
        <w:t>5) разрабатывает совместно с проектным офисом Правительства Российской Федерации и доводит до сведения ведомственных проектных офисов и региональных проектных офисов ключевые показатели эффективности по информационному освещению национальных проектов и брендингу результатов и рекомендации по достижению ключевых показателей эффективности, а также обеспечивает оценку достижения ключевых показателей эффективности ведомственными проектными офисами и региональными проектными офисами;</w:t>
      </w:r>
    </w:p>
    <w:p w:rsidR="00610A05" w:rsidRDefault="00610A05">
      <w:pPr>
        <w:pStyle w:val="ConsPlusNormal"/>
        <w:spacing w:before="220"/>
        <w:ind w:firstLine="540"/>
        <w:jc w:val="both"/>
      </w:pPr>
      <w:r>
        <w:t>6) осуществляет сбор и анализ полученных результатов по информационному освещению национальных проектов и брендингу результатов и направляет в проектный офис Правительства Российской Федерации сводный отчет о таких результатах (не реже одного раза в квартал);</w:t>
      </w:r>
    </w:p>
    <w:p w:rsidR="00610A05" w:rsidRDefault="00610A05">
      <w:pPr>
        <w:pStyle w:val="ConsPlusNormal"/>
        <w:spacing w:before="220"/>
        <w:ind w:firstLine="540"/>
        <w:jc w:val="both"/>
      </w:pPr>
      <w:r>
        <w:t>7) утверждает по согласованию с федеральными органами исполнительной власти, ответственными за реализацию национальных проектов, и проектным офисом Правительства Российской Федерации региональные планы информационного продвижения национальных проектов, учитывающие деятельность руководителей национальных проектов;</w:t>
      </w:r>
    </w:p>
    <w:p w:rsidR="00610A05" w:rsidRDefault="00610A05">
      <w:pPr>
        <w:pStyle w:val="ConsPlusNormal"/>
        <w:spacing w:before="220"/>
        <w:ind w:firstLine="540"/>
        <w:jc w:val="both"/>
      </w:pPr>
      <w:r>
        <w:t>8) оказывает экспертную и консультационную поддержку ведомственным и региональным проектным офисам, проектным офисам организаций в системе взаимодействия проектных офисов по вопросам координации планов информационного продвижения национальных проектов;</w:t>
      </w:r>
    </w:p>
    <w:p w:rsidR="00610A05" w:rsidRDefault="00610A05">
      <w:pPr>
        <w:pStyle w:val="ConsPlusNormal"/>
        <w:spacing w:before="220"/>
        <w:ind w:firstLine="540"/>
        <w:jc w:val="both"/>
      </w:pPr>
      <w:r>
        <w:t>9) обеспечивает создание, эксплуатацию и развитие информационной системы, осуществляющей получение необходимых материалов ведомственными проектными офисами и региональными проектными офисами, для обеспечения в соответствии с требованиями автономной некоммерческой организации "Национальные приоритеты" национальных проектов и брендинга результатов, а также утверждение и доведение до сведения пользователей указанной системы регламента работы с ней;</w:t>
      </w:r>
    </w:p>
    <w:p w:rsidR="00610A05" w:rsidRDefault="00610A05">
      <w:pPr>
        <w:pStyle w:val="ConsPlusNormal"/>
        <w:spacing w:before="220"/>
        <w:ind w:firstLine="540"/>
        <w:jc w:val="both"/>
      </w:pPr>
      <w:r>
        <w:t>10) обеспечивает регулярное проведение (не менее 2 раз в год) социологических исследований по вопросу отношения населения к реализации национальных проектов и инициатив социально-экономического развития Российской Федерации;</w:t>
      </w:r>
    </w:p>
    <w:p w:rsidR="00610A05" w:rsidRDefault="00610A05">
      <w:pPr>
        <w:pStyle w:val="ConsPlusNormal"/>
        <w:spacing w:before="220"/>
        <w:ind w:firstLine="540"/>
        <w:jc w:val="both"/>
      </w:pPr>
      <w:r>
        <w:t>11) может проводить социологические опросы целевых групп национальных проектов, федеральных проектов по решению кураторов таких проектов.</w:t>
      </w:r>
    </w:p>
    <w:p w:rsidR="00610A05" w:rsidRDefault="00610A05">
      <w:pPr>
        <w:pStyle w:val="ConsPlusNormal"/>
        <w:jc w:val="both"/>
      </w:pPr>
      <w:r>
        <w:t xml:space="preserve">(пп. 11 введен </w:t>
      </w:r>
      <w:hyperlink r:id="rId311">
        <w:r>
          <w:rPr>
            <w:color w:val="0000FF"/>
          </w:rPr>
          <w:t>Постановлением</w:t>
        </w:r>
      </w:hyperlink>
      <w:r>
        <w:t xml:space="preserve"> Правительства РФ от 16.12.2024 N 1798)</w:t>
      </w:r>
    </w:p>
    <w:p w:rsidR="00610A05" w:rsidRDefault="00610A05">
      <w:pPr>
        <w:pStyle w:val="ConsPlusNormal"/>
        <w:ind w:firstLine="540"/>
        <w:jc w:val="both"/>
      </w:pPr>
    </w:p>
    <w:p w:rsidR="00610A05" w:rsidRDefault="00610A05">
      <w:pPr>
        <w:pStyle w:val="ConsPlusTitle"/>
        <w:jc w:val="center"/>
        <w:outlineLvl w:val="1"/>
      </w:pPr>
      <w:r>
        <w:t>XVI. Оператор системы "Управление"</w:t>
      </w:r>
    </w:p>
    <w:p w:rsidR="00610A05" w:rsidRDefault="00610A05">
      <w:pPr>
        <w:pStyle w:val="ConsPlusNormal"/>
        <w:ind w:firstLine="540"/>
        <w:jc w:val="both"/>
      </w:pPr>
    </w:p>
    <w:p w:rsidR="00610A05" w:rsidRDefault="00610A05">
      <w:pPr>
        <w:pStyle w:val="ConsPlusNormal"/>
        <w:ind w:firstLine="540"/>
        <w:jc w:val="both"/>
      </w:pPr>
      <w:r>
        <w:t>67. Оператор системы "Управление":</w:t>
      </w:r>
    </w:p>
    <w:p w:rsidR="00610A05" w:rsidRDefault="00610A05">
      <w:pPr>
        <w:pStyle w:val="ConsPlusNormal"/>
        <w:spacing w:before="220"/>
        <w:ind w:firstLine="540"/>
        <w:jc w:val="both"/>
      </w:pPr>
      <w:r>
        <w:t xml:space="preserve">1) выполняет функции, определенные </w:t>
      </w:r>
      <w:hyperlink r:id="rId312">
        <w:r>
          <w:rPr>
            <w:color w:val="0000FF"/>
          </w:rPr>
          <w:t>Положением</w:t>
        </w:r>
      </w:hyperlink>
      <w:r>
        <w:t xml:space="preserve"> о государственной автоматизированной информационной системе "Управление", утвержденным постановлением Правительства Российской Федерации от 25 декабря 2009 г. N 1088 "О государственной автоматизированной информационной системе "Управление", для оператора системы "Управление";</w:t>
      </w:r>
    </w:p>
    <w:p w:rsidR="00610A05" w:rsidRDefault="00610A05">
      <w:pPr>
        <w:pStyle w:val="ConsPlusNormal"/>
        <w:spacing w:before="220"/>
        <w:ind w:firstLine="540"/>
        <w:jc w:val="both"/>
      </w:pPr>
      <w:r>
        <w:t>2) оказывает консультационную и техническую поддержку работникам ведомственных проектных офисов и региональных проектных офисов, участникам проектной деятельности в системе взаимодействия проектных офисов по вопросам работы в системе "Управление";</w:t>
      </w:r>
    </w:p>
    <w:p w:rsidR="00610A05" w:rsidRDefault="00610A05">
      <w:pPr>
        <w:pStyle w:val="ConsPlusNormal"/>
        <w:spacing w:before="220"/>
        <w:ind w:firstLine="540"/>
        <w:jc w:val="both"/>
      </w:pPr>
      <w:r>
        <w:t>3) осуществляет анализ и контроль качества и полноты данных в части параметров национальных проектов, федеральных проектов и ведомственных проектов, передаваемых в систему "Управление" из иных информационных систем;</w:t>
      </w:r>
    </w:p>
    <w:p w:rsidR="00610A05" w:rsidRDefault="00610A05">
      <w:pPr>
        <w:pStyle w:val="ConsPlusNormal"/>
        <w:jc w:val="both"/>
      </w:pPr>
      <w:r>
        <w:t xml:space="preserve">(в ред. </w:t>
      </w:r>
      <w:hyperlink r:id="rId313">
        <w:r>
          <w:rPr>
            <w:color w:val="0000FF"/>
          </w:rPr>
          <w:t>Постановления</w:t>
        </w:r>
      </w:hyperlink>
      <w:r>
        <w:t xml:space="preserve"> Правительства РФ от 16.12.2024 N 1798)</w:t>
      </w:r>
    </w:p>
    <w:p w:rsidR="00610A05" w:rsidRDefault="00610A05">
      <w:pPr>
        <w:pStyle w:val="ConsPlusNormal"/>
        <w:spacing w:before="220"/>
        <w:ind w:firstLine="540"/>
        <w:jc w:val="both"/>
      </w:pPr>
      <w:r>
        <w:t xml:space="preserve">4) оказывает иное содействие проектному офису Правительства Российской Федерации при выполнении им функций, предусмотренных настоящей функциональной структурой,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jc w:val="right"/>
        <w:outlineLvl w:val="0"/>
      </w:pPr>
      <w:r>
        <w:t>Утверждены</w:t>
      </w:r>
    </w:p>
    <w:p w:rsidR="00610A05" w:rsidRDefault="00610A05">
      <w:pPr>
        <w:pStyle w:val="ConsPlusNormal"/>
        <w:jc w:val="right"/>
      </w:pPr>
      <w:r>
        <w:t>постановлением Правительства</w:t>
      </w:r>
    </w:p>
    <w:p w:rsidR="00610A05" w:rsidRDefault="00610A05">
      <w:pPr>
        <w:pStyle w:val="ConsPlusNormal"/>
        <w:jc w:val="right"/>
      </w:pPr>
      <w:r>
        <w:t>Российской Федерации</w:t>
      </w:r>
    </w:p>
    <w:p w:rsidR="00610A05" w:rsidRDefault="00610A05">
      <w:pPr>
        <w:pStyle w:val="ConsPlusNormal"/>
        <w:jc w:val="right"/>
      </w:pPr>
      <w:r>
        <w:t>от 31 октября 2018 г. N 1288</w:t>
      </w:r>
    </w:p>
    <w:p w:rsidR="00610A05" w:rsidRDefault="00610A05">
      <w:pPr>
        <w:pStyle w:val="ConsPlusNormal"/>
        <w:jc w:val="right"/>
      </w:pPr>
    </w:p>
    <w:p w:rsidR="00610A05" w:rsidRDefault="00610A05">
      <w:pPr>
        <w:pStyle w:val="ConsPlusTitle"/>
        <w:jc w:val="center"/>
      </w:pPr>
      <w:bookmarkStart w:id="83" w:name="P1298"/>
      <w:bookmarkEnd w:id="83"/>
      <w:r>
        <w:t>ИЗМЕНЕНИЯ,</w:t>
      </w:r>
    </w:p>
    <w:p w:rsidR="00610A05" w:rsidRDefault="00610A05">
      <w:pPr>
        <w:pStyle w:val="ConsPlusTitle"/>
        <w:jc w:val="center"/>
      </w:pPr>
      <w:r>
        <w:t>КОТОРЫЕ ВНОСЯТСЯ В АКТЫ ПРАВИТЕЛЬСТВА РОССИЙСКОЙ ФЕДЕРАЦИИ</w:t>
      </w:r>
    </w:p>
    <w:p w:rsidR="00610A05" w:rsidRDefault="00610A05">
      <w:pPr>
        <w:pStyle w:val="ConsPlusNormal"/>
        <w:jc w:val="center"/>
      </w:pPr>
    </w:p>
    <w:p w:rsidR="00610A05" w:rsidRDefault="00610A05">
      <w:pPr>
        <w:pStyle w:val="ConsPlusNormal"/>
        <w:ind w:firstLine="540"/>
        <w:jc w:val="both"/>
      </w:pPr>
      <w:r>
        <w:t xml:space="preserve">1. </w:t>
      </w:r>
      <w:hyperlink r:id="rId314">
        <w:r>
          <w:rPr>
            <w:color w:val="0000FF"/>
          </w:rPr>
          <w:t>Абзацы четвертый</w:t>
        </w:r>
      </w:hyperlink>
      <w:r>
        <w:t xml:space="preserve"> и </w:t>
      </w:r>
      <w:hyperlink r:id="rId315">
        <w:r>
          <w:rPr>
            <w:color w:val="0000FF"/>
          </w:rPr>
          <w:t>пятый пункта 1</w:t>
        </w:r>
      </w:hyperlink>
      <w:r>
        <w:t xml:space="preserve">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(Собрание законодательства Российской Федерации, 1995, N 28, ст. 2669; 2003, N 12, ст. 1140; 2004, N 52, ст. 5506; 2009, N 47, ст. 5665; 2011, N 35, ст. 5095; 2016, N 43, ст. 6028; 2017, N 5, ст. 812), изложить в следующей редакции:</w:t>
      </w:r>
    </w:p>
    <w:p w:rsidR="00610A05" w:rsidRDefault="00610A05">
      <w:pPr>
        <w:pStyle w:val="ConsPlusNormal"/>
        <w:spacing w:before="220"/>
        <w:ind w:firstLine="540"/>
        <w:jc w:val="both"/>
      </w:pPr>
      <w:r>
        <w:t>"Допускается включение отдельных федеральных проектов и (или) мероприятий, входящих в состав федеральных проектов, в целевые программы.</w:t>
      </w:r>
    </w:p>
    <w:p w:rsidR="00610A05" w:rsidRDefault="00610A05">
      <w:pPr>
        <w:pStyle w:val="ConsPlusNormal"/>
        <w:spacing w:before="220"/>
        <w:ind w:firstLine="540"/>
        <w:jc w:val="both"/>
      </w:pPr>
      <w:r>
        <w:t>Разработка, реализация, изменение и финансовое обеспечение федеральных проектов, указанных в абзаце четвертом настоящего пункта, осуществляются в соответствии с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610A05" w:rsidRDefault="00610A05">
      <w:pPr>
        <w:pStyle w:val="ConsPlusNormal"/>
        <w:spacing w:before="220"/>
        <w:ind w:firstLine="540"/>
        <w:jc w:val="both"/>
      </w:pPr>
      <w:r>
        <w:t xml:space="preserve">2. </w:t>
      </w:r>
      <w:hyperlink r:id="rId316">
        <w:r>
          <w:rPr>
            <w:color w:val="0000FF"/>
          </w:rPr>
          <w:t>Абзац четвертый пункта 3</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(Собрание законодательства Российской Федерации, 1997, N 33, ст. 3895; 2009, N 2, ст. 240; 2010, N 21, ст. 2602; 2011, N 9, ст. 1251; N 29, ст. 4472; 2012, N 1, ст. 148; N 19, ст. 2419; N 38, ст. 5102; N 52, ст. 7491, 7507; 2013; N 48, ст. 6259; 2016, N 20, ст. 2832; N 43, ст. 6028; 2018, N 40, ст. 6142), изложить в следующей редакции:</w:t>
      </w:r>
    </w:p>
    <w:p w:rsidR="00610A05" w:rsidRDefault="00610A05">
      <w:pPr>
        <w:pStyle w:val="ConsPlusNormal"/>
        <w:spacing w:before="220"/>
        <w:ind w:firstLine="540"/>
        <w:jc w:val="both"/>
      </w:pPr>
      <w:r>
        <w:t>"Согласование проектов нормативных правовых актов, подготавливаемых в рамках реализации федеральных проектов, по решению проектного комитета по национальному проекту или федеральному проекту, утверждаемому президиумом Совета при Президенте Российской Федерации по стратегическому развитию и национальным проектам, осуществляется с учетом особенностей, установленных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610A05" w:rsidRDefault="00610A05">
      <w:pPr>
        <w:pStyle w:val="ConsPlusNormal"/>
        <w:spacing w:before="220"/>
        <w:ind w:firstLine="540"/>
        <w:jc w:val="both"/>
      </w:pPr>
      <w:r>
        <w:t xml:space="preserve">3. В </w:t>
      </w:r>
      <w:hyperlink r:id="rId317">
        <w:r>
          <w:rPr>
            <w:color w:val="0000FF"/>
          </w:rPr>
          <w:t>абзаце седьмом пункта 57</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29, ст. 3251; 2012, N 41, ст. 5635; 2015, N 31, ст. 4692; 2016, N 31, ст. 5025; 2016, N 43, ст. 6028; 2017, N 29, ст. 4374), слова "приоритетных проектов (программ), осуществляется в соответствии с" заменить словами "федеральных проектов, осуществляется с учетом особенностей, установленных".</w:t>
      </w:r>
    </w:p>
    <w:p w:rsidR="00610A05" w:rsidRDefault="00610A05">
      <w:pPr>
        <w:pStyle w:val="ConsPlusNormal"/>
        <w:spacing w:before="220"/>
        <w:ind w:firstLine="540"/>
        <w:jc w:val="both"/>
      </w:pPr>
      <w:r>
        <w:t xml:space="preserve">4. В </w:t>
      </w:r>
      <w:hyperlink r:id="rId318">
        <w:r>
          <w:rPr>
            <w:color w:val="0000FF"/>
          </w:rPr>
          <w:t>абзаце девятом подпункта "б" пункта 2</w:t>
        </w:r>
      </w:hyperlink>
      <w:r>
        <w:t xml:space="preserve">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утвержденных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(Собрание законодательства Российской Федерации, 2012, N 36, ст. 4902; 2014, N 32, ст. 4502; 2016, N 43, ст. 6028; 2018, N 6, ст. 880), слова "приоритетных проектов (программ)" заменить словами "федеральных проектов".</w:t>
      </w:r>
    </w:p>
    <w:p w:rsidR="00610A05" w:rsidRDefault="00610A05">
      <w:pPr>
        <w:pStyle w:val="ConsPlusNormal"/>
        <w:spacing w:before="220"/>
        <w:ind w:firstLine="540"/>
        <w:jc w:val="both"/>
      </w:pPr>
      <w:r>
        <w:t xml:space="preserve">5. В </w:t>
      </w:r>
      <w:hyperlink r:id="rId319">
        <w:r>
          <w:rPr>
            <w:color w:val="0000FF"/>
          </w:rPr>
          <w:t>пункте 2</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утвержденных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N 52, ст. 7491; 2015, N 6, ст. 965; N 36, ст. 5037; 2016, N 28, ст. 4738; N 43, ст. 6028; 2017, N 29, ст. 4374; N 41, ст. 5963), слова "приоритетных проектов (программ)" заменить словами "федеральных проектов".</w:t>
      </w:r>
    </w:p>
    <w:p w:rsidR="00610A05" w:rsidRDefault="00610A05">
      <w:pPr>
        <w:pStyle w:val="ConsPlusNormal"/>
        <w:spacing w:before="220"/>
        <w:ind w:firstLine="540"/>
        <w:jc w:val="both"/>
      </w:pPr>
      <w:r>
        <w:t xml:space="preserve">6. В </w:t>
      </w:r>
      <w:hyperlink r:id="rId320">
        <w:r>
          <w:rPr>
            <w:color w:val="0000FF"/>
          </w:rPr>
          <w:t>Положении</w:t>
        </w:r>
      </w:hyperlink>
      <w:r>
        <w:t xml:space="preserve"> о государственной интегрированной информационной системе управления общественными финансами "Электронный бюджет", утвержденном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w:t>
      </w:r>
    </w:p>
    <w:p w:rsidR="00610A05" w:rsidRDefault="00610A05">
      <w:pPr>
        <w:pStyle w:val="ConsPlusNormal"/>
        <w:spacing w:before="220"/>
        <w:ind w:firstLine="540"/>
        <w:jc w:val="both"/>
      </w:pPr>
      <w:r>
        <w:t xml:space="preserve">а) </w:t>
      </w:r>
      <w:hyperlink r:id="rId321">
        <w:r>
          <w:rPr>
            <w:color w:val="0000FF"/>
          </w:rPr>
          <w:t>пункт 6</w:t>
        </w:r>
      </w:hyperlink>
      <w:r>
        <w:t xml:space="preserve"> дополнить подпунктом "н" следующего содержания:</w:t>
      </w:r>
    </w:p>
    <w:p w:rsidR="00610A05" w:rsidRDefault="00610A05">
      <w:pPr>
        <w:pStyle w:val="ConsPlusNormal"/>
        <w:spacing w:before="220"/>
        <w:ind w:firstLine="540"/>
        <w:jc w:val="both"/>
      </w:pPr>
      <w:r>
        <w:t>"н) управления национальными проектами.";</w:t>
      </w:r>
    </w:p>
    <w:p w:rsidR="00610A05" w:rsidRDefault="00610A05">
      <w:pPr>
        <w:pStyle w:val="ConsPlusNormal"/>
        <w:spacing w:before="220"/>
        <w:ind w:firstLine="540"/>
        <w:jc w:val="both"/>
      </w:pPr>
      <w:r>
        <w:t xml:space="preserve">б) </w:t>
      </w:r>
      <w:hyperlink r:id="rId322">
        <w:r>
          <w:rPr>
            <w:color w:val="0000FF"/>
          </w:rPr>
          <w:t>подпункт "в" пункта 35</w:t>
        </w:r>
      </w:hyperlink>
      <w:r>
        <w:t xml:space="preserve"> после слов "в части передачи информации" дополнить словами "о реализации федеральных проектов,".</w:t>
      </w:r>
    </w:p>
    <w:p w:rsidR="00610A05" w:rsidRDefault="00610A05">
      <w:pPr>
        <w:pStyle w:val="ConsPlusNormal"/>
        <w:ind w:firstLine="540"/>
        <w:jc w:val="both"/>
      </w:pPr>
    </w:p>
    <w:p w:rsidR="00610A05" w:rsidRDefault="00610A05">
      <w:pPr>
        <w:pStyle w:val="ConsPlusNormal"/>
        <w:ind w:firstLine="540"/>
        <w:jc w:val="both"/>
      </w:pPr>
    </w:p>
    <w:p w:rsidR="00610A05" w:rsidRDefault="00610A05">
      <w:pPr>
        <w:pStyle w:val="ConsPlusNormal"/>
        <w:pBdr>
          <w:bottom w:val="single" w:sz="6" w:space="0" w:color="auto"/>
        </w:pBdr>
        <w:spacing w:before="100" w:after="100"/>
        <w:jc w:val="both"/>
        <w:rPr>
          <w:sz w:val="2"/>
          <w:szCs w:val="2"/>
        </w:rPr>
      </w:pPr>
    </w:p>
    <w:p w:rsidR="009B0CF4" w:rsidRDefault="009B0CF4"/>
    <w:sectPr w:rsidR="009B0CF4" w:rsidSect="00716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05"/>
    <w:rsid w:val="0043175D"/>
    <w:rsid w:val="00610A05"/>
    <w:rsid w:val="009B0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81189-660D-4E3F-8796-1C4CA8B0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A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0A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0A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0A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0A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0A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0A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0A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3555&amp;dst=100093" TargetMode="External"/><Relationship Id="rId299" Type="http://schemas.openxmlformats.org/officeDocument/2006/relationships/hyperlink" Target="https://login.consultant.ru/link/?req=doc&amp;base=LAW&amp;n=493555&amp;dst=100325" TargetMode="External"/><Relationship Id="rId21" Type="http://schemas.openxmlformats.org/officeDocument/2006/relationships/hyperlink" Target="https://login.consultant.ru/link/?req=doc&amp;base=LAW&amp;n=499391&amp;dst=100005" TargetMode="External"/><Relationship Id="rId63" Type="http://schemas.openxmlformats.org/officeDocument/2006/relationships/hyperlink" Target="https://login.consultant.ru/link/?req=doc&amp;base=LAW&amp;n=493555&amp;dst=100027" TargetMode="External"/><Relationship Id="rId159" Type="http://schemas.openxmlformats.org/officeDocument/2006/relationships/hyperlink" Target="https://login.consultant.ru/link/?req=doc&amp;base=LAW&amp;n=493555&amp;dst=100152" TargetMode="External"/><Relationship Id="rId324" Type="http://schemas.openxmlformats.org/officeDocument/2006/relationships/theme" Target="theme/theme1.xml"/><Relationship Id="rId170" Type="http://schemas.openxmlformats.org/officeDocument/2006/relationships/hyperlink" Target="https://login.consultant.ru/link/?req=doc&amp;base=LAW&amp;n=493555&amp;dst=100167" TargetMode="External"/><Relationship Id="rId226" Type="http://schemas.openxmlformats.org/officeDocument/2006/relationships/hyperlink" Target="https://login.consultant.ru/link/?req=doc&amp;base=LAW&amp;n=493555&amp;dst=100216" TargetMode="External"/><Relationship Id="rId268" Type="http://schemas.openxmlformats.org/officeDocument/2006/relationships/hyperlink" Target="https://login.consultant.ru/link/?req=doc&amp;base=LAW&amp;n=493555&amp;dst=100283" TargetMode="External"/><Relationship Id="rId32" Type="http://schemas.openxmlformats.org/officeDocument/2006/relationships/hyperlink" Target="https://login.consultant.ru/link/?req=doc&amp;base=LAW&amp;n=493612&amp;dst=100013" TargetMode="External"/><Relationship Id="rId74" Type="http://schemas.openxmlformats.org/officeDocument/2006/relationships/hyperlink" Target="https://login.consultant.ru/link/?req=doc&amp;base=LAW&amp;n=493555&amp;dst=100047" TargetMode="External"/><Relationship Id="rId128" Type="http://schemas.openxmlformats.org/officeDocument/2006/relationships/hyperlink" Target="https://login.consultant.ru/link/?req=doc&amp;base=LAW&amp;n=493555&amp;dst=100109" TargetMode="External"/><Relationship Id="rId5" Type="http://schemas.openxmlformats.org/officeDocument/2006/relationships/hyperlink" Target="https://login.consultant.ru/link/?req=doc&amp;base=LAW&amp;n=315563&amp;dst=100005" TargetMode="External"/><Relationship Id="rId181" Type="http://schemas.openxmlformats.org/officeDocument/2006/relationships/hyperlink" Target="https://login.consultant.ru/link/?req=doc&amp;base=LAW&amp;n=505544&amp;dst=100006" TargetMode="External"/><Relationship Id="rId237" Type="http://schemas.openxmlformats.org/officeDocument/2006/relationships/hyperlink" Target="https://login.consultant.ru/link/?req=doc&amp;base=LAW&amp;n=493555&amp;dst=100236" TargetMode="External"/><Relationship Id="rId279" Type="http://schemas.openxmlformats.org/officeDocument/2006/relationships/hyperlink" Target="https://login.consultant.ru/link/?req=doc&amp;base=LAW&amp;n=493555&amp;dst=100296" TargetMode="External"/><Relationship Id="rId43" Type="http://schemas.openxmlformats.org/officeDocument/2006/relationships/hyperlink" Target="https://login.consultant.ru/link/?req=doc&amp;base=LAW&amp;n=493555&amp;dst=100012" TargetMode="External"/><Relationship Id="rId139" Type="http://schemas.openxmlformats.org/officeDocument/2006/relationships/hyperlink" Target="https://login.consultant.ru/link/?req=doc&amp;base=LAW&amp;n=493555&amp;dst=100133" TargetMode="External"/><Relationship Id="rId290" Type="http://schemas.openxmlformats.org/officeDocument/2006/relationships/hyperlink" Target="https://login.consultant.ru/link/?req=doc&amp;base=LAW&amp;n=493555&amp;dst=100312" TargetMode="External"/><Relationship Id="rId304" Type="http://schemas.openxmlformats.org/officeDocument/2006/relationships/hyperlink" Target="https://login.consultant.ru/link/?req=doc&amp;base=LAW&amp;n=493555&amp;dst=100335" TargetMode="External"/><Relationship Id="rId85" Type="http://schemas.openxmlformats.org/officeDocument/2006/relationships/hyperlink" Target="https://login.consultant.ru/link/?req=doc&amp;base=LAW&amp;n=493555&amp;dst=100058" TargetMode="External"/><Relationship Id="rId150" Type="http://schemas.openxmlformats.org/officeDocument/2006/relationships/hyperlink" Target="https://login.consultant.ru/link/?req=doc&amp;base=LAW&amp;n=493555&amp;dst=100150" TargetMode="External"/><Relationship Id="rId192" Type="http://schemas.openxmlformats.org/officeDocument/2006/relationships/hyperlink" Target="https://login.consultant.ru/link/?req=doc&amp;base=LAW&amp;n=493555&amp;dst=100185" TargetMode="External"/><Relationship Id="rId206" Type="http://schemas.openxmlformats.org/officeDocument/2006/relationships/hyperlink" Target="https://login.consultant.ru/link/?req=doc&amp;base=LAW&amp;n=508374&amp;dst=4298" TargetMode="External"/><Relationship Id="rId248" Type="http://schemas.openxmlformats.org/officeDocument/2006/relationships/hyperlink" Target="https://login.consultant.ru/link/?req=doc&amp;base=LAW&amp;n=493555&amp;dst=100257" TargetMode="External"/><Relationship Id="rId12" Type="http://schemas.openxmlformats.org/officeDocument/2006/relationships/hyperlink" Target="https://login.consultant.ru/link/?req=doc&amp;base=LAW&amp;n=463713&amp;dst=100170" TargetMode="External"/><Relationship Id="rId108" Type="http://schemas.openxmlformats.org/officeDocument/2006/relationships/hyperlink" Target="https://login.consultant.ru/link/?req=doc&amp;base=LAW&amp;n=493555&amp;dst=100082" TargetMode="External"/><Relationship Id="rId315" Type="http://schemas.openxmlformats.org/officeDocument/2006/relationships/hyperlink" Target="https://login.consultant.ru/link/?req=doc&amp;base=LAW&amp;n=287235&amp;dst=101004" TargetMode="External"/><Relationship Id="rId54" Type="http://schemas.openxmlformats.org/officeDocument/2006/relationships/hyperlink" Target="https://login.consultant.ru/link/?req=doc&amp;base=LAW&amp;n=493555&amp;dst=100014" TargetMode="External"/><Relationship Id="rId96" Type="http://schemas.openxmlformats.org/officeDocument/2006/relationships/hyperlink" Target="https://login.consultant.ru/link/?req=doc&amp;base=LAW&amp;n=475991" TargetMode="External"/><Relationship Id="rId161" Type="http://schemas.openxmlformats.org/officeDocument/2006/relationships/hyperlink" Target="https://login.consultant.ru/link/?req=doc&amp;base=LAW&amp;n=493555&amp;dst=100153" TargetMode="External"/><Relationship Id="rId217" Type="http://schemas.openxmlformats.org/officeDocument/2006/relationships/hyperlink" Target="https://login.consultant.ru/link/?req=doc&amp;base=LAW&amp;n=493555&amp;dst=100206" TargetMode="External"/><Relationship Id="rId259" Type="http://schemas.openxmlformats.org/officeDocument/2006/relationships/hyperlink" Target="https://login.consultant.ru/link/?req=doc&amp;base=LAW&amp;n=493555&amp;dst=100275" TargetMode="External"/><Relationship Id="rId23" Type="http://schemas.openxmlformats.org/officeDocument/2006/relationships/hyperlink" Target="https://login.consultant.ru/link/?req=doc&amp;base=LAW&amp;n=511416&amp;dst=100012" TargetMode="External"/><Relationship Id="rId119" Type="http://schemas.openxmlformats.org/officeDocument/2006/relationships/hyperlink" Target="https://login.consultant.ru/link/?req=doc&amp;base=LAW&amp;n=475991" TargetMode="External"/><Relationship Id="rId270" Type="http://schemas.openxmlformats.org/officeDocument/2006/relationships/hyperlink" Target="https://login.consultant.ru/link/?req=doc&amp;base=LAW&amp;n=493555&amp;dst=100285" TargetMode="External"/><Relationship Id="rId65" Type="http://schemas.openxmlformats.org/officeDocument/2006/relationships/hyperlink" Target="https://login.consultant.ru/link/?req=doc&amp;base=LAW&amp;n=493555&amp;dst=100030" TargetMode="External"/><Relationship Id="rId130" Type="http://schemas.openxmlformats.org/officeDocument/2006/relationships/hyperlink" Target="https://login.consultant.ru/link/?req=doc&amp;base=LAW&amp;n=503339&amp;dst=100009" TargetMode="External"/><Relationship Id="rId172" Type="http://schemas.openxmlformats.org/officeDocument/2006/relationships/hyperlink" Target="https://login.consultant.ru/link/?req=doc&amp;base=LAW&amp;n=465327&amp;dst=100059" TargetMode="External"/><Relationship Id="rId228" Type="http://schemas.openxmlformats.org/officeDocument/2006/relationships/hyperlink" Target="https://login.consultant.ru/link/?req=doc&amp;base=LAW&amp;n=507235" TargetMode="External"/><Relationship Id="rId281" Type="http://schemas.openxmlformats.org/officeDocument/2006/relationships/hyperlink" Target="https://login.consultant.ru/link/?req=doc&amp;base=LAW&amp;n=493555&amp;dst=100299" TargetMode="External"/><Relationship Id="rId34" Type="http://schemas.openxmlformats.org/officeDocument/2006/relationships/hyperlink" Target="https://login.consultant.ru/link/?req=doc&amp;base=LAW&amp;n=493612&amp;dst=100015" TargetMode="External"/><Relationship Id="rId55" Type="http://schemas.openxmlformats.org/officeDocument/2006/relationships/hyperlink" Target="https://login.consultant.ru/link/?req=doc&amp;base=LAW&amp;n=493555&amp;dst=100016" TargetMode="External"/><Relationship Id="rId76" Type="http://schemas.openxmlformats.org/officeDocument/2006/relationships/hyperlink" Target="https://login.consultant.ru/link/?req=doc&amp;base=LAW&amp;n=493555&amp;dst=100050" TargetMode="External"/><Relationship Id="rId97" Type="http://schemas.openxmlformats.org/officeDocument/2006/relationships/hyperlink" Target="https://login.consultant.ru/link/?req=doc&amp;base=LAW&amp;n=493555&amp;dst=100070" TargetMode="External"/><Relationship Id="rId120" Type="http://schemas.openxmlformats.org/officeDocument/2006/relationships/hyperlink" Target="https://login.consultant.ru/link/?req=doc&amp;base=LAW&amp;n=481202&amp;dst=100010" TargetMode="External"/><Relationship Id="rId141" Type="http://schemas.openxmlformats.org/officeDocument/2006/relationships/hyperlink" Target="https://login.consultant.ru/link/?req=doc&amp;base=LAW&amp;n=493555&amp;dst=100137" TargetMode="External"/><Relationship Id="rId7" Type="http://schemas.openxmlformats.org/officeDocument/2006/relationships/hyperlink" Target="https://login.consultant.ru/link/?req=doc&amp;base=LAW&amp;n=493615&amp;dst=100029" TargetMode="External"/><Relationship Id="rId162" Type="http://schemas.openxmlformats.org/officeDocument/2006/relationships/hyperlink" Target="https://login.consultant.ru/link/?req=doc&amp;base=LAW&amp;n=493555&amp;dst=100156" TargetMode="External"/><Relationship Id="rId183" Type="http://schemas.openxmlformats.org/officeDocument/2006/relationships/hyperlink" Target="https://login.consultant.ru/link/?req=doc&amp;base=LAW&amp;n=499391&amp;dst=100012" TargetMode="External"/><Relationship Id="rId218" Type="http://schemas.openxmlformats.org/officeDocument/2006/relationships/hyperlink" Target="https://login.consultant.ru/link/?req=doc&amp;base=LAW&amp;n=493555&amp;dst=100207" TargetMode="External"/><Relationship Id="rId239" Type="http://schemas.openxmlformats.org/officeDocument/2006/relationships/hyperlink" Target="https://login.consultant.ru/link/?req=doc&amp;base=LAW&amp;n=493555&amp;dst=100242" TargetMode="External"/><Relationship Id="rId250" Type="http://schemas.openxmlformats.org/officeDocument/2006/relationships/hyperlink" Target="https://login.consultant.ru/link/?req=doc&amp;base=LAW&amp;n=493555&amp;dst=100263" TargetMode="External"/><Relationship Id="rId271" Type="http://schemas.openxmlformats.org/officeDocument/2006/relationships/hyperlink" Target="https://login.consultant.ru/link/?req=doc&amp;base=LAW&amp;n=493555&amp;dst=100286" TargetMode="External"/><Relationship Id="rId292" Type="http://schemas.openxmlformats.org/officeDocument/2006/relationships/hyperlink" Target="https://login.consultant.ru/link/?req=doc&amp;base=LAW&amp;n=493555&amp;dst=100314" TargetMode="External"/><Relationship Id="rId306" Type="http://schemas.openxmlformats.org/officeDocument/2006/relationships/hyperlink" Target="https://login.consultant.ru/link/?req=doc&amp;base=LAW&amp;n=463712&amp;dst=100455" TargetMode="External"/><Relationship Id="rId24" Type="http://schemas.openxmlformats.org/officeDocument/2006/relationships/hyperlink" Target="https://login.consultant.ru/link/?req=doc&amp;base=LAW&amp;n=414294&amp;dst=100018" TargetMode="External"/><Relationship Id="rId45" Type="http://schemas.openxmlformats.org/officeDocument/2006/relationships/hyperlink" Target="https://login.consultant.ru/link/?req=doc&amp;base=LAW&amp;n=308363&amp;dst=100013" TargetMode="External"/><Relationship Id="rId66" Type="http://schemas.openxmlformats.org/officeDocument/2006/relationships/hyperlink" Target="https://login.consultant.ru/link/?req=doc&amp;base=LAW&amp;n=493555&amp;dst=100032" TargetMode="External"/><Relationship Id="rId87" Type="http://schemas.openxmlformats.org/officeDocument/2006/relationships/hyperlink" Target="https://login.consultant.ru/link/?req=doc&amp;base=LAW&amp;n=482079&amp;dst=100009" TargetMode="External"/><Relationship Id="rId110" Type="http://schemas.openxmlformats.org/officeDocument/2006/relationships/hyperlink" Target="https://login.consultant.ru/link/?req=doc&amp;base=LAW&amp;n=493555&amp;dst=100085" TargetMode="External"/><Relationship Id="rId131" Type="http://schemas.openxmlformats.org/officeDocument/2006/relationships/hyperlink" Target="https://login.consultant.ru/link/?req=doc&amp;base=LAW&amp;n=493555&amp;dst=100123" TargetMode="External"/><Relationship Id="rId152" Type="http://schemas.openxmlformats.org/officeDocument/2006/relationships/hyperlink" Target="https://login.consultant.ru/link/?req=doc&amp;base=LAW&amp;n=465327&amp;dst=100050" TargetMode="External"/><Relationship Id="rId173" Type="http://schemas.openxmlformats.org/officeDocument/2006/relationships/hyperlink" Target="https://login.consultant.ru/link/?req=doc&amp;base=LAW&amp;n=493555&amp;dst=100170" TargetMode="External"/><Relationship Id="rId194" Type="http://schemas.openxmlformats.org/officeDocument/2006/relationships/hyperlink" Target="https://login.consultant.ru/link/?req=doc&amp;base=LAW&amp;n=507491" TargetMode="External"/><Relationship Id="rId208" Type="http://schemas.openxmlformats.org/officeDocument/2006/relationships/hyperlink" Target="https://login.consultant.ru/link/?req=doc&amp;base=LAW&amp;n=507874&amp;dst=100013" TargetMode="External"/><Relationship Id="rId229" Type="http://schemas.openxmlformats.org/officeDocument/2006/relationships/hyperlink" Target="https://login.consultant.ru/link/?req=doc&amp;base=LAW&amp;n=493555&amp;dst=100220" TargetMode="External"/><Relationship Id="rId240" Type="http://schemas.openxmlformats.org/officeDocument/2006/relationships/hyperlink" Target="https://login.consultant.ru/link/?req=doc&amp;base=LAW&amp;n=493555&amp;dst=100244" TargetMode="External"/><Relationship Id="rId261" Type="http://schemas.openxmlformats.org/officeDocument/2006/relationships/hyperlink" Target="https://login.consultant.ru/link/?req=doc&amp;base=LAW&amp;n=493555&amp;dst=100276" TargetMode="External"/><Relationship Id="rId14" Type="http://schemas.openxmlformats.org/officeDocument/2006/relationships/hyperlink" Target="https://login.consultant.ru/link/?req=doc&amp;base=LAW&amp;n=420574&amp;dst=100005" TargetMode="External"/><Relationship Id="rId35" Type="http://schemas.openxmlformats.org/officeDocument/2006/relationships/hyperlink" Target="https://login.consultant.ru/link/?req=doc&amp;base=LAW&amp;n=493626&amp;dst=100012" TargetMode="External"/><Relationship Id="rId56" Type="http://schemas.openxmlformats.org/officeDocument/2006/relationships/hyperlink" Target="https://login.consultant.ru/link/?req=doc&amp;base=LAW&amp;n=493555&amp;dst=100017" TargetMode="External"/><Relationship Id="rId77" Type="http://schemas.openxmlformats.org/officeDocument/2006/relationships/hyperlink" Target="https://login.consultant.ru/link/?req=doc&amp;base=LAW&amp;n=465327&amp;dst=100031" TargetMode="External"/><Relationship Id="rId100" Type="http://schemas.openxmlformats.org/officeDocument/2006/relationships/hyperlink" Target="https://login.consultant.ru/link/?req=doc&amp;base=LAW&amp;n=493555&amp;dst=100072" TargetMode="External"/><Relationship Id="rId282" Type="http://schemas.openxmlformats.org/officeDocument/2006/relationships/hyperlink" Target="https://login.consultant.ru/link/?req=doc&amp;base=LAW&amp;n=493555&amp;dst=100300" TargetMode="External"/><Relationship Id="rId317" Type="http://schemas.openxmlformats.org/officeDocument/2006/relationships/hyperlink" Target="https://login.consultant.ru/link/?req=doc&amp;base=LAW&amp;n=307841&amp;dst=100579" TargetMode="External"/><Relationship Id="rId8" Type="http://schemas.openxmlformats.org/officeDocument/2006/relationships/hyperlink" Target="https://login.consultant.ru/link/?req=doc&amp;base=LAW&amp;n=356721&amp;dst=100005" TargetMode="External"/><Relationship Id="rId98" Type="http://schemas.openxmlformats.org/officeDocument/2006/relationships/hyperlink" Target="https://login.consultant.ru/link/?req=doc&amp;base=LAW&amp;n=475991" TargetMode="External"/><Relationship Id="rId121" Type="http://schemas.openxmlformats.org/officeDocument/2006/relationships/hyperlink" Target="https://login.consultant.ru/link/?req=doc&amp;base=LAW&amp;n=493555&amp;dst=100096" TargetMode="External"/><Relationship Id="rId142" Type="http://schemas.openxmlformats.org/officeDocument/2006/relationships/hyperlink" Target="https://login.consultant.ru/link/?req=doc&amp;base=LAW&amp;n=481202&amp;dst=100010" TargetMode="External"/><Relationship Id="rId163" Type="http://schemas.openxmlformats.org/officeDocument/2006/relationships/hyperlink" Target="https://login.consultant.ru/link/?req=doc&amp;base=LAW&amp;n=493555&amp;dst=100158" TargetMode="External"/><Relationship Id="rId184" Type="http://schemas.openxmlformats.org/officeDocument/2006/relationships/hyperlink" Target="https://login.consultant.ru/link/?req=doc&amp;base=LAW&amp;n=493555&amp;dst=100180" TargetMode="External"/><Relationship Id="rId219" Type="http://schemas.openxmlformats.org/officeDocument/2006/relationships/hyperlink" Target="https://login.consultant.ru/link/?req=doc&amp;base=LAW&amp;n=493555&amp;dst=100209" TargetMode="External"/><Relationship Id="rId230" Type="http://schemas.openxmlformats.org/officeDocument/2006/relationships/hyperlink" Target="https://login.consultant.ru/link/?req=doc&amp;base=LAW&amp;n=493555&amp;dst=100222" TargetMode="External"/><Relationship Id="rId251" Type="http://schemas.openxmlformats.org/officeDocument/2006/relationships/hyperlink" Target="https://login.consultant.ru/link/?req=doc&amp;base=LAW&amp;n=493555&amp;dst=100265" TargetMode="External"/><Relationship Id="rId25" Type="http://schemas.openxmlformats.org/officeDocument/2006/relationships/hyperlink" Target="https://login.consultant.ru/link/?req=doc&amp;base=LAW&amp;n=303019&amp;dst=100015" TargetMode="External"/><Relationship Id="rId46" Type="http://schemas.openxmlformats.org/officeDocument/2006/relationships/hyperlink" Target="https://login.consultant.ru/link/?req=doc&amp;base=LAW&amp;n=493626&amp;dst=100015" TargetMode="External"/><Relationship Id="rId67" Type="http://schemas.openxmlformats.org/officeDocument/2006/relationships/hyperlink" Target="https://login.consultant.ru/link/?req=doc&amp;base=LAW&amp;n=493555&amp;dst=100033" TargetMode="External"/><Relationship Id="rId272" Type="http://schemas.openxmlformats.org/officeDocument/2006/relationships/hyperlink" Target="https://login.consultant.ru/link/?req=doc&amp;base=LAW&amp;n=493555&amp;dst=100288" TargetMode="External"/><Relationship Id="rId293" Type="http://schemas.openxmlformats.org/officeDocument/2006/relationships/hyperlink" Target="https://login.consultant.ru/link/?req=doc&amp;base=LAW&amp;n=493555&amp;dst=100316" TargetMode="External"/><Relationship Id="rId307" Type="http://schemas.openxmlformats.org/officeDocument/2006/relationships/hyperlink" Target="https://login.consultant.ru/link/?req=doc&amp;base=LAW&amp;n=463712&amp;dst=100561" TargetMode="External"/><Relationship Id="rId88" Type="http://schemas.openxmlformats.org/officeDocument/2006/relationships/hyperlink" Target="https://login.consultant.ru/link/?req=doc&amp;base=LAW&amp;n=465327&amp;dst=100038" TargetMode="External"/><Relationship Id="rId111" Type="http://schemas.openxmlformats.org/officeDocument/2006/relationships/hyperlink" Target="https://login.consultant.ru/link/?req=doc&amp;base=LAW&amp;n=493555&amp;dst=100086" TargetMode="External"/><Relationship Id="rId132" Type="http://schemas.openxmlformats.org/officeDocument/2006/relationships/hyperlink" Target="https://login.consultant.ru/link/?req=doc&amp;base=LAW&amp;n=493555&amp;dst=100125" TargetMode="External"/><Relationship Id="rId153" Type="http://schemas.openxmlformats.org/officeDocument/2006/relationships/hyperlink" Target="https://login.consultant.ru/link/?req=doc&amp;base=LAW&amp;n=499391&amp;dst=100010" TargetMode="External"/><Relationship Id="rId174" Type="http://schemas.openxmlformats.org/officeDocument/2006/relationships/hyperlink" Target="https://login.consultant.ru/link/?req=doc&amp;base=LAW&amp;n=493555&amp;dst=100172" TargetMode="External"/><Relationship Id="rId195" Type="http://schemas.openxmlformats.org/officeDocument/2006/relationships/hyperlink" Target="https://login.consultant.ru/link/?req=doc&amp;base=LAW&amp;n=493555&amp;dst=100187" TargetMode="External"/><Relationship Id="rId209" Type="http://schemas.openxmlformats.org/officeDocument/2006/relationships/hyperlink" Target="https://login.consultant.ru/link/?req=doc&amp;base=LAW&amp;n=493555&amp;dst=100200" TargetMode="External"/><Relationship Id="rId220" Type="http://schemas.openxmlformats.org/officeDocument/2006/relationships/hyperlink" Target="https://login.consultant.ru/link/?req=doc&amp;base=LAW&amp;n=493555&amp;dst=100211" TargetMode="External"/><Relationship Id="rId241" Type="http://schemas.openxmlformats.org/officeDocument/2006/relationships/hyperlink" Target="https://login.consultant.ru/link/?req=doc&amp;base=LAW&amp;n=493555&amp;dst=100245" TargetMode="External"/><Relationship Id="rId15" Type="http://schemas.openxmlformats.org/officeDocument/2006/relationships/hyperlink" Target="https://login.consultant.ru/link/?req=doc&amp;base=LAW&amp;n=465358&amp;dst=100010" TargetMode="External"/><Relationship Id="rId36" Type="http://schemas.openxmlformats.org/officeDocument/2006/relationships/hyperlink" Target="https://login.consultant.ru/link/?req=doc&amp;base=LAW&amp;n=493612&amp;dst=100016" TargetMode="External"/><Relationship Id="rId57" Type="http://schemas.openxmlformats.org/officeDocument/2006/relationships/hyperlink" Target="https://login.consultant.ru/link/?req=doc&amp;base=LAW&amp;n=493555&amp;dst=100018" TargetMode="External"/><Relationship Id="rId262" Type="http://schemas.openxmlformats.org/officeDocument/2006/relationships/hyperlink" Target="https://login.consultant.ru/link/?req=doc&amp;base=LAW&amp;n=475991" TargetMode="External"/><Relationship Id="rId283" Type="http://schemas.openxmlformats.org/officeDocument/2006/relationships/hyperlink" Target="https://login.consultant.ru/link/?req=doc&amp;base=LAW&amp;n=493555&amp;dst=100302" TargetMode="External"/><Relationship Id="rId318" Type="http://schemas.openxmlformats.org/officeDocument/2006/relationships/hyperlink" Target="https://login.consultant.ru/link/?req=doc&amp;base=LAW&amp;n=289201&amp;dst=100110" TargetMode="External"/><Relationship Id="rId78" Type="http://schemas.openxmlformats.org/officeDocument/2006/relationships/hyperlink" Target="https://login.consultant.ru/link/?req=doc&amp;base=LAW&amp;n=493555&amp;dst=100054" TargetMode="External"/><Relationship Id="rId99" Type="http://schemas.openxmlformats.org/officeDocument/2006/relationships/hyperlink" Target="https://login.consultant.ru/link/?req=doc&amp;base=LAW&amp;n=493555&amp;dst=100071" TargetMode="External"/><Relationship Id="rId101" Type="http://schemas.openxmlformats.org/officeDocument/2006/relationships/hyperlink" Target="https://login.consultant.ru/link/?req=doc&amp;base=LAW&amp;n=475991" TargetMode="External"/><Relationship Id="rId122" Type="http://schemas.openxmlformats.org/officeDocument/2006/relationships/hyperlink" Target="https://login.consultant.ru/link/?req=doc&amp;base=LAW&amp;n=475991" TargetMode="External"/><Relationship Id="rId143" Type="http://schemas.openxmlformats.org/officeDocument/2006/relationships/hyperlink" Target="https://login.consultant.ru/link/?req=doc&amp;base=LAW&amp;n=493555&amp;dst=100139" TargetMode="External"/><Relationship Id="rId164" Type="http://schemas.openxmlformats.org/officeDocument/2006/relationships/hyperlink" Target="https://login.consultant.ru/link/?req=doc&amp;base=LAW&amp;n=493555&amp;dst=100160" TargetMode="External"/><Relationship Id="rId185" Type="http://schemas.openxmlformats.org/officeDocument/2006/relationships/hyperlink" Target="https://login.consultant.ru/link/?req=doc&amp;base=LAW&amp;n=507874&amp;dst=100276" TargetMode="External"/><Relationship Id="rId9" Type="http://schemas.openxmlformats.org/officeDocument/2006/relationships/hyperlink" Target="https://login.consultant.ru/link/?req=doc&amp;base=LAW&amp;n=493612&amp;dst=100005" TargetMode="External"/><Relationship Id="rId210" Type="http://schemas.openxmlformats.org/officeDocument/2006/relationships/hyperlink" Target="https://login.consultant.ru/link/?req=doc&amp;base=LAW&amp;n=511416&amp;dst=100020" TargetMode="External"/><Relationship Id="rId26" Type="http://schemas.openxmlformats.org/officeDocument/2006/relationships/hyperlink" Target="https://login.consultant.ru/link/?req=doc&amp;base=LAW&amp;n=507235&amp;dst=100019" TargetMode="External"/><Relationship Id="rId231" Type="http://schemas.openxmlformats.org/officeDocument/2006/relationships/hyperlink" Target="https://login.consultant.ru/link/?req=doc&amp;base=LAW&amp;n=493555&amp;dst=100223" TargetMode="External"/><Relationship Id="rId252" Type="http://schemas.openxmlformats.org/officeDocument/2006/relationships/hyperlink" Target="https://login.consultant.ru/link/?req=doc&amp;base=LAW&amp;n=493555&amp;dst=100266" TargetMode="External"/><Relationship Id="rId273" Type="http://schemas.openxmlformats.org/officeDocument/2006/relationships/hyperlink" Target="https://login.consultant.ru/link/?req=doc&amp;base=LAW&amp;n=493555&amp;dst=100290" TargetMode="External"/><Relationship Id="rId294" Type="http://schemas.openxmlformats.org/officeDocument/2006/relationships/hyperlink" Target="https://login.consultant.ru/link/?req=doc&amp;base=LAW&amp;n=493555&amp;dst=100318" TargetMode="External"/><Relationship Id="rId308" Type="http://schemas.openxmlformats.org/officeDocument/2006/relationships/hyperlink" Target="https://login.consultant.ru/link/?req=doc&amp;base=LAW&amp;n=463712&amp;dst=100778" TargetMode="External"/><Relationship Id="rId47" Type="http://schemas.openxmlformats.org/officeDocument/2006/relationships/hyperlink" Target="https://login.consultant.ru/link/?req=doc&amp;base=LAW&amp;n=453646&amp;dst=100014" TargetMode="External"/><Relationship Id="rId68" Type="http://schemas.openxmlformats.org/officeDocument/2006/relationships/hyperlink" Target="https://login.consultant.ru/link/?req=doc&amp;base=LAW&amp;n=493555&amp;dst=100039" TargetMode="External"/><Relationship Id="rId89" Type="http://schemas.openxmlformats.org/officeDocument/2006/relationships/hyperlink" Target="https://login.consultant.ru/link/?req=doc&amp;base=LAW&amp;n=465327&amp;dst=100041" TargetMode="External"/><Relationship Id="rId112" Type="http://schemas.openxmlformats.org/officeDocument/2006/relationships/hyperlink" Target="https://login.consultant.ru/link/?req=doc&amp;base=LAW&amp;n=493555&amp;dst=100087" TargetMode="External"/><Relationship Id="rId133" Type="http://schemas.openxmlformats.org/officeDocument/2006/relationships/hyperlink" Target="https://login.consultant.ru/link/?req=doc&amp;base=LAW&amp;n=493555&amp;dst=100126" TargetMode="External"/><Relationship Id="rId154" Type="http://schemas.openxmlformats.org/officeDocument/2006/relationships/hyperlink" Target="https://login.consultant.ru/link/?req=doc&amp;base=LAW&amp;n=465327&amp;dst=100051" TargetMode="External"/><Relationship Id="rId175" Type="http://schemas.openxmlformats.org/officeDocument/2006/relationships/hyperlink" Target="https://login.consultant.ru/link/?req=doc&amp;base=LAW&amp;n=493555&amp;dst=100173" TargetMode="External"/><Relationship Id="rId196" Type="http://schemas.openxmlformats.org/officeDocument/2006/relationships/hyperlink" Target="https://login.consultant.ru/link/?req=doc&amp;base=LAW&amp;n=493555&amp;dst=100188" TargetMode="External"/><Relationship Id="rId200" Type="http://schemas.openxmlformats.org/officeDocument/2006/relationships/hyperlink" Target="https://login.consultant.ru/link/?req=doc&amp;base=LAW&amp;n=493555&amp;dst=100194" TargetMode="External"/><Relationship Id="rId16" Type="http://schemas.openxmlformats.org/officeDocument/2006/relationships/hyperlink" Target="https://login.consultant.ru/link/?req=doc&amp;base=LAW&amp;n=493626&amp;dst=100005" TargetMode="External"/><Relationship Id="rId221" Type="http://schemas.openxmlformats.org/officeDocument/2006/relationships/hyperlink" Target="https://login.consultant.ru/link/?req=doc&amp;base=LAW&amp;n=493555&amp;dst=100212" TargetMode="External"/><Relationship Id="rId242" Type="http://schemas.openxmlformats.org/officeDocument/2006/relationships/hyperlink" Target="https://login.consultant.ru/link/?req=doc&amp;base=LAW&amp;n=493555&amp;dst=100246" TargetMode="External"/><Relationship Id="rId263" Type="http://schemas.openxmlformats.org/officeDocument/2006/relationships/hyperlink" Target="https://login.consultant.ru/link/?req=doc&amp;base=LAW&amp;n=493555&amp;dst=100277" TargetMode="External"/><Relationship Id="rId284" Type="http://schemas.openxmlformats.org/officeDocument/2006/relationships/hyperlink" Target="https://login.consultant.ru/link/?req=doc&amp;base=LAW&amp;n=493555&amp;dst=100303" TargetMode="External"/><Relationship Id="rId319" Type="http://schemas.openxmlformats.org/officeDocument/2006/relationships/hyperlink" Target="https://login.consultant.ru/link/?req=doc&amp;base=LAW&amp;n=279843&amp;dst=95" TargetMode="External"/><Relationship Id="rId37" Type="http://schemas.openxmlformats.org/officeDocument/2006/relationships/hyperlink" Target="https://login.consultant.ru/link/?req=doc&amp;base=LAW&amp;n=493626&amp;dst=100012" TargetMode="External"/><Relationship Id="rId58" Type="http://schemas.openxmlformats.org/officeDocument/2006/relationships/hyperlink" Target="https://login.consultant.ru/link/?req=doc&amp;base=LAW&amp;n=493555&amp;dst=100019" TargetMode="External"/><Relationship Id="rId79" Type="http://schemas.openxmlformats.org/officeDocument/2006/relationships/hyperlink" Target="https://login.consultant.ru/link/?req=doc&amp;base=LAW&amp;n=465327&amp;dst=100032" TargetMode="External"/><Relationship Id="rId102" Type="http://schemas.openxmlformats.org/officeDocument/2006/relationships/hyperlink" Target="https://login.consultant.ru/link/?req=doc&amp;base=LAW&amp;n=493555&amp;dst=100074" TargetMode="External"/><Relationship Id="rId123" Type="http://schemas.openxmlformats.org/officeDocument/2006/relationships/hyperlink" Target="https://login.consultant.ru/link/?req=doc&amp;base=LAW&amp;n=493555&amp;dst=100101" TargetMode="External"/><Relationship Id="rId144" Type="http://schemas.openxmlformats.org/officeDocument/2006/relationships/hyperlink" Target="https://login.consultant.ru/link/?req=doc&amp;base=LAW&amp;n=493555&amp;dst=100140" TargetMode="External"/><Relationship Id="rId90" Type="http://schemas.openxmlformats.org/officeDocument/2006/relationships/hyperlink" Target="https://login.consultant.ru/link/?req=doc&amp;base=LAW&amp;n=493555&amp;dst=100059" TargetMode="External"/><Relationship Id="rId165" Type="http://schemas.openxmlformats.org/officeDocument/2006/relationships/hyperlink" Target="https://login.consultant.ru/link/?req=doc&amp;base=LAW&amp;n=481361" TargetMode="External"/><Relationship Id="rId186" Type="http://schemas.openxmlformats.org/officeDocument/2006/relationships/hyperlink" Target="https://login.consultant.ru/link/?req=doc&amp;base=LAW&amp;n=493555&amp;dst=100181" TargetMode="External"/><Relationship Id="rId211" Type="http://schemas.openxmlformats.org/officeDocument/2006/relationships/hyperlink" Target="https://login.consultant.ru/link/?req=doc&amp;base=LAW&amp;n=511416&amp;dst=100022" TargetMode="External"/><Relationship Id="rId232" Type="http://schemas.openxmlformats.org/officeDocument/2006/relationships/hyperlink" Target="https://login.consultant.ru/link/?req=doc&amp;base=LAW&amp;n=493555&amp;dst=100224" TargetMode="External"/><Relationship Id="rId253" Type="http://schemas.openxmlformats.org/officeDocument/2006/relationships/hyperlink" Target="https://login.consultant.ru/link/?req=doc&amp;base=LAW&amp;n=453646&amp;dst=100035" TargetMode="External"/><Relationship Id="rId274" Type="http://schemas.openxmlformats.org/officeDocument/2006/relationships/hyperlink" Target="https://login.consultant.ru/link/?req=doc&amp;base=LAW&amp;n=493555&amp;dst=100291" TargetMode="External"/><Relationship Id="rId295" Type="http://schemas.openxmlformats.org/officeDocument/2006/relationships/hyperlink" Target="https://login.consultant.ru/link/?req=doc&amp;base=LAW&amp;n=493555&amp;dst=100319" TargetMode="External"/><Relationship Id="rId309" Type="http://schemas.openxmlformats.org/officeDocument/2006/relationships/hyperlink" Target="https://login.consultant.ru/link/?req=doc&amp;base=LAW&amp;n=493555&amp;dst=100338" TargetMode="External"/><Relationship Id="rId27" Type="http://schemas.openxmlformats.org/officeDocument/2006/relationships/hyperlink" Target="https://login.consultant.ru/link/?req=doc&amp;base=LAW&amp;n=493555&amp;dst=100011" TargetMode="External"/><Relationship Id="rId48" Type="http://schemas.openxmlformats.org/officeDocument/2006/relationships/hyperlink" Target="https://login.consultant.ru/link/?req=doc&amp;base=LAW&amp;n=507874&amp;dst=100275" TargetMode="External"/><Relationship Id="rId69" Type="http://schemas.openxmlformats.org/officeDocument/2006/relationships/hyperlink" Target="https://login.consultant.ru/link/?req=doc&amp;base=LAW&amp;n=493555&amp;dst=100041" TargetMode="External"/><Relationship Id="rId113" Type="http://schemas.openxmlformats.org/officeDocument/2006/relationships/hyperlink" Target="https://login.consultant.ru/link/?req=doc&amp;base=LAW&amp;n=493555&amp;dst=100089" TargetMode="External"/><Relationship Id="rId134" Type="http://schemas.openxmlformats.org/officeDocument/2006/relationships/hyperlink" Target="https://login.consultant.ru/link/?req=doc&amp;base=LAW&amp;n=481202&amp;dst=100010" TargetMode="External"/><Relationship Id="rId320" Type="http://schemas.openxmlformats.org/officeDocument/2006/relationships/hyperlink" Target="https://login.consultant.ru/link/?req=doc&amp;base=LAW&amp;n=213762&amp;dst=100016" TargetMode="External"/><Relationship Id="rId80" Type="http://schemas.openxmlformats.org/officeDocument/2006/relationships/hyperlink" Target="https://login.consultant.ru/link/?req=doc&amp;base=LAW&amp;n=475991&amp;dst=100122" TargetMode="External"/><Relationship Id="rId155" Type="http://schemas.openxmlformats.org/officeDocument/2006/relationships/hyperlink" Target="https://login.consultant.ru/link/?req=doc&amp;base=LAW&amp;n=465327&amp;dst=100053" TargetMode="External"/><Relationship Id="rId176" Type="http://schemas.openxmlformats.org/officeDocument/2006/relationships/hyperlink" Target="https://login.consultant.ru/link/?req=doc&amp;base=LAW&amp;n=493555&amp;dst=100174" TargetMode="External"/><Relationship Id="rId197" Type="http://schemas.openxmlformats.org/officeDocument/2006/relationships/hyperlink" Target="https://login.consultant.ru/link/?req=doc&amp;base=LAW&amp;n=507874&amp;dst=100278" TargetMode="External"/><Relationship Id="rId201" Type="http://schemas.openxmlformats.org/officeDocument/2006/relationships/hyperlink" Target="https://login.consultant.ru/link/?req=doc&amp;base=LAW&amp;n=493555&amp;dst=100195" TargetMode="External"/><Relationship Id="rId222" Type="http://schemas.openxmlformats.org/officeDocument/2006/relationships/hyperlink" Target="https://login.consultant.ru/link/?req=doc&amp;base=LAW&amp;n=493555&amp;dst=100214" TargetMode="External"/><Relationship Id="rId243" Type="http://schemas.openxmlformats.org/officeDocument/2006/relationships/hyperlink" Target="https://login.consultant.ru/link/?req=doc&amp;base=LAW&amp;n=493555&amp;dst=100248" TargetMode="External"/><Relationship Id="rId264" Type="http://schemas.openxmlformats.org/officeDocument/2006/relationships/hyperlink" Target="https://login.consultant.ru/link/?req=doc&amp;base=LAW&amp;n=486533&amp;dst=100008" TargetMode="External"/><Relationship Id="rId285" Type="http://schemas.openxmlformats.org/officeDocument/2006/relationships/hyperlink" Target="https://login.consultant.ru/link/?req=doc&amp;base=LAW&amp;n=493555&amp;dst=100304" TargetMode="External"/><Relationship Id="rId17" Type="http://schemas.openxmlformats.org/officeDocument/2006/relationships/hyperlink" Target="https://login.consultant.ru/link/?req=doc&amp;base=LAW&amp;n=453646&amp;dst=100013" TargetMode="External"/><Relationship Id="rId38" Type="http://schemas.openxmlformats.org/officeDocument/2006/relationships/hyperlink" Target="https://login.consultant.ru/link/?req=doc&amp;base=LAW&amp;n=388365&amp;dst=100014" TargetMode="External"/><Relationship Id="rId59" Type="http://schemas.openxmlformats.org/officeDocument/2006/relationships/hyperlink" Target="https://login.consultant.ru/link/?req=doc&amp;base=LAW&amp;n=493555&amp;dst=100021" TargetMode="External"/><Relationship Id="rId103" Type="http://schemas.openxmlformats.org/officeDocument/2006/relationships/hyperlink" Target="https://login.consultant.ru/link/?req=doc&amp;base=LAW&amp;n=493555&amp;dst=100075" TargetMode="External"/><Relationship Id="rId124" Type="http://schemas.openxmlformats.org/officeDocument/2006/relationships/hyperlink" Target="https://login.consultant.ru/link/?req=doc&amp;base=LAW&amp;n=493555&amp;dst=100107" TargetMode="External"/><Relationship Id="rId310" Type="http://schemas.openxmlformats.org/officeDocument/2006/relationships/hyperlink" Target="https://login.consultant.ru/link/?req=doc&amp;base=LAW&amp;n=493555&amp;dst=100342" TargetMode="External"/><Relationship Id="rId70" Type="http://schemas.openxmlformats.org/officeDocument/2006/relationships/hyperlink" Target="https://login.consultant.ru/link/?req=doc&amp;base=LAW&amp;n=507491" TargetMode="External"/><Relationship Id="rId91" Type="http://schemas.openxmlformats.org/officeDocument/2006/relationships/hyperlink" Target="https://login.consultant.ru/link/?req=doc&amp;base=LAW&amp;n=493555&amp;dst=100061" TargetMode="External"/><Relationship Id="rId145" Type="http://schemas.openxmlformats.org/officeDocument/2006/relationships/hyperlink" Target="https://login.consultant.ru/link/?req=doc&amp;base=LAW&amp;n=493555&amp;dst=100142" TargetMode="External"/><Relationship Id="rId166" Type="http://schemas.openxmlformats.org/officeDocument/2006/relationships/hyperlink" Target="https://login.consultant.ru/link/?req=doc&amp;base=LAW&amp;n=493555&amp;dst=100162" TargetMode="External"/><Relationship Id="rId187" Type="http://schemas.openxmlformats.org/officeDocument/2006/relationships/hyperlink" Target="https://login.consultant.ru/link/?req=doc&amp;base=LAW&amp;n=511416&amp;dst=100013" TargetMode="External"/><Relationship Id="rId1" Type="http://schemas.openxmlformats.org/officeDocument/2006/relationships/styles" Target="styles.xml"/><Relationship Id="rId212" Type="http://schemas.openxmlformats.org/officeDocument/2006/relationships/hyperlink" Target="https://login.consultant.ru/link/?req=doc&amp;base=LAW&amp;n=511416&amp;dst=100025" TargetMode="External"/><Relationship Id="rId233" Type="http://schemas.openxmlformats.org/officeDocument/2006/relationships/hyperlink" Target="https://login.consultant.ru/link/?req=doc&amp;base=LAW&amp;n=493555&amp;dst=100230" TargetMode="External"/><Relationship Id="rId254" Type="http://schemas.openxmlformats.org/officeDocument/2006/relationships/hyperlink" Target="https://login.consultant.ru/link/?req=doc&amp;base=LAW&amp;n=493555&amp;dst=100269" TargetMode="External"/><Relationship Id="rId28" Type="http://schemas.openxmlformats.org/officeDocument/2006/relationships/hyperlink" Target="https://login.consultant.ru/link/?req=doc&amp;base=LAW&amp;n=356721&amp;dst=100011" TargetMode="External"/><Relationship Id="rId49" Type="http://schemas.openxmlformats.org/officeDocument/2006/relationships/hyperlink" Target="https://login.consultant.ru/link/?req=doc&amp;base=LAW&amp;n=465327&amp;dst=100030" TargetMode="External"/><Relationship Id="rId114" Type="http://schemas.openxmlformats.org/officeDocument/2006/relationships/hyperlink" Target="https://login.consultant.ru/link/?req=doc&amp;base=LAW&amp;n=493555&amp;dst=100091" TargetMode="External"/><Relationship Id="rId275" Type="http://schemas.openxmlformats.org/officeDocument/2006/relationships/hyperlink" Target="https://login.consultant.ru/link/?req=doc&amp;base=LAW&amp;n=493555&amp;dst=100292" TargetMode="External"/><Relationship Id="rId296" Type="http://schemas.openxmlformats.org/officeDocument/2006/relationships/hyperlink" Target="https://login.consultant.ru/link/?req=doc&amp;base=LAW&amp;n=493555&amp;dst=100321" TargetMode="External"/><Relationship Id="rId300" Type="http://schemas.openxmlformats.org/officeDocument/2006/relationships/hyperlink" Target="https://login.consultant.ru/link/?req=doc&amp;base=LAW&amp;n=493555&amp;dst=100327" TargetMode="External"/><Relationship Id="rId60" Type="http://schemas.openxmlformats.org/officeDocument/2006/relationships/hyperlink" Target="https://login.consultant.ru/link/?req=doc&amp;base=LAW&amp;n=493555&amp;dst=100022" TargetMode="External"/><Relationship Id="rId81" Type="http://schemas.openxmlformats.org/officeDocument/2006/relationships/hyperlink" Target="https://login.consultant.ru/link/?req=doc&amp;base=LAW&amp;n=493555&amp;dst=100056" TargetMode="External"/><Relationship Id="rId135" Type="http://schemas.openxmlformats.org/officeDocument/2006/relationships/hyperlink" Target="https://login.consultant.ru/link/?req=doc&amp;base=LAW&amp;n=493555&amp;dst=100128" TargetMode="External"/><Relationship Id="rId156" Type="http://schemas.openxmlformats.org/officeDocument/2006/relationships/hyperlink" Target="https://login.consultant.ru/link/?req=doc&amp;base=LAW&amp;n=465327&amp;dst=100055" TargetMode="External"/><Relationship Id="rId177" Type="http://schemas.openxmlformats.org/officeDocument/2006/relationships/hyperlink" Target="https://login.consultant.ru/link/?req=doc&amp;base=LAW&amp;n=493555&amp;dst=100175" TargetMode="External"/><Relationship Id="rId198" Type="http://schemas.openxmlformats.org/officeDocument/2006/relationships/hyperlink" Target="https://login.consultant.ru/link/?req=doc&amp;base=LAW&amp;n=493555&amp;dst=100190" TargetMode="External"/><Relationship Id="rId321" Type="http://schemas.openxmlformats.org/officeDocument/2006/relationships/hyperlink" Target="https://login.consultant.ru/link/?req=doc&amp;base=LAW&amp;n=213762&amp;dst=100035" TargetMode="External"/><Relationship Id="rId202" Type="http://schemas.openxmlformats.org/officeDocument/2006/relationships/hyperlink" Target="https://login.consultant.ru/link/?req=doc&amp;base=LAW&amp;n=499391&amp;dst=100014" TargetMode="External"/><Relationship Id="rId223" Type="http://schemas.openxmlformats.org/officeDocument/2006/relationships/hyperlink" Target="https://login.consultant.ru/link/?req=doc&amp;base=LAW&amp;n=493626&amp;dst=100451" TargetMode="External"/><Relationship Id="rId244" Type="http://schemas.openxmlformats.org/officeDocument/2006/relationships/hyperlink" Target="https://login.consultant.ru/link/?req=doc&amp;base=LAW&amp;n=493555&amp;dst=100250" TargetMode="External"/><Relationship Id="rId18" Type="http://schemas.openxmlformats.org/officeDocument/2006/relationships/hyperlink" Target="https://login.consultant.ru/link/?req=doc&amp;base=LAW&amp;n=507874&amp;dst=100275" TargetMode="External"/><Relationship Id="rId39" Type="http://schemas.openxmlformats.org/officeDocument/2006/relationships/hyperlink" Target="https://login.consultant.ru/link/?req=doc&amp;base=LAW&amp;n=489350&amp;dst=100171" TargetMode="External"/><Relationship Id="rId265" Type="http://schemas.openxmlformats.org/officeDocument/2006/relationships/hyperlink" Target="https://login.consultant.ru/link/?req=doc&amp;base=LAW&amp;n=493555&amp;dst=100278" TargetMode="External"/><Relationship Id="rId286" Type="http://schemas.openxmlformats.org/officeDocument/2006/relationships/hyperlink" Target="https://login.consultant.ru/link/?req=doc&amp;base=LAW&amp;n=493555&amp;dst=100306" TargetMode="External"/><Relationship Id="rId50" Type="http://schemas.openxmlformats.org/officeDocument/2006/relationships/hyperlink" Target="https://login.consultant.ru/link/?req=doc&amp;base=LAW&amp;n=493555&amp;dst=100013" TargetMode="External"/><Relationship Id="rId104" Type="http://schemas.openxmlformats.org/officeDocument/2006/relationships/hyperlink" Target="https://login.consultant.ru/link/?req=doc&amp;base=LAW&amp;n=493555&amp;dst=100077" TargetMode="External"/><Relationship Id="rId125" Type="http://schemas.openxmlformats.org/officeDocument/2006/relationships/hyperlink" Target="https://login.consultant.ru/link/?req=doc&amp;base=LAW&amp;n=493555&amp;dst=100108" TargetMode="External"/><Relationship Id="rId146" Type="http://schemas.openxmlformats.org/officeDocument/2006/relationships/hyperlink" Target="https://login.consultant.ru/link/?req=doc&amp;base=LAW&amp;n=493555&amp;dst=100144" TargetMode="External"/><Relationship Id="rId167" Type="http://schemas.openxmlformats.org/officeDocument/2006/relationships/hyperlink" Target="https://login.consultant.ru/link/?req=doc&amp;base=LAW&amp;n=493555&amp;dst=100164" TargetMode="External"/><Relationship Id="rId188" Type="http://schemas.openxmlformats.org/officeDocument/2006/relationships/hyperlink" Target="https://login.consultant.ru/link/?req=doc&amp;base=LAW&amp;n=507491" TargetMode="External"/><Relationship Id="rId311" Type="http://schemas.openxmlformats.org/officeDocument/2006/relationships/hyperlink" Target="https://login.consultant.ru/link/?req=doc&amp;base=LAW&amp;n=493555&amp;dst=100344" TargetMode="External"/><Relationship Id="rId71" Type="http://schemas.openxmlformats.org/officeDocument/2006/relationships/hyperlink" Target="https://login.consultant.ru/link/?req=doc&amp;base=LAW&amp;n=493555&amp;dst=100043" TargetMode="External"/><Relationship Id="rId92" Type="http://schemas.openxmlformats.org/officeDocument/2006/relationships/hyperlink" Target="https://login.consultant.ru/link/?req=doc&amp;base=LAW&amp;n=482088&amp;dst=100009" TargetMode="External"/><Relationship Id="rId213" Type="http://schemas.openxmlformats.org/officeDocument/2006/relationships/hyperlink" Target="https://login.consultant.ru/link/?req=doc&amp;base=LAW&amp;n=507874&amp;dst=100279" TargetMode="External"/><Relationship Id="rId234" Type="http://schemas.openxmlformats.org/officeDocument/2006/relationships/hyperlink" Target="https://login.consultant.ru/link/?req=doc&amp;base=LAW&amp;n=493555&amp;dst=100232" TargetMode="External"/><Relationship Id="rId2" Type="http://schemas.openxmlformats.org/officeDocument/2006/relationships/settings" Target="settings.xml"/><Relationship Id="rId29" Type="http://schemas.openxmlformats.org/officeDocument/2006/relationships/hyperlink" Target="https://login.consultant.ru/link/?req=doc&amp;base=LAW&amp;n=504507&amp;dst=100020" TargetMode="External"/><Relationship Id="rId255" Type="http://schemas.openxmlformats.org/officeDocument/2006/relationships/hyperlink" Target="https://login.consultant.ru/link/?req=doc&amp;base=LAW&amp;n=493555&amp;dst=100270" TargetMode="External"/><Relationship Id="rId276" Type="http://schemas.openxmlformats.org/officeDocument/2006/relationships/hyperlink" Target="https://login.consultant.ru/link/?req=doc&amp;base=LAW&amp;n=493555&amp;dst=100293" TargetMode="External"/><Relationship Id="rId297" Type="http://schemas.openxmlformats.org/officeDocument/2006/relationships/hyperlink" Target="https://login.consultant.ru/link/?req=doc&amp;base=LAW&amp;n=493555&amp;dst=100323" TargetMode="External"/><Relationship Id="rId40" Type="http://schemas.openxmlformats.org/officeDocument/2006/relationships/hyperlink" Target="https://login.consultant.ru/link/?req=doc&amp;base=LAW&amp;n=493626&amp;dst=100013" TargetMode="External"/><Relationship Id="rId115" Type="http://schemas.openxmlformats.org/officeDocument/2006/relationships/hyperlink" Target="https://login.consultant.ru/link/?req=doc&amp;base=LAW&amp;n=508563&amp;dst=100013" TargetMode="External"/><Relationship Id="rId136" Type="http://schemas.openxmlformats.org/officeDocument/2006/relationships/hyperlink" Target="https://login.consultant.ru/link/?req=doc&amp;base=LAW&amp;n=493555&amp;dst=100129" TargetMode="External"/><Relationship Id="rId157" Type="http://schemas.openxmlformats.org/officeDocument/2006/relationships/hyperlink" Target="https://login.consultant.ru/link/?req=doc&amp;base=LAW&amp;n=451089&amp;dst=100008" TargetMode="External"/><Relationship Id="rId178" Type="http://schemas.openxmlformats.org/officeDocument/2006/relationships/hyperlink" Target="https://login.consultant.ru/link/?req=doc&amp;base=LAW&amp;n=507491" TargetMode="External"/><Relationship Id="rId301" Type="http://schemas.openxmlformats.org/officeDocument/2006/relationships/hyperlink" Target="https://login.consultant.ru/link/?req=doc&amp;base=LAW&amp;n=493555&amp;dst=100329" TargetMode="External"/><Relationship Id="rId322" Type="http://schemas.openxmlformats.org/officeDocument/2006/relationships/hyperlink" Target="https://login.consultant.ru/link/?req=doc&amp;base=LAW&amp;n=213762&amp;dst=100111" TargetMode="External"/><Relationship Id="rId61" Type="http://schemas.openxmlformats.org/officeDocument/2006/relationships/hyperlink" Target="https://login.consultant.ru/link/?req=doc&amp;base=LAW&amp;n=475991" TargetMode="External"/><Relationship Id="rId82" Type="http://schemas.openxmlformats.org/officeDocument/2006/relationships/hyperlink" Target="https://login.consultant.ru/link/?req=doc&amp;base=LAW&amp;n=483455&amp;dst=100010" TargetMode="External"/><Relationship Id="rId199" Type="http://schemas.openxmlformats.org/officeDocument/2006/relationships/hyperlink" Target="https://login.consultant.ru/link/?req=doc&amp;base=LAW&amp;n=493555&amp;dst=100193" TargetMode="External"/><Relationship Id="rId203" Type="http://schemas.openxmlformats.org/officeDocument/2006/relationships/hyperlink" Target="https://login.consultant.ru/link/?req=doc&amp;base=LAW&amp;n=511416&amp;dst=100014" TargetMode="External"/><Relationship Id="rId19" Type="http://schemas.openxmlformats.org/officeDocument/2006/relationships/hyperlink" Target="https://login.consultant.ru/link/?req=doc&amp;base=LAW&amp;n=465327&amp;dst=100030" TargetMode="External"/><Relationship Id="rId224" Type="http://schemas.openxmlformats.org/officeDocument/2006/relationships/hyperlink" Target="https://login.consultant.ru/link/?req=doc&amp;base=LAW&amp;n=453646&amp;dst=100031" TargetMode="External"/><Relationship Id="rId245" Type="http://schemas.openxmlformats.org/officeDocument/2006/relationships/hyperlink" Target="https://login.consultant.ru/link/?req=doc&amp;base=LAW&amp;n=493555&amp;dst=100252" TargetMode="External"/><Relationship Id="rId266" Type="http://schemas.openxmlformats.org/officeDocument/2006/relationships/hyperlink" Target="https://login.consultant.ru/link/?req=doc&amp;base=LAW&amp;n=493555&amp;dst=100280" TargetMode="External"/><Relationship Id="rId287" Type="http://schemas.openxmlformats.org/officeDocument/2006/relationships/hyperlink" Target="https://login.consultant.ru/link/?req=doc&amp;base=LAW&amp;n=493555&amp;dst=100307" TargetMode="External"/><Relationship Id="rId30" Type="http://schemas.openxmlformats.org/officeDocument/2006/relationships/hyperlink" Target="https://login.consultant.ru/link/?req=doc&amp;base=LAW&amp;n=493612&amp;dst=100011" TargetMode="External"/><Relationship Id="rId105" Type="http://schemas.openxmlformats.org/officeDocument/2006/relationships/hyperlink" Target="https://login.consultant.ru/link/?req=doc&amp;base=LAW&amp;n=508563&amp;dst=100011" TargetMode="External"/><Relationship Id="rId126" Type="http://schemas.openxmlformats.org/officeDocument/2006/relationships/hyperlink" Target="https://login.consultant.ru/link/?req=doc&amp;base=LAW&amp;n=465327&amp;dst=100047" TargetMode="External"/><Relationship Id="rId147" Type="http://schemas.openxmlformats.org/officeDocument/2006/relationships/hyperlink" Target="https://login.consultant.ru/link/?req=doc&amp;base=LAW&amp;n=493555&amp;dst=100146" TargetMode="External"/><Relationship Id="rId168" Type="http://schemas.openxmlformats.org/officeDocument/2006/relationships/hyperlink" Target="https://login.consultant.ru/link/?req=doc&amp;base=LAW&amp;n=493555&amp;dst=100165" TargetMode="External"/><Relationship Id="rId312" Type="http://schemas.openxmlformats.org/officeDocument/2006/relationships/hyperlink" Target="https://login.consultant.ru/link/?req=doc&amp;base=LAW&amp;n=493875&amp;dst=100071" TargetMode="External"/><Relationship Id="rId51" Type="http://schemas.openxmlformats.org/officeDocument/2006/relationships/hyperlink" Target="https://login.consultant.ru/link/?req=doc&amp;base=LAW&amp;n=499391&amp;dst=100005" TargetMode="External"/><Relationship Id="rId72" Type="http://schemas.openxmlformats.org/officeDocument/2006/relationships/hyperlink" Target="https://login.consultant.ru/link/?req=doc&amp;base=LAW&amp;n=493555&amp;dst=100045" TargetMode="External"/><Relationship Id="rId93" Type="http://schemas.openxmlformats.org/officeDocument/2006/relationships/hyperlink" Target="https://login.consultant.ru/link/?req=doc&amp;base=LAW&amp;n=493555&amp;dst=100063" TargetMode="External"/><Relationship Id="rId189" Type="http://schemas.openxmlformats.org/officeDocument/2006/relationships/hyperlink" Target="https://login.consultant.ru/link/?req=doc&amp;base=LAW&amp;n=493555&amp;dst=10018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3555&amp;dst=100201" TargetMode="External"/><Relationship Id="rId235" Type="http://schemas.openxmlformats.org/officeDocument/2006/relationships/hyperlink" Target="https://login.consultant.ru/link/?req=doc&amp;base=LAW&amp;n=493555&amp;dst=100233" TargetMode="External"/><Relationship Id="rId256" Type="http://schemas.openxmlformats.org/officeDocument/2006/relationships/hyperlink" Target="https://login.consultant.ru/link/?req=doc&amp;base=LAW&amp;n=493555&amp;dst=100272" TargetMode="External"/><Relationship Id="rId277" Type="http://schemas.openxmlformats.org/officeDocument/2006/relationships/hyperlink" Target="https://login.consultant.ru/link/?req=doc&amp;base=LAW&amp;n=493555&amp;dst=100294" TargetMode="External"/><Relationship Id="rId298" Type="http://schemas.openxmlformats.org/officeDocument/2006/relationships/hyperlink" Target="https://login.consultant.ru/link/?req=doc&amp;base=LAW&amp;n=493555&amp;dst=100324" TargetMode="External"/><Relationship Id="rId116" Type="http://schemas.openxmlformats.org/officeDocument/2006/relationships/hyperlink" Target="https://login.consultant.ru/link/?req=doc&amp;base=LAW&amp;n=493555&amp;dst=100092" TargetMode="External"/><Relationship Id="rId137" Type="http://schemas.openxmlformats.org/officeDocument/2006/relationships/hyperlink" Target="https://login.consultant.ru/link/?req=doc&amp;base=LAW&amp;n=493555&amp;dst=100131" TargetMode="External"/><Relationship Id="rId158" Type="http://schemas.openxmlformats.org/officeDocument/2006/relationships/hyperlink" Target="https://login.consultant.ru/link/?req=doc&amp;base=LAW&amp;n=465327&amp;dst=100057" TargetMode="External"/><Relationship Id="rId302" Type="http://schemas.openxmlformats.org/officeDocument/2006/relationships/hyperlink" Target="https://login.consultant.ru/link/?req=doc&amp;base=LAW&amp;n=493555&amp;dst=100331" TargetMode="External"/><Relationship Id="rId323" Type="http://schemas.openxmlformats.org/officeDocument/2006/relationships/fontTable" Target="fontTable.xml"/><Relationship Id="rId20" Type="http://schemas.openxmlformats.org/officeDocument/2006/relationships/hyperlink" Target="https://login.consultant.ru/link/?req=doc&amp;base=LAW&amp;n=493555&amp;dst=100005" TargetMode="External"/><Relationship Id="rId41" Type="http://schemas.openxmlformats.org/officeDocument/2006/relationships/hyperlink" Target="https://login.consultant.ru/link/?req=doc&amp;base=LAW&amp;n=493612&amp;dst=100017" TargetMode="External"/><Relationship Id="rId62" Type="http://schemas.openxmlformats.org/officeDocument/2006/relationships/hyperlink" Target="https://login.consultant.ru/link/?req=doc&amp;base=LAW&amp;n=493555&amp;dst=100025" TargetMode="External"/><Relationship Id="rId83" Type="http://schemas.openxmlformats.org/officeDocument/2006/relationships/hyperlink" Target="https://login.consultant.ru/link/?req=doc&amp;base=LAW&amp;n=465327&amp;dst=100033" TargetMode="External"/><Relationship Id="rId179" Type="http://schemas.openxmlformats.org/officeDocument/2006/relationships/hyperlink" Target="https://login.consultant.ru/link/?req=doc&amp;base=LAW&amp;n=493555&amp;dst=100176" TargetMode="External"/><Relationship Id="rId190" Type="http://schemas.openxmlformats.org/officeDocument/2006/relationships/hyperlink" Target="https://login.consultant.ru/link/?req=doc&amp;base=LAW&amp;n=465327&amp;dst=100060" TargetMode="External"/><Relationship Id="rId204" Type="http://schemas.openxmlformats.org/officeDocument/2006/relationships/hyperlink" Target="https://login.consultant.ru/link/?req=doc&amp;base=LAW&amp;n=511416&amp;dst=100016" TargetMode="External"/><Relationship Id="rId225" Type="http://schemas.openxmlformats.org/officeDocument/2006/relationships/hyperlink" Target="https://login.consultant.ru/link/?req=doc&amp;base=LAW&amp;n=493555&amp;dst=100215" TargetMode="External"/><Relationship Id="rId246" Type="http://schemas.openxmlformats.org/officeDocument/2006/relationships/hyperlink" Target="https://login.consultant.ru/link/?req=doc&amp;base=LAW&amp;n=493555&amp;dst=100253" TargetMode="External"/><Relationship Id="rId267" Type="http://schemas.openxmlformats.org/officeDocument/2006/relationships/hyperlink" Target="https://login.consultant.ru/link/?req=doc&amp;base=LAW&amp;n=493555&amp;dst=100281" TargetMode="External"/><Relationship Id="rId288" Type="http://schemas.openxmlformats.org/officeDocument/2006/relationships/hyperlink" Target="https://login.consultant.ru/link/?req=doc&amp;base=LAW&amp;n=493555&amp;dst=100308" TargetMode="External"/><Relationship Id="rId106" Type="http://schemas.openxmlformats.org/officeDocument/2006/relationships/hyperlink" Target="https://login.consultant.ru/link/?req=doc&amp;base=LAW&amp;n=493555&amp;dst=100079" TargetMode="External"/><Relationship Id="rId127" Type="http://schemas.openxmlformats.org/officeDocument/2006/relationships/hyperlink" Target="https://login.consultant.ru/link/?req=doc&amp;base=LAW&amp;n=493555&amp;dst=100109" TargetMode="External"/><Relationship Id="rId313" Type="http://schemas.openxmlformats.org/officeDocument/2006/relationships/hyperlink" Target="https://login.consultant.ru/link/?req=doc&amp;base=LAW&amp;n=493555&amp;dst=100346" TargetMode="External"/><Relationship Id="rId10" Type="http://schemas.openxmlformats.org/officeDocument/2006/relationships/hyperlink" Target="https://login.consultant.ru/link/?req=doc&amp;base=LAW&amp;n=507491&amp;dst=100375" TargetMode="External"/><Relationship Id="rId31" Type="http://schemas.openxmlformats.org/officeDocument/2006/relationships/hyperlink" Target="https://login.consultant.ru/link/?req=doc&amp;base=LAW&amp;n=388365&amp;dst=100010" TargetMode="External"/><Relationship Id="rId52" Type="http://schemas.openxmlformats.org/officeDocument/2006/relationships/hyperlink" Target="https://login.consultant.ru/link/?req=doc&amp;base=LAW&amp;n=508563&amp;dst=100010" TargetMode="External"/><Relationship Id="rId73" Type="http://schemas.openxmlformats.org/officeDocument/2006/relationships/hyperlink" Target="https://login.consultant.ru/link/?req=doc&amp;base=LAW&amp;n=493555&amp;dst=100046" TargetMode="External"/><Relationship Id="rId94" Type="http://schemas.openxmlformats.org/officeDocument/2006/relationships/hyperlink" Target="https://login.consultant.ru/link/?req=doc&amp;base=LAW&amp;n=465327&amp;dst=100042" TargetMode="External"/><Relationship Id="rId148" Type="http://schemas.openxmlformats.org/officeDocument/2006/relationships/hyperlink" Target="https://login.consultant.ru/link/?req=doc&amp;base=LAW&amp;n=507491" TargetMode="External"/><Relationship Id="rId169" Type="http://schemas.openxmlformats.org/officeDocument/2006/relationships/hyperlink" Target="https://login.consultant.ru/link/?req=doc&amp;base=LAW&amp;n=493555&amp;dst=10016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3555&amp;dst=100178" TargetMode="External"/><Relationship Id="rId215" Type="http://schemas.openxmlformats.org/officeDocument/2006/relationships/hyperlink" Target="https://login.consultant.ru/link/?req=doc&amp;base=LAW&amp;n=493555&amp;dst=100203" TargetMode="External"/><Relationship Id="rId236" Type="http://schemas.openxmlformats.org/officeDocument/2006/relationships/hyperlink" Target="https://login.consultant.ru/link/?req=doc&amp;base=LAW&amp;n=493555&amp;dst=100235" TargetMode="External"/><Relationship Id="rId257" Type="http://schemas.openxmlformats.org/officeDocument/2006/relationships/hyperlink" Target="https://login.consultant.ru/link/?req=doc&amp;base=LAW&amp;n=493555&amp;dst=100274" TargetMode="External"/><Relationship Id="rId278" Type="http://schemas.openxmlformats.org/officeDocument/2006/relationships/hyperlink" Target="https://login.consultant.ru/link/?req=doc&amp;base=LAW&amp;n=507491" TargetMode="External"/><Relationship Id="rId303" Type="http://schemas.openxmlformats.org/officeDocument/2006/relationships/hyperlink" Target="https://login.consultant.ru/link/?req=doc&amp;base=LAW&amp;n=493555&amp;dst=100333" TargetMode="External"/><Relationship Id="rId42" Type="http://schemas.openxmlformats.org/officeDocument/2006/relationships/hyperlink" Target="https://login.consultant.ru/link/?req=doc&amp;base=LAW&amp;n=388365&amp;dst=100016" TargetMode="External"/><Relationship Id="rId84" Type="http://schemas.openxmlformats.org/officeDocument/2006/relationships/hyperlink" Target="https://login.consultant.ru/link/?req=doc&amp;base=LAW&amp;n=493555&amp;dst=100057" TargetMode="External"/><Relationship Id="rId138" Type="http://schemas.openxmlformats.org/officeDocument/2006/relationships/hyperlink" Target="https://login.consultant.ru/link/?req=doc&amp;base=LAW&amp;n=465327&amp;dst=100047" TargetMode="External"/><Relationship Id="rId191" Type="http://schemas.openxmlformats.org/officeDocument/2006/relationships/hyperlink" Target="https://login.consultant.ru/link/?req=doc&amp;base=LAW&amp;n=507874&amp;dst=100277" TargetMode="External"/><Relationship Id="rId205" Type="http://schemas.openxmlformats.org/officeDocument/2006/relationships/hyperlink" Target="https://login.consultant.ru/link/?req=doc&amp;base=LAW&amp;n=493555&amp;dst=100199" TargetMode="External"/><Relationship Id="rId247" Type="http://schemas.openxmlformats.org/officeDocument/2006/relationships/hyperlink" Target="https://login.consultant.ru/link/?req=doc&amp;base=LAW&amp;n=493555&amp;dst=100255" TargetMode="External"/><Relationship Id="rId107" Type="http://schemas.openxmlformats.org/officeDocument/2006/relationships/hyperlink" Target="https://login.consultant.ru/link/?req=doc&amp;base=LAW&amp;n=493555&amp;dst=100081" TargetMode="External"/><Relationship Id="rId289" Type="http://schemas.openxmlformats.org/officeDocument/2006/relationships/hyperlink" Target="https://login.consultant.ru/link/?req=doc&amp;base=LAW&amp;n=493555&amp;dst=100310" TargetMode="External"/><Relationship Id="rId11" Type="http://schemas.openxmlformats.org/officeDocument/2006/relationships/hyperlink" Target="https://login.consultant.ru/link/?req=doc&amp;base=LAW&amp;n=388365&amp;dst=100005" TargetMode="External"/><Relationship Id="rId53" Type="http://schemas.openxmlformats.org/officeDocument/2006/relationships/hyperlink" Target="https://login.consultant.ru/link/?req=doc&amp;base=LAW&amp;n=511416&amp;dst=100012" TargetMode="External"/><Relationship Id="rId149" Type="http://schemas.openxmlformats.org/officeDocument/2006/relationships/hyperlink" Target="https://login.consultant.ru/link/?req=doc&amp;base=LAW&amp;n=493555&amp;dst=100148" TargetMode="External"/><Relationship Id="rId314" Type="http://schemas.openxmlformats.org/officeDocument/2006/relationships/hyperlink" Target="https://login.consultant.ru/link/?req=doc&amp;base=LAW&amp;n=287235&amp;dst=101003" TargetMode="External"/><Relationship Id="rId95" Type="http://schemas.openxmlformats.org/officeDocument/2006/relationships/hyperlink" Target="https://login.consultant.ru/link/?req=doc&amp;base=LAW&amp;n=493555&amp;dst=100065" TargetMode="External"/><Relationship Id="rId160" Type="http://schemas.openxmlformats.org/officeDocument/2006/relationships/hyperlink" Target="https://login.consultant.ru/link/?req=doc&amp;base=LAW&amp;n=493555&amp;dst=100152" TargetMode="External"/><Relationship Id="rId216" Type="http://schemas.openxmlformats.org/officeDocument/2006/relationships/hyperlink" Target="https://login.consultant.ru/link/?req=doc&amp;base=LAW&amp;n=493555&amp;dst=100205" TargetMode="External"/><Relationship Id="rId258" Type="http://schemas.openxmlformats.org/officeDocument/2006/relationships/hyperlink" Target="https://login.consultant.ru/link/?req=doc&amp;base=LAW&amp;n=475991" TargetMode="External"/><Relationship Id="rId22" Type="http://schemas.openxmlformats.org/officeDocument/2006/relationships/hyperlink" Target="https://login.consultant.ru/link/?req=doc&amp;base=LAW&amp;n=508563&amp;dst=100010" TargetMode="External"/><Relationship Id="rId64" Type="http://schemas.openxmlformats.org/officeDocument/2006/relationships/hyperlink" Target="https://login.consultant.ru/link/?req=doc&amp;base=LAW&amp;n=493555&amp;dst=100029" TargetMode="External"/><Relationship Id="rId118" Type="http://schemas.openxmlformats.org/officeDocument/2006/relationships/hyperlink" Target="https://login.consultant.ru/link/?req=doc&amp;base=LAW&amp;n=493555&amp;dst=100095" TargetMode="External"/><Relationship Id="rId171" Type="http://schemas.openxmlformats.org/officeDocument/2006/relationships/hyperlink" Target="https://login.consultant.ru/link/?req=doc&amp;base=LAW&amp;n=493555&amp;dst=100168" TargetMode="External"/><Relationship Id="rId227" Type="http://schemas.openxmlformats.org/officeDocument/2006/relationships/hyperlink" Target="https://login.consultant.ru/link/?req=doc&amp;base=LAW&amp;n=507235" TargetMode="External"/><Relationship Id="rId269" Type="http://schemas.openxmlformats.org/officeDocument/2006/relationships/hyperlink" Target="https://login.consultant.ru/link/?req=doc&amp;base=LAW&amp;n=493555&amp;dst=100285" TargetMode="External"/><Relationship Id="rId33" Type="http://schemas.openxmlformats.org/officeDocument/2006/relationships/hyperlink" Target="https://login.consultant.ru/link/?req=doc&amp;base=LAW&amp;n=493612&amp;dst=100014" TargetMode="External"/><Relationship Id="rId129" Type="http://schemas.openxmlformats.org/officeDocument/2006/relationships/hyperlink" Target="https://login.consultant.ru/link/?req=doc&amp;base=LAW&amp;n=493555&amp;dst=100110" TargetMode="External"/><Relationship Id="rId280" Type="http://schemas.openxmlformats.org/officeDocument/2006/relationships/hyperlink" Target="https://login.consultant.ru/link/?req=doc&amp;base=LAW&amp;n=493555&amp;dst=100297" TargetMode="External"/><Relationship Id="rId75" Type="http://schemas.openxmlformats.org/officeDocument/2006/relationships/hyperlink" Target="https://login.consultant.ru/link/?req=doc&amp;base=LAW&amp;n=493555&amp;dst=100049" TargetMode="External"/><Relationship Id="rId140" Type="http://schemas.openxmlformats.org/officeDocument/2006/relationships/hyperlink" Target="https://login.consultant.ru/link/?req=doc&amp;base=LAW&amp;n=493555&amp;dst=100136" TargetMode="External"/><Relationship Id="rId182" Type="http://schemas.openxmlformats.org/officeDocument/2006/relationships/hyperlink" Target="https://login.consultant.ru/link/?req=doc&amp;base=LAW&amp;n=493555&amp;dst=100179" TargetMode="External"/><Relationship Id="rId6" Type="http://schemas.openxmlformats.org/officeDocument/2006/relationships/hyperlink" Target="https://login.consultant.ru/link/?req=doc&amp;base=LAW&amp;n=331222&amp;dst=100005" TargetMode="External"/><Relationship Id="rId238" Type="http://schemas.openxmlformats.org/officeDocument/2006/relationships/hyperlink" Target="https://login.consultant.ru/link/?req=doc&amp;base=LAW&amp;n=493555&amp;dst=100240" TargetMode="External"/><Relationship Id="rId291" Type="http://schemas.openxmlformats.org/officeDocument/2006/relationships/hyperlink" Target="https://login.consultant.ru/link/?req=doc&amp;base=LAW&amp;n=493555&amp;dst=100313" TargetMode="External"/><Relationship Id="rId305" Type="http://schemas.openxmlformats.org/officeDocument/2006/relationships/hyperlink" Target="https://login.consultant.ru/link/?req=doc&amp;base=LAW&amp;n=493555&amp;dst=100336" TargetMode="External"/><Relationship Id="rId44" Type="http://schemas.openxmlformats.org/officeDocument/2006/relationships/hyperlink" Target="https://login.consultant.ru/link/?req=doc&amp;base=LAW&amp;n=308448" TargetMode="External"/><Relationship Id="rId86" Type="http://schemas.openxmlformats.org/officeDocument/2006/relationships/hyperlink" Target="https://login.consultant.ru/link/?req=doc&amp;base=LAW&amp;n=465327&amp;dst=100035" TargetMode="External"/><Relationship Id="rId151" Type="http://schemas.openxmlformats.org/officeDocument/2006/relationships/hyperlink" Target="https://login.consultant.ru/link/?req=doc&amp;base=LAW&amp;n=493555&amp;dst=100151" TargetMode="External"/><Relationship Id="rId193" Type="http://schemas.openxmlformats.org/officeDocument/2006/relationships/hyperlink" Target="https://login.consultant.ru/link/?req=doc&amp;base=LAW&amp;n=493555&amp;dst=100186" TargetMode="External"/><Relationship Id="rId207" Type="http://schemas.openxmlformats.org/officeDocument/2006/relationships/hyperlink" Target="https://login.consultant.ru/link/?req=doc&amp;base=LAW&amp;n=511416&amp;dst=100018" TargetMode="External"/><Relationship Id="rId249" Type="http://schemas.openxmlformats.org/officeDocument/2006/relationships/hyperlink" Target="https://login.consultant.ru/link/?req=doc&amp;base=LAW&amp;n=493555&amp;dst=100259" TargetMode="External"/><Relationship Id="rId13" Type="http://schemas.openxmlformats.org/officeDocument/2006/relationships/hyperlink" Target="https://login.consultant.ru/link/?req=doc&amp;base=LAW&amp;n=504507&amp;dst=100019" TargetMode="External"/><Relationship Id="rId109" Type="http://schemas.openxmlformats.org/officeDocument/2006/relationships/hyperlink" Target="https://login.consultant.ru/link/?req=doc&amp;base=LAW&amp;n=493555&amp;dst=100084" TargetMode="External"/><Relationship Id="rId260" Type="http://schemas.openxmlformats.org/officeDocument/2006/relationships/hyperlink" Target="https://login.consultant.ru/link/?req=doc&amp;base=LAW&amp;n=493555&amp;dst=100276" TargetMode="External"/><Relationship Id="rId316" Type="http://schemas.openxmlformats.org/officeDocument/2006/relationships/hyperlink" Target="https://login.consultant.ru/link/?req=doc&amp;base=LAW&amp;n=307839&amp;dst=100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45684</Words>
  <Characters>260403</Characters>
  <Application>Microsoft Office Word</Application>
  <DocSecurity>0</DocSecurity>
  <Lines>2170</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Дашиева Ганна Борисовна</dc:creator>
  <cp:keywords/>
  <dc:description/>
  <cp:lastModifiedBy>Бабаева Мариам Давидовна</cp:lastModifiedBy>
  <cp:revision>2</cp:revision>
  <dcterms:created xsi:type="dcterms:W3CDTF">2025-08-07T09:02:00Z</dcterms:created>
  <dcterms:modified xsi:type="dcterms:W3CDTF">2025-08-07T09:02:00Z</dcterms:modified>
</cp:coreProperties>
</file>